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1A25E" w14:textId="5486F1BE" w:rsidR="00291A7F" w:rsidRPr="006A0E78" w:rsidRDefault="005B7074" w:rsidP="00291A7F">
      <w:pPr>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DISASTER MANAGEMENT BILL</w:t>
      </w:r>
      <w:r w:rsidR="008E626B" w:rsidRPr="006A0E78">
        <w:rPr>
          <w:rFonts w:ascii="Bookman Old Style" w:hAnsi="Bookman Old Style"/>
          <w:b/>
          <w:sz w:val="24"/>
          <w:szCs w:val="24"/>
          <w:lang w:val="en-GB"/>
        </w:rPr>
        <w:t>,</w:t>
      </w:r>
      <w:r w:rsidRPr="006A0E78">
        <w:rPr>
          <w:rFonts w:ascii="Bookman Old Style" w:hAnsi="Bookman Old Style"/>
          <w:b/>
          <w:sz w:val="24"/>
          <w:szCs w:val="24"/>
          <w:lang w:val="en-GB"/>
        </w:rPr>
        <w:t xml:space="preserve"> </w:t>
      </w:r>
      <w:r w:rsidR="009E55C8" w:rsidRPr="006A0E78">
        <w:rPr>
          <w:rFonts w:ascii="Bookman Old Style" w:hAnsi="Bookman Old Style"/>
          <w:b/>
          <w:sz w:val="24"/>
          <w:szCs w:val="24"/>
          <w:lang w:val="en-GB"/>
        </w:rPr>
        <w:t>2023</w:t>
      </w:r>
    </w:p>
    <w:p w14:paraId="58D01A0E" w14:textId="77777777" w:rsidR="005D1FE2" w:rsidRPr="006A0E78" w:rsidRDefault="005D1FE2" w:rsidP="00BF7EF6">
      <w:pPr>
        <w:spacing w:after="0" w:line="240" w:lineRule="auto"/>
        <w:rPr>
          <w:rFonts w:ascii="Bookman Old Style" w:hAnsi="Bookman Old Style"/>
          <w:b/>
          <w:sz w:val="24"/>
          <w:szCs w:val="24"/>
          <w:lang w:val="en-GB"/>
        </w:rPr>
      </w:pPr>
    </w:p>
    <w:p w14:paraId="7D39FCE3" w14:textId="77777777" w:rsidR="00291A7F" w:rsidRPr="006A0E78" w:rsidRDefault="00291A7F" w:rsidP="00D311DF">
      <w:pPr>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 xml:space="preserve">EXPLANATORY NOTES </w:t>
      </w:r>
    </w:p>
    <w:p w14:paraId="6306E68B"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1AC75E5B" w14:textId="3781CED6"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This Bill comprises </w:t>
      </w:r>
      <w:r w:rsidR="00FD1469" w:rsidRPr="006A0E78">
        <w:rPr>
          <w:rFonts w:ascii="Bookman Old Style" w:hAnsi="Bookman Old Style"/>
          <w:sz w:val="24"/>
          <w:szCs w:val="24"/>
          <w:lang w:val="en-GB"/>
        </w:rPr>
        <w:t>sixty-six</w:t>
      </w:r>
      <w:r w:rsidRPr="006A0E78">
        <w:rPr>
          <w:rFonts w:ascii="Bookman Old Style" w:hAnsi="Bookman Old Style"/>
          <w:sz w:val="24"/>
          <w:szCs w:val="24"/>
          <w:lang w:val="en-GB"/>
        </w:rPr>
        <w:t xml:space="preserve"> clauses and three Schedules. The clauses of this Bill are organised into </w:t>
      </w:r>
      <w:r w:rsidR="008E5BE2" w:rsidRPr="006A0E78">
        <w:rPr>
          <w:rFonts w:ascii="Bookman Old Style" w:hAnsi="Bookman Old Style"/>
          <w:sz w:val="24"/>
          <w:szCs w:val="24"/>
          <w:lang w:val="en-GB"/>
        </w:rPr>
        <w:t>nine</w:t>
      </w:r>
      <w:r w:rsidR="00185330" w:rsidRPr="006A0E78">
        <w:rPr>
          <w:rFonts w:ascii="Bookman Old Style" w:hAnsi="Bookman Old Style"/>
          <w:sz w:val="24"/>
          <w:szCs w:val="24"/>
          <w:lang w:val="en-GB"/>
        </w:rPr>
        <w:t xml:space="preserve"> </w:t>
      </w:r>
      <w:r w:rsidRPr="006A0E78">
        <w:rPr>
          <w:rFonts w:ascii="Bookman Old Style" w:hAnsi="Bookman Old Style"/>
          <w:sz w:val="24"/>
          <w:szCs w:val="24"/>
          <w:lang w:val="en-GB"/>
        </w:rPr>
        <w:t>Parts, namely Part I to Part I</w:t>
      </w:r>
      <w:r w:rsidR="001A4EB2" w:rsidRPr="006A0E78">
        <w:rPr>
          <w:rFonts w:ascii="Bookman Old Style" w:hAnsi="Bookman Old Style"/>
          <w:sz w:val="24"/>
          <w:szCs w:val="24"/>
          <w:lang w:val="en-GB"/>
        </w:rPr>
        <w:t>X</w:t>
      </w:r>
      <w:r w:rsidRPr="006A0E78">
        <w:rPr>
          <w:rFonts w:ascii="Bookman Old Style" w:hAnsi="Bookman Old Style"/>
          <w:sz w:val="24"/>
          <w:szCs w:val="24"/>
          <w:lang w:val="en-GB"/>
        </w:rPr>
        <w:t>.</w:t>
      </w:r>
    </w:p>
    <w:p w14:paraId="6D7B8633"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36D834C2" w14:textId="43914545" w:rsidR="001A4EB2"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I </w:t>
      </w:r>
      <w:r w:rsidRPr="006A0E78">
        <w:rPr>
          <w:rFonts w:ascii="Bookman Old Style" w:hAnsi="Bookman Old Style"/>
          <w:sz w:val="24"/>
          <w:szCs w:val="24"/>
          <w:lang w:val="en-GB"/>
        </w:rPr>
        <w:t xml:space="preserve">of this Bill comprises clauses 1 to </w:t>
      </w:r>
      <w:r w:rsidR="00185330" w:rsidRPr="006A0E78">
        <w:rPr>
          <w:rFonts w:ascii="Bookman Old Style" w:hAnsi="Bookman Old Style"/>
          <w:sz w:val="24"/>
          <w:szCs w:val="24"/>
          <w:lang w:val="en-GB"/>
        </w:rPr>
        <w:t xml:space="preserve">4 </w:t>
      </w:r>
      <w:r w:rsidRPr="006A0E78">
        <w:rPr>
          <w:rFonts w:ascii="Bookman Old Style" w:hAnsi="Bookman Old Style"/>
          <w:sz w:val="24"/>
          <w:szCs w:val="24"/>
          <w:lang w:val="en-GB"/>
        </w:rPr>
        <w:t xml:space="preserve">which constitute the Preliminary Provisions. Clause 1 provides for the short title and commencement of the legislation. Clause 2 provides for the definition of certain terms used in the legislation. </w:t>
      </w:r>
      <w:r w:rsidR="00D422FD" w:rsidRPr="006A0E78">
        <w:rPr>
          <w:rFonts w:ascii="Bookman Old Style" w:hAnsi="Bookman Old Style"/>
          <w:sz w:val="24"/>
          <w:szCs w:val="24"/>
          <w:lang w:val="en-GB"/>
        </w:rPr>
        <w:t xml:space="preserve">Clause 3 </w:t>
      </w:r>
      <w:r w:rsidR="00AD6607" w:rsidRPr="006A0E78">
        <w:rPr>
          <w:rFonts w:ascii="Bookman Old Style" w:hAnsi="Bookman Old Style"/>
          <w:sz w:val="24"/>
          <w:szCs w:val="24"/>
          <w:lang w:val="en-GB"/>
        </w:rPr>
        <w:t xml:space="preserve">provides for the </w:t>
      </w:r>
      <w:r w:rsidR="00722542" w:rsidRPr="006A0E78">
        <w:rPr>
          <w:rFonts w:ascii="Bookman Old Style" w:hAnsi="Bookman Old Style"/>
          <w:sz w:val="24"/>
          <w:szCs w:val="24"/>
          <w:lang w:val="en-GB"/>
        </w:rPr>
        <w:t>p</w:t>
      </w:r>
      <w:r w:rsidR="00D422FD" w:rsidRPr="006A0E78">
        <w:rPr>
          <w:rFonts w:ascii="Bookman Old Style" w:hAnsi="Bookman Old Style"/>
          <w:sz w:val="24"/>
          <w:szCs w:val="24"/>
          <w:lang w:val="en-GB"/>
        </w:rPr>
        <w:t xml:space="preserve">urpose of </w:t>
      </w:r>
      <w:r w:rsidR="006A7C8E" w:rsidRPr="006A0E78">
        <w:rPr>
          <w:rFonts w:ascii="Bookman Old Style" w:hAnsi="Bookman Old Style"/>
          <w:sz w:val="24"/>
          <w:szCs w:val="24"/>
          <w:lang w:val="en-GB"/>
        </w:rPr>
        <w:t xml:space="preserve">the </w:t>
      </w:r>
      <w:r w:rsidR="00D422FD" w:rsidRPr="006A0E78">
        <w:rPr>
          <w:rFonts w:ascii="Bookman Old Style" w:hAnsi="Bookman Old Style"/>
          <w:sz w:val="24"/>
          <w:szCs w:val="24"/>
          <w:lang w:val="en-GB"/>
        </w:rPr>
        <w:t>Act</w:t>
      </w:r>
      <w:r w:rsidR="006A7C8E" w:rsidRPr="006A0E78">
        <w:rPr>
          <w:rFonts w:ascii="Bookman Old Style" w:hAnsi="Bookman Old Style"/>
          <w:sz w:val="24"/>
          <w:szCs w:val="24"/>
          <w:lang w:val="en-GB"/>
        </w:rPr>
        <w:t xml:space="preserve"> for which this is the Bill</w:t>
      </w:r>
      <w:r w:rsidR="00D422FD" w:rsidRPr="006A0E78">
        <w:rPr>
          <w:rFonts w:ascii="Bookman Old Style" w:hAnsi="Bookman Old Style"/>
          <w:sz w:val="24"/>
          <w:szCs w:val="24"/>
          <w:lang w:val="en-GB"/>
        </w:rPr>
        <w:t xml:space="preserve">. </w:t>
      </w:r>
    </w:p>
    <w:p w14:paraId="1F6CD56A" w14:textId="77777777" w:rsidR="001A4EB2" w:rsidRPr="006A0E78" w:rsidRDefault="001A4EB2" w:rsidP="00291A7F">
      <w:pPr>
        <w:autoSpaceDE w:val="0"/>
        <w:autoSpaceDN w:val="0"/>
        <w:adjustRightInd w:val="0"/>
        <w:spacing w:after="0" w:line="240" w:lineRule="auto"/>
        <w:jc w:val="both"/>
        <w:rPr>
          <w:rFonts w:ascii="Bookman Old Style" w:hAnsi="Bookman Old Style"/>
          <w:sz w:val="24"/>
          <w:szCs w:val="24"/>
          <w:lang w:val="en-GB"/>
        </w:rPr>
      </w:pPr>
    </w:p>
    <w:p w14:paraId="2D43FC4E" w14:textId="585CE3BB"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II </w:t>
      </w:r>
      <w:r w:rsidRPr="006A0E78">
        <w:rPr>
          <w:rFonts w:ascii="Bookman Old Style" w:hAnsi="Bookman Old Style"/>
          <w:sz w:val="24"/>
          <w:szCs w:val="24"/>
          <w:lang w:val="en-GB"/>
        </w:rPr>
        <w:t xml:space="preserve">of this Bill comprises clauses </w:t>
      </w:r>
      <w:r w:rsidR="00185330" w:rsidRPr="006A0E78">
        <w:rPr>
          <w:rFonts w:ascii="Bookman Old Style" w:hAnsi="Bookman Old Style"/>
          <w:sz w:val="24"/>
          <w:szCs w:val="24"/>
          <w:lang w:val="en-GB"/>
        </w:rPr>
        <w:t xml:space="preserve">5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13 </w:t>
      </w:r>
      <w:r w:rsidRPr="006A0E78">
        <w:rPr>
          <w:rFonts w:ascii="Bookman Old Style" w:hAnsi="Bookman Old Style"/>
          <w:sz w:val="24"/>
          <w:szCs w:val="24"/>
          <w:lang w:val="en-GB"/>
        </w:rPr>
        <w:t xml:space="preserve">and makes provision for the establishment of the National </w:t>
      </w:r>
      <w:r w:rsidR="006161CF" w:rsidRPr="006A0E78">
        <w:rPr>
          <w:rFonts w:ascii="Bookman Old Style" w:hAnsi="Bookman Old Style"/>
          <w:sz w:val="24"/>
          <w:szCs w:val="24"/>
          <w:lang w:val="en-GB"/>
        </w:rPr>
        <w:t xml:space="preserve">Emergency </w:t>
      </w:r>
      <w:r w:rsidRPr="006A0E78">
        <w:rPr>
          <w:rFonts w:ascii="Bookman Old Style" w:hAnsi="Bookman Old Style"/>
          <w:sz w:val="24"/>
          <w:szCs w:val="24"/>
          <w:lang w:val="en-GB"/>
        </w:rPr>
        <w:t xml:space="preserve">Advisory Council. </w:t>
      </w:r>
      <w:r w:rsidR="004F2C26" w:rsidRPr="006A0E78">
        <w:rPr>
          <w:rFonts w:ascii="Bookman Old Style" w:hAnsi="Bookman Old Style"/>
          <w:sz w:val="24"/>
          <w:szCs w:val="24"/>
          <w:lang w:val="en-GB"/>
        </w:rPr>
        <w:t>Establishment of t</w:t>
      </w:r>
      <w:r w:rsidRPr="006A0E78">
        <w:rPr>
          <w:rFonts w:ascii="Bookman Old Style" w:hAnsi="Bookman Old Style"/>
          <w:sz w:val="24"/>
          <w:szCs w:val="24"/>
          <w:lang w:val="en-GB"/>
        </w:rPr>
        <w:t xml:space="preserve">he </w:t>
      </w:r>
      <w:r w:rsidR="001724F8" w:rsidRPr="006A0E78">
        <w:rPr>
          <w:rFonts w:ascii="Bookman Old Style" w:hAnsi="Bookman Old Style"/>
          <w:sz w:val="24"/>
          <w:szCs w:val="24"/>
          <w:lang w:val="en-GB"/>
        </w:rPr>
        <w:t>National Emergency Advisory Council</w:t>
      </w:r>
      <w:r w:rsidRPr="006A0E78">
        <w:rPr>
          <w:rFonts w:ascii="Bookman Old Style" w:hAnsi="Bookman Old Style"/>
          <w:sz w:val="24"/>
          <w:szCs w:val="24"/>
          <w:lang w:val="en-GB"/>
        </w:rPr>
        <w:t xml:space="preserve"> </w:t>
      </w:r>
      <w:r w:rsidR="00B32314" w:rsidRPr="006A0E78">
        <w:rPr>
          <w:rFonts w:ascii="Bookman Old Style" w:hAnsi="Bookman Old Style"/>
          <w:sz w:val="24"/>
          <w:szCs w:val="24"/>
          <w:lang w:val="en-GB"/>
        </w:rPr>
        <w:t xml:space="preserve">would </w:t>
      </w:r>
      <w:r w:rsidRPr="006A0E78">
        <w:rPr>
          <w:rFonts w:ascii="Bookman Old Style" w:hAnsi="Bookman Old Style"/>
          <w:sz w:val="24"/>
          <w:szCs w:val="24"/>
          <w:lang w:val="en-GB"/>
        </w:rPr>
        <w:t>provide a mechanism for the key stakeholders in disaster risk management to consult with each other and to coordinate their actions on matters relating to Comprehensive Disaster Management.</w:t>
      </w:r>
    </w:p>
    <w:p w14:paraId="24330A0A" w14:textId="77777777" w:rsidR="001A4EB2" w:rsidRPr="006A0E78" w:rsidRDefault="001A4EB2" w:rsidP="00291A7F">
      <w:pPr>
        <w:autoSpaceDE w:val="0"/>
        <w:autoSpaceDN w:val="0"/>
        <w:adjustRightInd w:val="0"/>
        <w:spacing w:after="0" w:line="240" w:lineRule="auto"/>
        <w:jc w:val="both"/>
        <w:rPr>
          <w:rFonts w:ascii="Bookman Old Style" w:hAnsi="Bookman Old Style"/>
          <w:sz w:val="24"/>
          <w:szCs w:val="24"/>
          <w:lang w:val="en-GB"/>
        </w:rPr>
      </w:pPr>
    </w:p>
    <w:p w14:paraId="5514E2F8" w14:textId="23F58EB3" w:rsidR="00291A7F" w:rsidRPr="006A0E78" w:rsidRDefault="00291A7F" w:rsidP="00CB5B3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w:t>
      </w:r>
      <w:r w:rsidR="001A4EB2" w:rsidRPr="006A0E78">
        <w:rPr>
          <w:rFonts w:ascii="Bookman Old Style" w:hAnsi="Bookman Old Style"/>
          <w:b/>
          <w:bCs/>
          <w:sz w:val="24"/>
          <w:szCs w:val="24"/>
          <w:lang w:val="en-GB"/>
        </w:rPr>
        <w:t>II</w:t>
      </w:r>
      <w:r w:rsidRPr="006A0E78">
        <w:rPr>
          <w:rFonts w:ascii="Bookman Old Style" w:hAnsi="Bookman Old Style"/>
          <w:b/>
          <w:bCs/>
          <w:sz w:val="24"/>
          <w:szCs w:val="24"/>
          <w:lang w:val="en-GB"/>
        </w:rPr>
        <w:t xml:space="preserve">I </w:t>
      </w:r>
      <w:r w:rsidRPr="006A0E78">
        <w:rPr>
          <w:rFonts w:ascii="Bookman Old Style" w:hAnsi="Bookman Old Style"/>
          <w:sz w:val="24"/>
          <w:szCs w:val="24"/>
          <w:lang w:val="en-GB"/>
        </w:rPr>
        <w:t xml:space="preserve">of this Bill contains clauses </w:t>
      </w:r>
      <w:r w:rsidR="00185330" w:rsidRPr="006A0E78">
        <w:rPr>
          <w:rFonts w:ascii="Bookman Old Style" w:hAnsi="Bookman Old Style"/>
          <w:sz w:val="24"/>
          <w:szCs w:val="24"/>
          <w:lang w:val="en-GB"/>
        </w:rPr>
        <w:t xml:space="preserve">14 </w:t>
      </w:r>
      <w:r w:rsidRPr="006A0E78">
        <w:rPr>
          <w:rFonts w:ascii="Bookman Old Style" w:hAnsi="Bookman Old Style"/>
          <w:sz w:val="24"/>
          <w:szCs w:val="24"/>
          <w:lang w:val="en-GB"/>
        </w:rPr>
        <w:t xml:space="preserve">to </w:t>
      </w:r>
      <w:r w:rsidR="00B571F4" w:rsidRPr="006A0E78">
        <w:rPr>
          <w:rFonts w:ascii="Bookman Old Style" w:hAnsi="Bookman Old Style"/>
          <w:sz w:val="24"/>
          <w:szCs w:val="24"/>
          <w:lang w:val="en-GB"/>
        </w:rPr>
        <w:t xml:space="preserve">35 </w:t>
      </w:r>
      <w:r w:rsidRPr="006A0E78">
        <w:rPr>
          <w:rFonts w:ascii="Bookman Old Style" w:hAnsi="Bookman Old Style"/>
          <w:sz w:val="24"/>
          <w:szCs w:val="24"/>
          <w:lang w:val="en-GB"/>
        </w:rPr>
        <w:t xml:space="preserve">and addresses the establishment, functions and other matters relating to the management and administration of the </w:t>
      </w:r>
      <w:r w:rsidR="00D956B8" w:rsidRPr="006A0E78">
        <w:rPr>
          <w:rFonts w:ascii="Bookman Old Style" w:hAnsi="Bookman Old Style"/>
          <w:sz w:val="24"/>
          <w:szCs w:val="24"/>
          <w:lang w:val="en-GB"/>
        </w:rPr>
        <w:t xml:space="preserve">National </w:t>
      </w:r>
      <w:r w:rsidRPr="006A0E78">
        <w:rPr>
          <w:rFonts w:ascii="Bookman Old Style" w:hAnsi="Bookman Old Style"/>
          <w:sz w:val="24"/>
          <w:szCs w:val="24"/>
          <w:lang w:val="en-GB"/>
        </w:rPr>
        <w:t xml:space="preserve">Disaster Management Agency. </w:t>
      </w:r>
    </w:p>
    <w:p w14:paraId="1D542CEC"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414C11A2" w14:textId="5557664C"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lang w:val="en-GB"/>
        </w:rPr>
        <w:t xml:space="preserve">Clause </w:t>
      </w:r>
      <w:r w:rsidR="00185330" w:rsidRPr="006A0E78">
        <w:rPr>
          <w:rFonts w:ascii="Bookman Old Style" w:hAnsi="Bookman Old Style"/>
          <w:sz w:val="24"/>
          <w:lang w:val="en-GB"/>
        </w:rPr>
        <w:t>20</w:t>
      </w:r>
      <w:r w:rsidR="00185330"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provides for directions to be given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in relation to the policy to be followed in the exercise of functions and duties imposed on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Clause </w:t>
      </w:r>
      <w:r w:rsidR="00185330" w:rsidRPr="006A0E78">
        <w:rPr>
          <w:rFonts w:ascii="Bookman Old Style" w:hAnsi="Bookman Old Style"/>
          <w:sz w:val="24"/>
          <w:szCs w:val="24"/>
          <w:lang w:val="en-GB"/>
        </w:rPr>
        <w:t xml:space="preserve">21 </w:t>
      </w:r>
      <w:r w:rsidRPr="006A0E78">
        <w:rPr>
          <w:rFonts w:ascii="Bookman Old Style" w:hAnsi="Bookman Old Style"/>
          <w:sz w:val="24"/>
          <w:szCs w:val="24"/>
          <w:lang w:val="en-GB"/>
        </w:rPr>
        <w:t xml:space="preserve">provides for the preparation of the National Comprehensive Disaster Management Plan and other plans which shall comprise a statement of the contingency arrangements for responding to the threat of a hazard or during or after a hazard impact in </w:t>
      </w:r>
      <w:r w:rsidR="00B05CDC" w:rsidRPr="006A0E78">
        <w:rPr>
          <w:rFonts w:ascii="Bookman Old Style" w:hAnsi="Bookman Old Style"/>
          <w:sz w:val="24"/>
          <w:szCs w:val="24"/>
          <w:lang w:val="en-GB"/>
        </w:rPr>
        <w:t>Grenada</w:t>
      </w:r>
      <w:r w:rsidRPr="006A0E78">
        <w:rPr>
          <w:rFonts w:ascii="Bookman Old Style" w:hAnsi="Bookman Old Style"/>
          <w:sz w:val="24"/>
          <w:szCs w:val="24"/>
          <w:lang w:val="en-GB"/>
        </w:rPr>
        <w:t xml:space="preserve">. Clause </w:t>
      </w:r>
      <w:r w:rsidR="00185330" w:rsidRPr="006A0E78">
        <w:rPr>
          <w:rFonts w:ascii="Bookman Old Style" w:hAnsi="Bookman Old Style"/>
          <w:sz w:val="24"/>
          <w:szCs w:val="24"/>
          <w:lang w:val="en-GB"/>
        </w:rPr>
        <w:t xml:space="preserve">22 </w:t>
      </w:r>
      <w:r w:rsidRPr="006A0E78">
        <w:rPr>
          <w:rFonts w:ascii="Bookman Old Style" w:hAnsi="Bookman Old Style"/>
          <w:sz w:val="24"/>
          <w:szCs w:val="24"/>
          <w:lang w:val="en-GB"/>
        </w:rPr>
        <w:t xml:space="preserve">empowers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to establish communications links by means of which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is required to develop and maintain a </w:t>
      </w:r>
      <w:r w:rsidR="00C16BC8" w:rsidRPr="006A0E78">
        <w:rPr>
          <w:rFonts w:ascii="Bookman Old Style" w:hAnsi="Bookman Old Style"/>
          <w:sz w:val="24"/>
          <w:szCs w:val="24"/>
          <w:lang w:val="en-GB"/>
        </w:rPr>
        <w:t>coordinator</w:t>
      </w:r>
      <w:r w:rsidRPr="006A0E78">
        <w:rPr>
          <w:rFonts w:ascii="Bookman Old Style" w:hAnsi="Bookman Old Style"/>
          <w:sz w:val="24"/>
          <w:szCs w:val="24"/>
          <w:lang w:val="en-GB"/>
        </w:rPr>
        <w:t xml:space="preserve"> of the public and private entities which are involved in disaster management.</w:t>
      </w:r>
    </w:p>
    <w:p w14:paraId="1E4D3AA9"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13D031D3" w14:textId="7A2B3F83"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Clause </w:t>
      </w:r>
      <w:r w:rsidR="00185330" w:rsidRPr="006A0E78">
        <w:rPr>
          <w:rFonts w:ascii="Bookman Old Style" w:hAnsi="Bookman Old Style"/>
          <w:sz w:val="24"/>
          <w:szCs w:val="24"/>
          <w:lang w:val="en-GB"/>
        </w:rPr>
        <w:t xml:space="preserve">25 </w:t>
      </w:r>
      <w:r w:rsidRPr="006A0E78">
        <w:rPr>
          <w:rFonts w:ascii="Bookman Old Style" w:hAnsi="Bookman Old Style"/>
          <w:sz w:val="24"/>
          <w:szCs w:val="24"/>
          <w:lang w:val="en-GB"/>
        </w:rPr>
        <w:t>provides for the functions and operations of a National Emergency Operations Centre and, where necessary, supplementary emergency operations centres. The National Emergency Operations Centre ensures the centrali</w:t>
      </w:r>
      <w:r w:rsidR="00BF02FF" w:rsidRPr="006A0E78">
        <w:rPr>
          <w:rFonts w:ascii="Bookman Old Style" w:hAnsi="Bookman Old Style"/>
          <w:sz w:val="24"/>
          <w:szCs w:val="24"/>
          <w:lang w:val="en-GB"/>
        </w:rPr>
        <w:t>s</w:t>
      </w:r>
      <w:r w:rsidRPr="006A0E78">
        <w:rPr>
          <w:rFonts w:ascii="Bookman Old Style" w:hAnsi="Bookman Old Style"/>
          <w:sz w:val="24"/>
          <w:szCs w:val="24"/>
          <w:lang w:val="en-GB"/>
        </w:rPr>
        <w:t>ed coordination and control of emergency or disaster response and operations and thereby reduces confusion and duplication of efforts amongst lead agencies in disaster management.</w:t>
      </w:r>
    </w:p>
    <w:p w14:paraId="7F666E12" w14:textId="77777777" w:rsidR="00CA4C83" w:rsidRPr="006A0E78" w:rsidRDefault="00CA4C83" w:rsidP="00291A7F">
      <w:pPr>
        <w:autoSpaceDE w:val="0"/>
        <w:autoSpaceDN w:val="0"/>
        <w:adjustRightInd w:val="0"/>
        <w:spacing w:after="0" w:line="240" w:lineRule="auto"/>
        <w:jc w:val="both"/>
        <w:rPr>
          <w:rFonts w:ascii="Bookman Old Style" w:hAnsi="Bookman Old Style"/>
          <w:sz w:val="24"/>
          <w:szCs w:val="24"/>
          <w:lang w:val="en-GB"/>
        </w:rPr>
      </w:pPr>
    </w:p>
    <w:p w14:paraId="618D748E" w14:textId="14FC612E"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Clauses </w:t>
      </w:r>
      <w:r w:rsidR="00185330" w:rsidRPr="006A0E78">
        <w:rPr>
          <w:rFonts w:ascii="Bookman Old Style" w:hAnsi="Bookman Old Style"/>
          <w:sz w:val="24"/>
          <w:szCs w:val="24"/>
          <w:lang w:val="en-GB"/>
        </w:rPr>
        <w:t xml:space="preserve">26 </w:t>
      </w:r>
      <w:r w:rsidRPr="006A0E78">
        <w:rPr>
          <w:rFonts w:ascii="Bookman Old Style" w:hAnsi="Bookman Old Style"/>
          <w:sz w:val="24"/>
          <w:szCs w:val="24"/>
          <w:lang w:val="en-GB"/>
        </w:rPr>
        <w:t xml:space="preserve">and </w:t>
      </w:r>
      <w:r w:rsidR="00185330" w:rsidRPr="006A0E78">
        <w:rPr>
          <w:rFonts w:ascii="Bookman Old Style" w:hAnsi="Bookman Old Style"/>
          <w:sz w:val="24"/>
          <w:szCs w:val="24"/>
          <w:lang w:val="en-GB"/>
        </w:rPr>
        <w:t xml:space="preserve">27 </w:t>
      </w:r>
      <w:r w:rsidRPr="006A0E78">
        <w:rPr>
          <w:rFonts w:ascii="Bookman Old Style" w:hAnsi="Bookman Old Style"/>
          <w:sz w:val="24"/>
          <w:szCs w:val="24"/>
          <w:lang w:val="en-GB"/>
        </w:rPr>
        <w:t xml:space="preserve">provide for shelters. Clause </w:t>
      </w:r>
      <w:r w:rsidR="00185330" w:rsidRPr="006A0E78">
        <w:rPr>
          <w:rFonts w:ascii="Bookman Old Style" w:hAnsi="Bookman Old Style"/>
          <w:sz w:val="24"/>
          <w:szCs w:val="24"/>
          <w:lang w:val="en-GB"/>
        </w:rPr>
        <w:t xml:space="preserve">28 </w:t>
      </w:r>
      <w:r w:rsidRPr="006A0E78">
        <w:rPr>
          <w:rFonts w:ascii="Bookman Old Style" w:hAnsi="Bookman Old Style"/>
          <w:sz w:val="24"/>
          <w:szCs w:val="24"/>
          <w:lang w:val="en-GB"/>
        </w:rPr>
        <w:t xml:space="preserve">deals with volunteers. Persons who wish to volunteer for purposes of assisting in emergency or disaster situations are required to submit their names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for </w:t>
      </w:r>
      <w:r w:rsidRPr="006A0E78">
        <w:rPr>
          <w:rFonts w:ascii="Bookman Old Style" w:hAnsi="Bookman Old Style"/>
          <w:sz w:val="24"/>
          <w:szCs w:val="24"/>
          <w:lang w:val="en-GB"/>
        </w:rPr>
        <w:lastRenderedPageBreak/>
        <w:t xml:space="preserve">registration. Clauses </w:t>
      </w:r>
      <w:r w:rsidR="00185330" w:rsidRPr="006A0E78">
        <w:rPr>
          <w:rFonts w:ascii="Bookman Old Style" w:hAnsi="Bookman Old Style"/>
          <w:sz w:val="24"/>
          <w:szCs w:val="24"/>
          <w:lang w:val="en-GB"/>
        </w:rPr>
        <w:t xml:space="preserve">29 </w:t>
      </w:r>
      <w:r w:rsidRPr="006A0E78">
        <w:rPr>
          <w:rFonts w:ascii="Bookman Old Style" w:hAnsi="Bookman Old Style"/>
          <w:sz w:val="24"/>
          <w:szCs w:val="24"/>
          <w:lang w:val="en-GB"/>
        </w:rPr>
        <w:t xml:space="preserve">and </w:t>
      </w:r>
      <w:r w:rsidR="00185330" w:rsidRPr="006A0E78">
        <w:rPr>
          <w:rFonts w:ascii="Bookman Old Style" w:hAnsi="Bookman Old Style"/>
          <w:sz w:val="24"/>
          <w:szCs w:val="24"/>
          <w:lang w:val="en-GB"/>
        </w:rPr>
        <w:t xml:space="preserve">30 </w:t>
      </w:r>
      <w:r w:rsidRPr="006A0E78">
        <w:rPr>
          <w:rFonts w:ascii="Bookman Old Style" w:hAnsi="Bookman Old Style"/>
          <w:sz w:val="24"/>
          <w:szCs w:val="24"/>
          <w:lang w:val="en-GB"/>
        </w:rPr>
        <w:t>provide for the functions and conduct of hazard inspectors including inspection of premises for purposes of registering the premises on the list of shelters.</w:t>
      </w:r>
    </w:p>
    <w:p w14:paraId="0ABD437B"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19D27BA2" w14:textId="3C5C90B1"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Clauses </w:t>
      </w:r>
      <w:r w:rsidR="00185330" w:rsidRPr="006A0E78">
        <w:rPr>
          <w:rFonts w:ascii="Bookman Old Style" w:hAnsi="Bookman Old Style"/>
          <w:sz w:val="24"/>
          <w:szCs w:val="24"/>
          <w:lang w:val="en-GB"/>
        </w:rPr>
        <w:t xml:space="preserve">31 </w:t>
      </w:r>
      <w:r w:rsidRPr="006A0E78">
        <w:rPr>
          <w:rFonts w:ascii="Bookman Old Style" w:hAnsi="Bookman Old Style"/>
          <w:sz w:val="24"/>
          <w:szCs w:val="24"/>
          <w:lang w:val="en-GB"/>
        </w:rPr>
        <w:t xml:space="preserve">and </w:t>
      </w:r>
      <w:r w:rsidR="00185330" w:rsidRPr="006A0E78">
        <w:rPr>
          <w:rFonts w:ascii="Bookman Old Style" w:hAnsi="Bookman Old Style"/>
          <w:sz w:val="24"/>
          <w:szCs w:val="24"/>
          <w:lang w:val="en-GB"/>
        </w:rPr>
        <w:t xml:space="preserve">32 </w:t>
      </w:r>
      <w:r w:rsidRPr="006A0E78">
        <w:rPr>
          <w:rFonts w:ascii="Bookman Old Style" w:hAnsi="Bookman Old Style"/>
          <w:sz w:val="24"/>
          <w:szCs w:val="24"/>
          <w:lang w:val="en-GB"/>
        </w:rPr>
        <w:t xml:space="preserve">provide for evacuation. Clause </w:t>
      </w:r>
      <w:r w:rsidR="00185330" w:rsidRPr="006A0E78">
        <w:rPr>
          <w:rFonts w:ascii="Bookman Old Style" w:hAnsi="Bookman Old Style"/>
          <w:sz w:val="24"/>
          <w:szCs w:val="24"/>
          <w:lang w:val="en-GB"/>
        </w:rPr>
        <w:t xml:space="preserve">33 </w:t>
      </w:r>
      <w:r w:rsidRPr="006A0E78">
        <w:rPr>
          <w:rFonts w:ascii="Bookman Old Style" w:hAnsi="Bookman Old Style"/>
          <w:sz w:val="24"/>
          <w:szCs w:val="24"/>
          <w:lang w:val="en-GB"/>
        </w:rPr>
        <w:t>makes provision for employees who assist in emergency situations. The employees are given a statutory right to payment by their employers for the period for which they have worked during the emergency situation, but that period must not exceed two weeks.</w:t>
      </w:r>
    </w:p>
    <w:p w14:paraId="3ADDC74D"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69339974" w14:textId="02958D54"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w:t>
      </w:r>
      <w:r w:rsidR="00B24CAA" w:rsidRPr="006A0E78">
        <w:rPr>
          <w:rFonts w:ascii="Bookman Old Style" w:hAnsi="Bookman Old Style"/>
          <w:b/>
          <w:bCs/>
          <w:sz w:val="24"/>
          <w:szCs w:val="24"/>
          <w:lang w:val="en-GB"/>
        </w:rPr>
        <w:t>I</w:t>
      </w:r>
      <w:r w:rsidRPr="006A0E78">
        <w:rPr>
          <w:rFonts w:ascii="Bookman Old Style" w:hAnsi="Bookman Old Style"/>
          <w:b/>
          <w:bCs/>
          <w:sz w:val="24"/>
          <w:szCs w:val="24"/>
          <w:lang w:val="en-GB"/>
        </w:rPr>
        <w:t xml:space="preserve">V </w:t>
      </w:r>
      <w:r w:rsidRPr="006A0E78">
        <w:rPr>
          <w:rFonts w:ascii="Bookman Old Style" w:hAnsi="Bookman Old Style"/>
          <w:sz w:val="24"/>
          <w:szCs w:val="24"/>
          <w:lang w:val="en-GB"/>
        </w:rPr>
        <w:t xml:space="preserve">of this Bill contains clauses </w:t>
      </w:r>
      <w:r w:rsidR="00185330" w:rsidRPr="006A0E78">
        <w:rPr>
          <w:rFonts w:ascii="Bookman Old Style" w:hAnsi="Bookman Old Style"/>
          <w:sz w:val="24"/>
          <w:szCs w:val="24"/>
          <w:lang w:val="en-GB"/>
        </w:rPr>
        <w:t xml:space="preserve">36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39 </w:t>
      </w:r>
      <w:r w:rsidRPr="006A0E78">
        <w:rPr>
          <w:rFonts w:ascii="Bookman Old Style" w:hAnsi="Bookman Old Style"/>
          <w:sz w:val="24"/>
          <w:szCs w:val="24"/>
          <w:lang w:val="en-GB"/>
        </w:rPr>
        <w:t>and provides for the establishment, functions and powers of District Disaster Management Committees. The functions of the District Disaster Management Committees include (i) making recommendations with respect to preparation of the National Comprehensive Disaster Management Plan and (ii) providing technical guidance with respect to formulation of policy guidelines related to coordination of disaster management.</w:t>
      </w:r>
    </w:p>
    <w:p w14:paraId="7B92F817"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50447B59" w14:textId="3128E6F2"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V </w:t>
      </w:r>
      <w:r w:rsidRPr="006A0E78">
        <w:rPr>
          <w:rFonts w:ascii="Bookman Old Style" w:hAnsi="Bookman Old Style"/>
          <w:sz w:val="24"/>
          <w:szCs w:val="24"/>
          <w:lang w:val="en-GB"/>
        </w:rPr>
        <w:t xml:space="preserve">of this Bill comprises clauses </w:t>
      </w:r>
      <w:r w:rsidR="00185330" w:rsidRPr="006A0E78">
        <w:rPr>
          <w:rFonts w:ascii="Bookman Old Style" w:hAnsi="Bookman Old Style"/>
          <w:sz w:val="24"/>
          <w:szCs w:val="24"/>
          <w:lang w:val="en-GB"/>
        </w:rPr>
        <w:t xml:space="preserve">40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43 </w:t>
      </w:r>
      <w:r w:rsidRPr="006A0E78">
        <w:rPr>
          <w:rFonts w:ascii="Bookman Old Style" w:hAnsi="Bookman Old Style"/>
          <w:sz w:val="24"/>
          <w:szCs w:val="24"/>
          <w:lang w:val="en-GB"/>
        </w:rPr>
        <w:t xml:space="preserve">and deals with </w:t>
      </w:r>
      <w:proofErr w:type="gramStart"/>
      <w:r w:rsidRPr="006A0E78">
        <w:rPr>
          <w:rFonts w:ascii="Bookman Old Style" w:hAnsi="Bookman Old Style"/>
          <w:sz w:val="24"/>
          <w:szCs w:val="24"/>
          <w:lang w:val="en-GB"/>
        </w:rPr>
        <w:t>specially</w:t>
      </w:r>
      <w:proofErr w:type="gramEnd"/>
      <w:r w:rsidRPr="006A0E78">
        <w:rPr>
          <w:rFonts w:ascii="Bookman Old Style" w:hAnsi="Bookman Old Style"/>
          <w:sz w:val="24"/>
          <w:szCs w:val="24"/>
          <w:lang w:val="en-GB"/>
        </w:rPr>
        <w:t xml:space="preserve"> vulnerable areas and the safeguard mechanisms to be followed regarding the designation of such areas. Clause </w:t>
      </w:r>
      <w:r w:rsidR="00185330" w:rsidRPr="006A0E78">
        <w:rPr>
          <w:rFonts w:ascii="Bookman Old Style" w:hAnsi="Bookman Old Style"/>
          <w:sz w:val="24"/>
          <w:szCs w:val="24"/>
          <w:lang w:val="en-GB"/>
        </w:rPr>
        <w:t xml:space="preserve">40 </w:t>
      </w:r>
      <w:r w:rsidRPr="006A0E78">
        <w:rPr>
          <w:rFonts w:ascii="Bookman Old Style" w:hAnsi="Bookman Old Style"/>
          <w:sz w:val="24"/>
          <w:szCs w:val="24"/>
          <w:lang w:val="en-GB"/>
        </w:rPr>
        <w:t xml:space="preserve">empowers the Cabinet to </w:t>
      </w:r>
      <w:r w:rsidR="00CF3579" w:rsidRPr="006A0E78">
        <w:rPr>
          <w:rFonts w:ascii="Bookman Old Style" w:hAnsi="Bookman Old Style"/>
          <w:sz w:val="24"/>
          <w:szCs w:val="24"/>
          <w:lang w:val="en-GB"/>
        </w:rPr>
        <w:t>designate,</w:t>
      </w:r>
      <w:r w:rsidRPr="006A0E78">
        <w:rPr>
          <w:rFonts w:ascii="Bookman Old Style" w:hAnsi="Bookman Old Style"/>
          <w:sz w:val="24"/>
          <w:szCs w:val="24"/>
          <w:lang w:val="en-GB"/>
        </w:rPr>
        <w:t xml:space="preserve"> an area as </w:t>
      </w:r>
      <w:proofErr w:type="spellStart"/>
      <w:proofErr w:type="gramStart"/>
      <w:r w:rsidRPr="006A0E78">
        <w:rPr>
          <w:rFonts w:ascii="Bookman Old Style" w:hAnsi="Bookman Old Style"/>
          <w:sz w:val="24"/>
          <w:szCs w:val="24"/>
          <w:lang w:val="en-GB"/>
        </w:rPr>
        <w:t>specially</w:t>
      </w:r>
      <w:proofErr w:type="spellEnd"/>
      <w:proofErr w:type="gramEnd"/>
      <w:r w:rsidRPr="006A0E78">
        <w:rPr>
          <w:rFonts w:ascii="Bookman Old Style" w:hAnsi="Bookman Old Style"/>
          <w:sz w:val="24"/>
          <w:szCs w:val="24"/>
          <w:lang w:val="en-GB"/>
        </w:rPr>
        <w:t xml:space="preserve"> vulnerable to a disaster. Clause </w:t>
      </w:r>
      <w:r w:rsidR="00185330" w:rsidRPr="006A0E78">
        <w:rPr>
          <w:rFonts w:ascii="Bookman Old Style" w:hAnsi="Bookman Old Style"/>
          <w:sz w:val="24"/>
          <w:szCs w:val="24"/>
          <w:lang w:val="en-GB"/>
        </w:rPr>
        <w:t xml:space="preserve">41 </w:t>
      </w:r>
      <w:r w:rsidRPr="006A0E78">
        <w:rPr>
          <w:rFonts w:ascii="Bookman Old Style" w:hAnsi="Bookman Old Style"/>
          <w:sz w:val="24"/>
          <w:szCs w:val="24"/>
          <w:lang w:val="en-GB"/>
        </w:rPr>
        <w:t>authori</w:t>
      </w:r>
      <w:r w:rsidR="00BF02FF" w:rsidRPr="006A0E78">
        <w:rPr>
          <w:rFonts w:ascii="Bookman Old Style" w:hAnsi="Bookman Old Style"/>
          <w:sz w:val="24"/>
          <w:szCs w:val="24"/>
          <w:lang w:val="en-GB"/>
        </w:rPr>
        <w:t>s</w:t>
      </w:r>
      <w:r w:rsidRPr="006A0E78">
        <w:rPr>
          <w:rFonts w:ascii="Bookman Old Style" w:hAnsi="Bookman Old Style"/>
          <w:sz w:val="24"/>
          <w:szCs w:val="24"/>
          <w:lang w:val="en-GB"/>
        </w:rPr>
        <w:t xml:space="preserve">es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to prepare, for approval of the Cabinet, special area precautionary plans for the mitigation and prevention of disasters in </w:t>
      </w:r>
      <w:proofErr w:type="gramStart"/>
      <w:r w:rsidRPr="006A0E78">
        <w:rPr>
          <w:rFonts w:ascii="Bookman Old Style" w:hAnsi="Bookman Old Style"/>
          <w:sz w:val="24"/>
          <w:szCs w:val="24"/>
          <w:lang w:val="en-GB"/>
        </w:rPr>
        <w:t>specially</w:t>
      </w:r>
      <w:proofErr w:type="gramEnd"/>
      <w:r w:rsidRPr="006A0E78">
        <w:rPr>
          <w:rFonts w:ascii="Bookman Old Style" w:hAnsi="Bookman Old Style"/>
          <w:sz w:val="24"/>
          <w:szCs w:val="24"/>
          <w:lang w:val="en-GB"/>
        </w:rPr>
        <w:t xml:space="preserve"> vulnerable areas. Clause </w:t>
      </w:r>
      <w:r w:rsidR="00185330" w:rsidRPr="006A0E78">
        <w:rPr>
          <w:rFonts w:ascii="Bookman Old Style" w:hAnsi="Bookman Old Style"/>
          <w:sz w:val="24"/>
          <w:szCs w:val="24"/>
          <w:lang w:val="en-GB"/>
        </w:rPr>
        <w:t xml:space="preserve">42 </w:t>
      </w:r>
      <w:r w:rsidRPr="006A0E78">
        <w:rPr>
          <w:rFonts w:ascii="Bookman Old Style" w:hAnsi="Bookman Old Style"/>
          <w:sz w:val="24"/>
          <w:szCs w:val="24"/>
          <w:lang w:val="en-GB"/>
        </w:rPr>
        <w:t xml:space="preserve">directs the Cabinet to cause the draft of a special area precautionary plan to be published in the </w:t>
      </w:r>
      <w:r w:rsidRPr="006A0E78">
        <w:rPr>
          <w:rFonts w:ascii="Bookman Old Style" w:hAnsi="Bookman Old Style"/>
          <w:i/>
          <w:sz w:val="24"/>
          <w:szCs w:val="24"/>
          <w:lang w:val="en-GB"/>
        </w:rPr>
        <w:t>Gazette</w:t>
      </w:r>
      <w:r w:rsidRPr="006A0E78">
        <w:rPr>
          <w:rFonts w:ascii="Bookman Old Style" w:hAnsi="Bookman Old Style"/>
          <w:sz w:val="24"/>
          <w:szCs w:val="24"/>
          <w:lang w:val="en-GB"/>
        </w:rPr>
        <w:t xml:space="preserve"> for purposes of inviting the public to submit comments on the draft plan before approving the special area precautionary plan. Clause </w:t>
      </w:r>
      <w:r w:rsidR="00185330" w:rsidRPr="006A0E78">
        <w:rPr>
          <w:rFonts w:ascii="Bookman Old Style" w:hAnsi="Bookman Old Style"/>
          <w:sz w:val="24"/>
          <w:szCs w:val="24"/>
          <w:lang w:val="en-GB"/>
        </w:rPr>
        <w:t xml:space="preserve">43 </w:t>
      </w:r>
      <w:r w:rsidRPr="006A0E78">
        <w:rPr>
          <w:rFonts w:ascii="Bookman Old Style" w:hAnsi="Bookman Old Style"/>
          <w:sz w:val="24"/>
          <w:szCs w:val="24"/>
          <w:lang w:val="en-GB"/>
        </w:rPr>
        <w:t>sets out further procedures which must be followed before a special area precautionary plan can be transmitted to the Cabinet for approval.</w:t>
      </w:r>
    </w:p>
    <w:p w14:paraId="6E3CDBDF"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2FCBF259" w14:textId="67BB5D0D"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VI </w:t>
      </w:r>
      <w:r w:rsidRPr="006A0E78">
        <w:rPr>
          <w:rFonts w:ascii="Bookman Old Style" w:hAnsi="Bookman Old Style"/>
          <w:sz w:val="24"/>
          <w:szCs w:val="24"/>
          <w:lang w:val="en-GB"/>
        </w:rPr>
        <w:t xml:space="preserve">of this Bill contains clause </w:t>
      </w:r>
      <w:r w:rsidR="00185330" w:rsidRPr="006A0E78">
        <w:rPr>
          <w:rFonts w:ascii="Bookman Old Style" w:hAnsi="Bookman Old Style"/>
          <w:sz w:val="24"/>
          <w:szCs w:val="24"/>
          <w:lang w:val="en-GB"/>
        </w:rPr>
        <w:t>44</w:t>
      </w:r>
      <w:r w:rsidR="00616D47" w:rsidRPr="006A0E78">
        <w:rPr>
          <w:rFonts w:ascii="Bookman Old Style" w:hAnsi="Bookman Old Style"/>
          <w:sz w:val="24"/>
          <w:szCs w:val="24"/>
          <w:lang w:val="en-GB"/>
        </w:rPr>
        <w:t>,</w:t>
      </w:r>
      <w:r w:rsidR="0042537A" w:rsidRPr="006A0E78">
        <w:rPr>
          <w:rFonts w:ascii="Bookman Old Style" w:hAnsi="Bookman Old Style"/>
          <w:sz w:val="24"/>
          <w:szCs w:val="24"/>
          <w:lang w:val="en-GB"/>
        </w:rPr>
        <w:t xml:space="preserve"> </w:t>
      </w:r>
      <w:r w:rsidR="003108B8" w:rsidRPr="006A0E78">
        <w:rPr>
          <w:rFonts w:ascii="Bookman Old Style" w:hAnsi="Bookman Old Style"/>
          <w:sz w:val="24"/>
          <w:szCs w:val="24"/>
          <w:lang w:val="en-GB"/>
        </w:rPr>
        <w:t xml:space="preserve">which </w:t>
      </w:r>
      <w:r w:rsidRPr="006A0E78">
        <w:rPr>
          <w:rFonts w:ascii="Bookman Old Style" w:hAnsi="Bookman Old Style"/>
          <w:sz w:val="24"/>
          <w:szCs w:val="24"/>
          <w:lang w:val="en-GB"/>
        </w:rPr>
        <w:t xml:space="preserve">provides for the </w:t>
      </w:r>
      <w:r w:rsidR="00EE57A4" w:rsidRPr="006A0E78">
        <w:rPr>
          <w:rFonts w:ascii="Bookman Old Style" w:hAnsi="Bookman Old Style"/>
          <w:sz w:val="24"/>
          <w:szCs w:val="24"/>
          <w:lang w:val="en-GB"/>
        </w:rPr>
        <w:t>various financial instruments in place to strategically and cost-effectively finance disaster management and response, in accordance with the Disaster Risk Financing Strategy</w:t>
      </w:r>
      <w:r w:rsidR="00FD5FA7" w:rsidRPr="006A0E78">
        <w:rPr>
          <w:rFonts w:ascii="Bookman Old Style" w:hAnsi="Bookman Old Style"/>
          <w:sz w:val="24"/>
          <w:szCs w:val="24"/>
          <w:lang w:val="en-GB"/>
        </w:rPr>
        <w:t>.</w:t>
      </w:r>
      <w:r w:rsidR="00EE57A4" w:rsidRPr="006A0E78">
        <w:rPr>
          <w:rFonts w:ascii="Bookman Old Style" w:hAnsi="Bookman Old Style"/>
          <w:sz w:val="24"/>
          <w:szCs w:val="24"/>
          <w:lang w:val="en-GB"/>
        </w:rPr>
        <w:t xml:space="preserve">  </w:t>
      </w:r>
    </w:p>
    <w:p w14:paraId="3E1D0F62"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10880157" w14:textId="2A4867A6"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VII </w:t>
      </w:r>
      <w:r w:rsidRPr="006A0E78">
        <w:rPr>
          <w:rFonts w:ascii="Bookman Old Style" w:hAnsi="Bookman Old Style"/>
          <w:sz w:val="24"/>
          <w:szCs w:val="24"/>
          <w:lang w:val="en-GB"/>
        </w:rPr>
        <w:t xml:space="preserve">of this Bill which contains clauses </w:t>
      </w:r>
      <w:r w:rsidR="00185330" w:rsidRPr="006A0E78">
        <w:rPr>
          <w:rFonts w:ascii="Bookman Old Style" w:hAnsi="Bookman Old Style"/>
          <w:sz w:val="24"/>
          <w:szCs w:val="24"/>
          <w:lang w:val="en-GB"/>
        </w:rPr>
        <w:t xml:space="preserve">45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52 </w:t>
      </w:r>
      <w:r w:rsidRPr="006A0E78">
        <w:rPr>
          <w:rFonts w:ascii="Bookman Old Style" w:hAnsi="Bookman Old Style"/>
          <w:sz w:val="24"/>
          <w:szCs w:val="24"/>
          <w:lang w:val="en-GB"/>
        </w:rPr>
        <w:t xml:space="preserve">addresses the obligations of persons involved in disaster management. Clause </w:t>
      </w:r>
      <w:r w:rsidR="00185330" w:rsidRPr="006A0E78">
        <w:rPr>
          <w:rFonts w:ascii="Bookman Old Style" w:hAnsi="Bookman Old Style"/>
          <w:sz w:val="24"/>
          <w:szCs w:val="24"/>
          <w:lang w:val="en-GB"/>
        </w:rPr>
        <w:t xml:space="preserve">45 </w:t>
      </w:r>
      <w:r w:rsidRPr="006A0E78">
        <w:rPr>
          <w:rFonts w:ascii="Bookman Old Style" w:hAnsi="Bookman Old Style"/>
          <w:sz w:val="24"/>
          <w:szCs w:val="24"/>
          <w:lang w:val="en-GB"/>
        </w:rPr>
        <w:t xml:space="preserve">mandates every head of government or statutory entity to ensure that there is a liaison officer for purposes of communicating with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in relation to procedures of the entity related to disaster management. Clause </w:t>
      </w:r>
      <w:r w:rsidR="00185330" w:rsidRPr="006A0E78">
        <w:rPr>
          <w:rFonts w:ascii="Bookman Old Style" w:hAnsi="Bookman Old Style"/>
          <w:sz w:val="24"/>
          <w:szCs w:val="24"/>
          <w:lang w:val="en-GB"/>
        </w:rPr>
        <w:t xml:space="preserve">46 </w:t>
      </w:r>
      <w:r w:rsidRPr="006A0E78">
        <w:rPr>
          <w:rFonts w:ascii="Bookman Old Style" w:hAnsi="Bookman Old Style"/>
          <w:sz w:val="24"/>
          <w:szCs w:val="24"/>
          <w:lang w:val="en-GB"/>
        </w:rPr>
        <w:t xml:space="preserve">directs every head of government or statutory entity and critical facility agency to prepare a disaster management plan and to review and update the plan annually. Clause </w:t>
      </w:r>
      <w:r w:rsidR="00185330" w:rsidRPr="006A0E78">
        <w:rPr>
          <w:rFonts w:ascii="Bookman Old Style" w:hAnsi="Bookman Old Style"/>
          <w:sz w:val="24"/>
          <w:szCs w:val="24"/>
          <w:lang w:val="en-GB"/>
        </w:rPr>
        <w:t xml:space="preserve">47 </w:t>
      </w:r>
      <w:r w:rsidRPr="006A0E78">
        <w:rPr>
          <w:rFonts w:ascii="Bookman Old Style" w:hAnsi="Bookman Old Style"/>
          <w:sz w:val="24"/>
          <w:szCs w:val="24"/>
          <w:lang w:val="en-GB"/>
        </w:rPr>
        <w:t xml:space="preserve">provides for the preparation of policy, strategy and monitoring, reporting and evaluation framework by the head of every government or statutory entity and </w:t>
      </w:r>
      <w:r w:rsidRPr="006A0E78">
        <w:rPr>
          <w:rFonts w:ascii="Bookman Old Style" w:hAnsi="Bookman Old Style"/>
          <w:sz w:val="24"/>
          <w:szCs w:val="24"/>
          <w:lang w:val="en-GB"/>
        </w:rPr>
        <w:lastRenderedPageBreak/>
        <w:t xml:space="preserve">every District Disaster Management Committee for purposes of guiding implementation of the disaster management plan. Clause </w:t>
      </w:r>
      <w:r w:rsidR="00185330" w:rsidRPr="006A0E78">
        <w:rPr>
          <w:rFonts w:ascii="Bookman Old Style" w:hAnsi="Bookman Old Style"/>
          <w:sz w:val="24"/>
          <w:szCs w:val="24"/>
          <w:lang w:val="en-GB"/>
        </w:rPr>
        <w:t xml:space="preserve">48 </w:t>
      </w:r>
      <w:r w:rsidRPr="006A0E78">
        <w:rPr>
          <w:rFonts w:ascii="Bookman Old Style" w:hAnsi="Bookman Old Style"/>
          <w:sz w:val="24"/>
          <w:szCs w:val="24"/>
          <w:lang w:val="en-GB"/>
        </w:rPr>
        <w:t xml:space="preserve">mandates the conduct of annual training and exercises related to disaster management for all staff members of every head of government or statutory entity and every critical facility agency. Clause </w:t>
      </w:r>
      <w:r w:rsidR="00185330" w:rsidRPr="006A0E78">
        <w:rPr>
          <w:rFonts w:ascii="Bookman Old Style" w:hAnsi="Bookman Old Style"/>
          <w:sz w:val="24"/>
          <w:szCs w:val="24"/>
          <w:lang w:val="en-GB"/>
        </w:rPr>
        <w:t xml:space="preserve">52 </w:t>
      </w:r>
      <w:r w:rsidRPr="006A0E78">
        <w:rPr>
          <w:rFonts w:ascii="Bookman Old Style" w:hAnsi="Bookman Old Style"/>
          <w:sz w:val="24"/>
          <w:szCs w:val="24"/>
          <w:lang w:val="en-GB"/>
        </w:rPr>
        <w:t xml:space="preserve">directs certain persons who intend to exercise any power related to disaster preparedness and response under this law to first consult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before exercising the power.</w:t>
      </w:r>
    </w:p>
    <w:p w14:paraId="4CA81B6E" w14:textId="77777777"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p>
    <w:p w14:paraId="683126F9" w14:textId="1A2CBE8B" w:rsidR="00291A7F" w:rsidRPr="006A0E78" w:rsidRDefault="00291A7F" w:rsidP="00291A7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w:t>
      </w:r>
      <w:r w:rsidR="00036AA3" w:rsidRPr="006A0E78">
        <w:rPr>
          <w:rFonts w:ascii="Bookman Old Style" w:hAnsi="Bookman Old Style"/>
          <w:b/>
          <w:bCs/>
          <w:sz w:val="24"/>
          <w:szCs w:val="24"/>
          <w:lang w:val="en-GB"/>
        </w:rPr>
        <w:t>VII</w:t>
      </w:r>
      <w:r w:rsidRPr="006A0E78">
        <w:rPr>
          <w:rFonts w:ascii="Bookman Old Style" w:hAnsi="Bookman Old Style"/>
          <w:b/>
          <w:bCs/>
          <w:sz w:val="24"/>
          <w:szCs w:val="24"/>
          <w:lang w:val="en-GB"/>
        </w:rPr>
        <w:t xml:space="preserve">I </w:t>
      </w:r>
      <w:r w:rsidRPr="006A0E78">
        <w:rPr>
          <w:rFonts w:ascii="Bookman Old Style" w:hAnsi="Bookman Old Style"/>
          <w:sz w:val="24"/>
          <w:szCs w:val="24"/>
          <w:lang w:val="en-GB"/>
        </w:rPr>
        <w:t xml:space="preserve">of this Bill contains clauses </w:t>
      </w:r>
      <w:r w:rsidR="00185330" w:rsidRPr="006A0E78">
        <w:rPr>
          <w:rFonts w:ascii="Bookman Old Style" w:hAnsi="Bookman Old Style"/>
          <w:sz w:val="24"/>
          <w:szCs w:val="24"/>
          <w:lang w:val="en-GB"/>
        </w:rPr>
        <w:t xml:space="preserve">53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56 </w:t>
      </w:r>
      <w:r w:rsidRPr="006A0E78">
        <w:rPr>
          <w:rFonts w:ascii="Bookman Old Style" w:hAnsi="Bookman Old Style"/>
          <w:sz w:val="24"/>
          <w:szCs w:val="24"/>
          <w:lang w:val="en-GB"/>
        </w:rPr>
        <w:t xml:space="preserve">and provides for the National Multi-Hazard Alert System and declaration of disasters. The National Multi- Hazard Alert System for </w:t>
      </w:r>
      <w:r w:rsidR="00B05CDC" w:rsidRPr="006A0E78">
        <w:rPr>
          <w:rFonts w:ascii="Bookman Old Style" w:hAnsi="Bookman Old Style"/>
          <w:sz w:val="24"/>
          <w:szCs w:val="24"/>
          <w:lang w:val="en-GB"/>
        </w:rPr>
        <w:t>Grenada</w:t>
      </w:r>
      <w:r w:rsidRPr="006A0E78">
        <w:rPr>
          <w:rFonts w:ascii="Bookman Old Style" w:hAnsi="Bookman Old Style"/>
          <w:sz w:val="24"/>
          <w:szCs w:val="24"/>
          <w:lang w:val="en-GB"/>
        </w:rPr>
        <w:t xml:space="preserve"> shall be operated under the supervision of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Clause </w:t>
      </w:r>
      <w:r w:rsidR="00185330" w:rsidRPr="006A0E78">
        <w:rPr>
          <w:rFonts w:ascii="Bookman Old Style" w:hAnsi="Bookman Old Style"/>
          <w:sz w:val="24"/>
          <w:szCs w:val="24"/>
          <w:lang w:val="en-GB"/>
        </w:rPr>
        <w:t xml:space="preserve">56 </w:t>
      </w:r>
      <w:r w:rsidRPr="006A0E78">
        <w:rPr>
          <w:rFonts w:ascii="Bookman Old Style" w:hAnsi="Bookman Old Style"/>
          <w:sz w:val="24"/>
          <w:szCs w:val="24"/>
          <w:lang w:val="en-GB"/>
        </w:rPr>
        <w:t xml:space="preserve">empowers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a member of the Police Service (Force) or a person acting under the authority of the</w:t>
      </w:r>
      <w:r w:rsidR="0098213C" w:rsidRPr="006A0E78">
        <w:rPr>
          <w:rFonts w:ascii="Bookman Old Style" w:hAnsi="Bookman Old Style"/>
          <w:sz w:val="24"/>
          <w:szCs w:val="24"/>
          <w:lang w:val="en-GB"/>
        </w:rPr>
        <w:t xml:space="preserv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to limit public access to any area when a declaration of a disaster or hazard alert is</w:t>
      </w:r>
      <w:r w:rsidR="0098213C" w:rsidRPr="006A0E78">
        <w:rPr>
          <w:rFonts w:ascii="Bookman Old Style" w:hAnsi="Bookman Old Style"/>
          <w:sz w:val="24"/>
          <w:szCs w:val="24"/>
          <w:lang w:val="en-GB"/>
        </w:rPr>
        <w:t xml:space="preserve"> </w:t>
      </w:r>
      <w:r w:rsidRPr="006A0E78">
        <w:rPr>
          <w:rFonts w:ascii="Bookman Old Style" w:hAnsi="Bookman Old Style"/>
          <w:sz w:val="24"/>
          <w:szCs w:val="24"/>
          <w:lang w:val="en-GB"/>
        </w:rPr>
        <w:t>issued in respect of the area.</w:t>
      </w:r>
    </w:p>
    <w:p w14:paraId="40B0FA65" w14:textId="77777777" w:rsidR="0098213C" w:rsidRPr="006A0E78" w:rsidRDefault="0098213C" w:rsidP="00291A7F">
      <w:pPr>
        <w:autoSpaceDE w:val="0"/>
        <w:autoSpaceDN w:val="0"/>
        <w:adjustRightInd w:val="0"/>
        <w:spacing w:after="0" w:line="240" w:lineRule="auto"/>
        <w:jc w:val="both"/>
        <w:rPr>
          <w:rFonts w:ascii="Bookman Old Style" w:hAnsi="Bookman Old Style"/>
          <w:sz w:val="24"/>
          <w:szCs w:val="24"/>
          <w:lang w:val="en-GB"/>
        </w:rPr>
      </w:pPr>
    </w:p>
    <w:p w14:paraId="6082C9A9" w14:textId="38E6E1D2" w:rsidR="0098213C" w:rsidRPr="006A0E78" w:rsidRDefault="0098213C" w:rsidP="0098213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bCs/>
          <w:sz w:val="24"/>
          <w:szCs w:val="24"/>
          <w:lang w:val="en-GB"/>
        </w:rPr>
        <w:t xml:space="preserve">Part </w:t>
      </w:r>
      <w:r w:rsidR="00036AA3" w:rsidRPr="006A0E78">
        <w:rPr>
          <w:rFonts w:ascii="Bookman Old Style" w:hAnsi="Bookman Old Style"/>
          <w:b/>
          <w:bCs/>
          <w:sz w:val="24"/>
          <w:szCs w:val="24"/>
          <w:lang w:val="en-GB"/>
        </w:rPr>
        <w:t>I</w:t>
      </w:r>
      <w:r w:rsidRPr="006A0E78">
        <w:rPr>
          <w:rFonts w:ascii="Bookman Old Style" w:hAnsi="Bookman Old Style"/>
          <w:b/>
          <w:bCs/>
          <w:sz w:val="24"/>
          <w:szCs w:val="24"/>
          <w:lang w:val="en-GB"/>
        </w:rPr>
        <w:t xml:space="preserve">X </w:t>
      </w:r>
      <w:r w:rsidRPr="006A0E78">
        <w:rPr>
          <w:rFonts w:ascii="Bookman Old Style" w:hAnsi="Bookman Old Style"/>
          <w:sz w:val="24"/>
          <w:szCs w:val="24"/>
          <w:lang w:val="en-GB"/>
        </w:rPr>
        <w:t xml:space="preserve">of this Bill comprises clauses </w:t>
      </w:r>
      <w:r w:rsidR="00185330" w:rsidRPr="006A0E78">
        <w:rPr>
          <w:rFonts w:ascii="Bookman Old Style" w:hAnsi="Bookman Old Style"/>
          <w:sz w:val="24"/>
          <w:szCs w:val="24"/>
          <w:lang w:val="en-GB"/>
        </w:rPr>
        <w:t xml:space="preserve">57 </w:t>
      </w:r>
      <w:r w:rsidRPr="006A0E78">
        <w:rPr>
          <w:rFonts w:ascii="Bookman Old Style" w:hAnsi="Bookman Old Style"/>
          <w:sz w:val="24"/>
          <w:szCs w:val="24"/>
          <w:lang w:val="en-GB"/>
        </w:rPr>
        <w:t xml:space="preserve">to </w:t>
      </w:r>
      <w:r w:rsidR="00185330" w:rsidRPr="006A0E78">
        <w:rPr>
          <w:rFonts w:ascii="Bookman Old Style" w:hAnsi="Bookman Old Style"/>
          <w:sz w:val="24"/>
          <w:szCs w:val="24"/>
          <w:lang w:val="en-GB"/>
        </w:rPr>
        <w:t xml:space="preserve">66 </w:t>
      </w:r>
      <w:r w:rsidRPr="006A0E78">
        <w:rPr>
          <w:rFonts w:ascii="Bookman Old Style" w:hAnsi="Bookman Old Style"/>
          <w:sz w:val="24"/>
          <w:szCs w:val="24"/>
          <w:lang w:val="en-GB"/>
        </w:rPr>
        <w:t xml:space="preserve">and deals with miscellaneous matters. Clause </w:t>
      </w:r>
      <w:r w:rsidR="00185330" w:rsidRPr="006A0E78">
        <w:rPr>
          <w:rFonts w:ascii="Bookman Old Style" w:hAnsi="Bookman Old Style"/>
          <w:sz w:val="24"/>
          <w:szCs w:val="24"/>
          <w:lang w:val="en-GB"/>
        </w:rPr>
        <w:t xml:space="preserve">65 </w:t>
      </w:r>
      <w:r w:rsidRPr="006A0E78">
        <w:rPr>
          <w:rFonts w:ascii="Bookman Old Style" w:hAnsi="Bookman Old Style"/>
          <w:sz w:val="24"/>
          <w:szCs w:val="24"/>
          <w:lang w:val="en-GB"/>
        </w:rPr>
        <w:t xml:space="preserve">provides for protection of persons who in good faith exercise powers, duties or obligations under this Act. Clause </w:t>
      </w:r>
      <w:r w:rsidR="00185330" w:rsidRPr="006A0E78">
        <w:rPr>
          <w:rFonts w:ascii="Bookman Old Style" w:hAnsi="Bookman Old Style"/>
          <w:sz w:val="24"/>
          <w:szCs w:val="24"/>
          <w:lang w:val="en-GB"/>
        </w:rPr>
        <w:t xml:space="preserve">59 </w:t>
      </w:r>
      <w:r w:rsidRPr="006A0E78">
        <w:rPr>
          <w:rFonts w:ascii="Bookman Old Style" w:hAnsi="Bookman Old Style"/>
          <w:sz w:val="24"/>
          <w:szCs w:val="24"/>
          <w:lang w:val="en-GB"/>
        </w:rPr>
        <w:t>provides for compensation to any person authori</w:t>
      </w:r>
      <w:r w:rsidR="005A10E3" w:rsidRPr="006A0E78">
        <w:rPr>
          <w:rFonts w:ascii="Bookman Old Style" w:hAnsi="Bookman Old Style"/>
          <w:sz w:val="24"/>
          <w:szCs w:val="24"/>
          <w:lang w:val="en-GB"/>
        </w:rPr>
        <w:t>s</w:t>
      </w:r>
      <w:r w:rsidRPr="006A0E78">
        <w:rPr>
          <w:rFonts w:ascii="Bookman Old Style" w:hAnsi="Bookman Old Style"/>
          <w:sz w:val="24"/>
          <w:szCs w:val="24"/>
          <w:lang w:val="en-GB"/>
        </w:rPr>
        <w:t xml:space="preserve">ed under this law who has suffered personal injury, loss or damage to property in the course of performing functions under the law. Clause </w:t>
      </w:r>
      <w:r w:rsidR="00185330" w:rsidRPr="006A0E78">
        <w:rPr>
          <w:rFonts w:ascii="Bookman Old Style" w:hAnsi="Bookman Old Style"/>
          <w:sz w:val="24"/>
          <w:szCs w:val="24"/>
          <w:lang w:val="en-GB"/>
        </w:rPr>
        <w:t xml:space="preserve">60 </w:t>
      </w:r>
      <w:r w:rsidRPr="006A0E78">
        <w:rPr>
          <w:rFonts w:ascii="Bookman Old Style" w:hAnsi="Bookman Old Style"/>
          <w:sz w:val="24"/>
          <w:szCs w:val="24"/>
          <w:lang w:val="en-GB"/>
        </w:rPr>
        <w:t>criminali</w:t>
      </w:r>
      <w:r w:rsidR="005A10E3" w:rsidRPr="006A0E78">
        <w:rPr>
          <w:rFonts w:ascii="Bookman Old Style" w:hAnsi="Bookman Old Style"/>
          <w:sz w:val="24"/>
          <w:szCs w:val="24"/>
          <w:lang w:val="en-GB"/>
        </w:rPr>
        <w:t>s</w:t>
      </w:r>
      <w:r w:rsidRPr="006A0E78">
        <w:rPr>
          <w:rFonts w:ascii="Bookman Old Style" w:hAnsi="Bookman Old Style"/>
          <w:sz w:val="24"/>
          <w:szCs w:val="24"/>
          <w:lang w:val="en-GB"/>
        </w:rPr>
        <w:t xml:space="preserve">es certain antisocial conduct. Clause </w:t>
      </w:r>
      <w:r w:rsidR="00185330" w:rsidRPr="006A0E78">
        <w:rPr>
          <w:rFonts w:ascii="Bookman Old Style" w:hAnsi="Bookman Old Style"/>
          <w:sz w:val="24"/>
          <w:szCs w:val="24"/>
          <w:lang w:val="en-GB"/>
        </w:rPr>
        <w:t xml:space="preserve">64 </w:t>
      </w:r>
      <w:r w:rsidRPr="006A0E78">
        <w:rPr>
          <w:rFonts w:ascii="Bookman Old Style" w:hAnsi="Bookman Old Style"/>
          <w:sz w:val="24"/>
          <w:szCs w:val="24"/>
          <w:lang w:val="en-GB"/>
        </w:rPr>
        <w:t>is the Regulations-making provision of this Bill.</w:t>
      </w:r>
    </w:p>
    <w:p w14:paraId="147F317D" w14:textId="77777777" w:rsidR="0098213C" w:rsidRPr="006A0E78" w:rsidRDefault="0098213C" w:rsidP="0098213C">
      <w:pPr>
        <w:autoSpaceDE w:val="0"/>
        <w:autoSpaceDN w:val="0"/>
        <w:adjustRightInd w:val="0"/>
        <w:spacing w:after="0" w:line="240" w:lineRule="auto"/>
        <w:jc w:val="both"/>
        <w:rPr>
          <w:rFonts w:ascii="Bookman Old Style" w:hAnsi="Bookman Old Style"/>
          <w:sz w:val="24"/>
          <w:szCs w:val="24"/>
          <w:lang w:val="en-GB"/>
        </w:rPr>
      </w:pPr>
    </w:p>
    <w:p w14:paraId="6E9A3AC2" w14:textId="77777777" w:rsidR="0098213C" w:rsidRPr="006A0E78" w:rsidRDefault="0098213C" w:rsidP="0098213C">
      <w:pPr>
        <w:autoSpaceDE w:val="0"/>
        <w:autoSpaceDN w:val="0"/>
        <w:adjustRightInd w:val="0"/>
        <w:spacing w:after="0" w:line="240" w:lineRule="auto"/>
        <w:jc w:val="both"/>
        <w:rPr>
          <w:rFonts w:ascii="Bookman Old Style" w:hAnsi="Bookman Old Style"/>
          <w:sz w:val="24"/>
          <w:szCs w:val="24"/>
          <w:lang w:val="en-GB"/>
        </w:rPr>
      </w:pPr>
    </w:p>
    <w:p w14:paraId="7C203F5F" w14:textId="77777777" w:rsidR="0098213C" w:rsidRPr="006A0E78" w:rsidRDefault="0098213C" w:rsidP="00BF7EF6">
      <w:pPr>
        <w:autoSpaceDE w:val="0"/>
        <w:autoSpaceDN w:val="0"/>
        <w:adjustRightInd w:val="0"/>
        <w:spacing w:after="0" w:line="240" w:lineRule="auto"/>
        <w:rPr>
          <w:rFonts w:ascii="Bookman Old Style" w:hAnsi="Bookman Old Style"/>
          <w:sz w:val="24"/>
          <w:szCs w:val="24"/>
          <w:lang w:val="en-GB"/>
        </w:rPr>
      </w:pPr>
    </w:p>
    <w:p w14:paraId="0FA285EA" w14:textId="5247B58B" w:rsidR="00EB4EA1" w:rsidRPr="006A0E78" w:rsidRDefault="00312870" w:rsidP="00EB4EA1">
      <w:pPr>
        <w:spacing w:after="0" w:line="240" w:lineRule="auto"/>
        <w:jc w:val="right"/>
        <w:rPr>
          <w:rFonts w:ascii="Bookman Old Style" w:hAnsi="Bookman Old Style"/>
          <w:sz w:val="24"/>
          <w:szCs w:val="24"/>
          <w:lang w:val="en-GB"/>
        </w:rPr>
      </w:pPr>
      <w:r w:rsidRPr="006A0E78">
        <w:rPr>
          <w:rFonts w:ascii="Bookman Old Style" w:hAnsi="Bookman Old Style"/>
          <w:sz w:val="24"/>
          <w:szCs w:val="24"/>
          <w:lang w:val="en-GB"/>
        </w:rPr>
        <w:t>…….</w:t>
      </w:r>
      <w:r w:rsidR="00EB4EA1" w:rsidRPr="006A0E78">
        <w:rPr>
          <w:rFonts w:ascii="Bookman Old Style" w:hAnsi="Bookman Old Style"/>
          <w:sz w:val="24"/>
          <w:szCs w:val="24"/>
          <w:lang w:val="en-GB"/>
        </w:rPr>
        <w:t>…….……………………………</w:t>
      </w:r>
    </w:p>
    <w:p w14:paraId="68F81016" w14:textId="3111120A" w:rsidR="00EB4EA1" w:rsidRPr="006A0E78" w:rsidRDefault="009E55C8" w:rsidP="00EB4EA1">
      <w:pPr>
        <w:spacing w:after="0" w:line="240" w:lineRule="auto"/>
        <w:jc w:val="right"/>
        <w:rPr>
          <w:rFonts w:ascii="Bookman Old Style" w:hAnsi="Bookman Old Style"/>
          <w:b/>
          <w:sz w:val="24"/>
          <w:szCs w:val="24"/>
          <w:lang w:val="en-GB"/>
        </w:rPr>
      </w:pPr>
      <w:r w:rsidRPr="006A0E78">
        <w:rPr>
          <w:rFonts w:ascii="Bookman Old Style" w:hAnsi="Bookman Old Style"/>
          <w:b/>
          <w:sz w:val="24"/>
          <w:szCs w:val="24"/>
          <w:lang w:val="en-GB"/>
        </w:rPr>
        <w:t xml:space="preserve">Sen. the </w:t>
      </w:r>
      <w:r w:rsidR="00C06D94" w:rsidRPr="006A0E78">
        <w:rPr>
          <w:rFonts w:ascii="Bookman Old Style" w:hAnsi="Bookman Old Style"/>
          <w:b/>
          <w:sz w:val="24"/>
          <w:szCs w:val="24"/>
          <w:lang w:val="en-GB"/>
        </w:rPr>
        <w:t>Hon. Claudette Joseph</w:t>
      </w:r>
    </w:p>
    <w:p w14:paraId="0FA249C7" w14:textId="77777777" w:rsidR="00BF7EF6" w:rsidRPr="006A0E78" w:rsidRDefault="00EB4EA1" w:rsidP="00BF7EF6">
      <w:pPr>
        <w:spacing w:after="0" w:line="240" w:lineRule="auto"/>
        <w:jc w:val="right"/>
        <w:rPr>
          <w:rFonts w:ascii="Bookman Old Style" w:hAnsi="Bookman Old Style"/>
          <w:b/>
          <w:sz w:val="24"/>
          <w:szCs w:val="24"/>
          <w:lang w:val="en-GB"/>
        </w:rPr>
      </w:pPr>
      <w:r w:rsidRPr="006A0E78">
        <w:rPr>
          <w:rFonts w:ascii="Bookman Old Style" w:hAnsi="Bookman Old Style"/>
          <w:b/>
          <w:sz w:val="24"/>
          <w:szCs w:val="24"/>
          <w:lang w:val="en-GB"/>
        </w:rPr>
        <w:t>ATTORNEY-GENERAL</w:t>
      </w:r>
    </w:p>
    <w:p w14:paraId="7D97CC09" w14:textId="77777777" w:rsidR="00997D57" w:rsidRPr="006A0E78" w:rsidRDefault="00997D57" w:rsidP="00BF7EF6">
      <w:pPr>
        <w:spacing w:after="0" w:line="240" w:lineRule="auto"/>
        <w:jc w:val="center"/>
        <w:rPr>
          <w:rFonts w:ascii="Bookman Old Style" w:hAnsi="Bookman Old Style"/>
          <w:b/>
          <w:sz w:val="24"/>
          <w:szCs w:val="24"/>
          <w:lang w:val="en-GB"/>
        </w:rPr>
        <w:sectPr w:rsidR="00997D57" w:rsidRPr="006A0E78" w:rsidSect="00A85F00">
          <w:head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pPr>
    </w:p>
    <w:p w14:paraId="6EF91980" w14:textId="403648E8" w:rsidR="00EC4624" w:rsidRPr="006A0E78" w:rsidRDefault="005B7074" w:rsidP="00BF7EF6">
      <w:pPr>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lastRenderedPageBreak/>
        <w:t>DISASTER MANAGEMENT BILL</w:t>
      </w:r>
      <w:r w:rsidR="00322C60" w:rsidRPr="006A0E78">
        <w:rPr>
          <w:rFonts w:ascii="Bookman Old Style" w:hAnsi="Bookman Old Style"/>
          <w:b/>
          <w:sz w:val="24"/>
          <w:szCs w:val="24"/>
          <w:lang w:val="en-GB"/>
        </w:rPr>
        <w:t>,</w:t>
      </w:r>
      <w:r w:rsidRPr="006A0E78">
        <w:rPr>
          <w:rFonts w:ascii="Bookman Old Style" w:hAnsi="Bookman Old Style"/>
          <w:b/>
          <w:sz w:val="24"/>
          <w:szCs w:val="24"/>
          <w:lang w:val="en-GB"/>
        </w:rPr>
        <w:t xml:space="preserve"> </w:t>
      </w:r>
      <w:r w:rsidR="009E55C8" w:rsidRPr="006A0E78">
        <w:rPr>
          <w:rFonts w:ascii="Bookman Old Style" w:hAnsi="Bookman Old Style"/>
          <w:b/>
          <w:sz w:val="24"/>
          <w:szCs w:val="24"/>
          <w:lang w:val="en-GB"/>
        </w:rPr>
        <w:t>2023</w:t>
      </w:r>
    </w:p>
    <w:p w14:paraId="6DECD30D" w14:textId="77777777" w:rsidR="00645635" w:rsidRPr="006A0E78" w:rsidRDefault="00645635" w:rsidP="00BF7EF6">
      <w:pPr>
        <w:spacing w:after="0" w:line="240" w:lineRule="auto"/>
        <w:rPr>
          <w:rFonts w:ascii="Bookman Old Style" w:hAnsi="Bookman Old Style"/>
          <w:b/>
          <w:sz w:val="24"/>
          <w:szCs w:val="24"/>
          <w:lang w:val="en-GB"/>
        </w:rPr>
      </w:pPr>
    </w:p>
    <w:p w14:paraId="31699581" w14:textId="77777777" w:rsidR="00D311DF" w:rsidRPr="006A0E78" w:rsidRDefault="00D311DF" w:rsidP="00D311DF">
      <w:pPr>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 xml:space="preserve">ARRANGEMENT OF CLAUSES </w:t>
      </w:r>
    </w:p>
    <w:p w14:paraId="26FAF969" w14:textId="77777777" w:rsidR="00D311DF" w:rsidRPr="006A0E78" w:rsidRDefault="00D311DF" w:rsidP="00A81B0E">
      <w:pPr>
        <w:spacing w:after="0" w:line="240" w:lineRule="auto"/>
        <w:rPr>
          <w:rFonts w:ascii="Bookman Old Style" w:hAnsi="Bookman Old Style"/>
          <w:b/>
          <w:sz w:val="24"/>
          <w:szCs w:val="24"/>
          <w:lang w:val="en-GB"/>
        </w:rPr>
      </w:pPr>
    </w:p>
    <w:p w14:paraId="71B63FAF"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w:t>
      </w:r>
    </w:p>
    <w:p w14:paraId="77B61F52"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PRELIMINARY PROVISIONS</w:t>
      </w:r>
    </w:p>
    <w:p w14:paraId="20DC8BA5" w14:textId="77777777" w:rsidR="00B96F5D" w:rsidRPr="006A0E78" w:rsidRDefault="00B96F5D" w:rsidP="00B96F5D">
      <w:pPr>
        <w:autoSpaceDE w:val="0"/>
        <w:autoSpaceDN w:val="0"/>
        <w:adjustRightInd w:val="0"/>
        <w:spacing w:after="0" w:line="240" w:lineRule="auto"/>
        <w:rPr>
          <w:rFonts w:ascii="Bookman Old Style" w:hAnsi="Bookman Old Style"/>
          <w:b/>
          <w:sz w:val="24"/>
          <w:szCs w:val="24"/>
          <w:lang w:val="en-GB"/>
        </w:rPr>
      </w:pPr>
    </w:p>
    <w:p w14:paraId="47E60059" w14:textId="3489315F" w:rsidR="00B96F5D" w:rsidRPr="006A0E78" w:rsidRDefault="00941A5F" w:rsidP="00B96F5D">
      <w:pPr>
        <w:autoSpaceDE w:val="0"/>
        <w:autoSpaceDN w:val="0"/>
        <w:adjustRightInd w:val="0"/>
        <w:spacing w:after="0" w:line="240" w:lineRule="auto"/>
        <w:rPr>
          <w:rFonts w:ascii="Bookman Old Style" w:hAnsi="Bookman Old Style"/>
          <w:bCs/>
          <w:sz w:val="24"/>
          <w:szCs w:val="24"/>
          <w:lang w:val="en-GB"/>
        </w:rPr>
      </w:pPr>
      <w:r w:rsidRPr="006A0E78">
        <w:rPr>
          <w:rFonts w:ascii="Bookman Old Style" w:hAnsi="Bookman Old Style"/>
          <w:bCs/>
          <w:sz w:val="24"/>
          <w:szCs w:val="24"/>
          <w:lang w:val="en-GB"/>
        </w:rPr>
        <w:t>1.</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Short title and commencement</w:t>
      </w:r>
    </w:p>
    <w:p w14:paraId="5A65921F" w14:textId="4C09E272" w:rsidR="00B96F5D" w:rsidRPr="006A0E78" w:rsidRDefault="00941A5F"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2.</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 xml:space="preserve">Interpretation </w:t>
      </w:r>
    </w:p>
    <w:p w14:paraId="05A3A6A0" w14:textId="2F031D21" w:rsidR="00B96F5D" w:rsidRPr="006A0E78" w:rsidRDefault="00941A5F"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3.</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 xml:space="preserve">Purposes of Act </w:t>
      </w:r>
    </w:p>
    <w:p w14:paraId="354F3B56" w14:textId="665464CC" w:rsidR="00B96F5D" w:rsidRPr="006A0E78" w:rsidRDefault="00941A5F"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4.</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National Comprehensive Disaster Management Policy</w:t>
      </w:r>
    </w:p>
    <w:p w14:paraId="073B2549" w14:textId="7777777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p>
    <w:p w14:paraId="03120B55"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PART II</w:t>
      </w:r>
    </w:p>
    <w:p w14:paraId="66497CFD" w14:textId="484FD570"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NATIONAL EMERGENCY ADVISORY COUNCIL</w:t>
      </w:r>
    </w:p>
    <w:p w14:paraId="2C4CF032"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p>
    <w:p w14:paraId="1C4FFD95" w14:textId="157DD09B" w:rsidR="00B96F5D" w:rsidRPr="006A0E78" w:rsidRDefault="00FA486F" w:rsidP="00B96F5D">
      <w:pPr>
        <w:autoSpaceDE w:val="0"/>
        <w:autoSpaceDN w:val="0"/>
        <w:adjustRightInd w:val="0"/>
        <w:spacing w:after="0" w:line="240" w:lineRule="auto"/>
        <w:rPr>
          <w:rFonts w:ascii="Bookman Old Style" w:hAnsi="Bookman Old Style"/>
          <w:bCs/>
          <w:sz w:val="24"/>
          <w:szCs w:val="24"/>
          <w:lang w:val="en-GB"/>
        </w:rPr>
      </w:pPr>
      <w:r w:rsidRPr="006A0E78">
        <w:rPr>
          <w:rFonts w:ascii="Bookman Old Style" w:hAnsi="Bookman Old Style"/>
          <w:bCs/>
          <w:sz w:val="24"/>
          <w:szCs w:val="24"/>
          <w:lang w:val="en-GB"/>
        </w:rPr>
        <w:t>5.</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Establishment and composition of the Council</w:t>
      </w:r>
    </w:p>
    <w:p w14:paraId="434ED5BF" w14:textId="5558E6F9" w:rsidR="00B96F5D" w:rsidRPr="006A0E78" w:rsidRDefault="00E87A4D"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6.</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Functions of the Council</w:t>
      </w:r>
    </w:p>
    <w:p w14:paraId="4C94E6B9" w14:textId="27C61AF9" w:rsidR="00B96F5D" w:rsidRPr="006A0E78" w:rsidRDefault="00AF296C"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7.</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Establishment of committees</w:t>
      </w:r>
    </w:p>
    <w:p w14:paraId="1D4E59CC" w14:textId="1B7CFDCB" w:rsidR="00B96F5D" w:rsidRPr="006A0E78" w:rsidRDefault="00AF296C"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8.</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Attendance fees and travel or other allowances</w:t>
      </w:r>
    </w:p>
    <w:p w14:paraId="73CD9A5D" w14:textId="5AA831DB" w:rsidR="00B96F5D" w:rsidRPr="006A0E78" w:rsidRDefault="009A25DF"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9.</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Convening of meetings of the Council</w:t>
      </w:r>
    </w:p>
    <w:p w14:paraId="15FB5455" w14:textId="1ADB9327" w:rsidR="00B96F5D" w:rsidRPr="006A0E78" w:rsidRDefault="009A25DF"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10.</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Quorum</w:t>
      </w:r>
    </w:p>
    <w:p w14:paraId="250601D3" w14:textId="16B6E3C3" w:rsidR="00B96F5D" w:rsidRPr="006A0E78" w:rsidRDefault="00CA116E" w:rsidP="00B96F5D">
      <w:p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11.</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Admission of members of the public to meetings</w:t>
      </w:r>
    </w:p>
    <w:p w14:paraId="2455CA32" w14:textId="05F9DF29" w:rsidR="00B96F5D" w:rsidRPr="006A0E78" w:rsidRDefault="00CA116E" w:rsidP="00B96F5D">
      <w:pPr>
        <w:spacing w:after="0" w:line="240" w:lineRule="auto"/>
        <w:rPr>
          <w:rFonts w:ascii="Bookman Old Style" w:hAnsi="Bookman Old Style"/>
          <w:bCs/>
          <w:sz w:val="24"/>
          <w:szCs w:val="24"/>
          <w:lang w:val="en-GB"/>
        </w:rPr>
      </w:pPr>
      <w:r w:rsidRPr="006A0E78">
        <w:rPr>
          <w:rFonts w:ascii="Bookman Old Style" w:hAnsi="Bookman Old Style"/>
          <w:bCs/>
          <w:sz w:val="24"/>
          <w:szCs w:val="24"/>
          <w:lang w:val="en-GB"/>
        </w:rPr>
        <w:t>12.</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Minutes</w:t>
      </w:r>
    </w:p>
    <w:p w14:paraId="294F4CA1" w14:textId="55D21511" w:rsidR="00B96F5D" w:rsidRPr="006A0E78" w:rsidRDefault="00CA116E" w:rsidP="00B96F5D">
      <w:pPr>
        <w:autoSpaceDE w:val="0"/>
        <w:autoSpaceDN w:val="0"/>
        <w:adjustRightInd w:val="0"/>
        <w:spacing w:after="0" w:line="240" w:lineRule="auto"/>
        <w:rPr>
          <w:rFonts w:ascii="Bookman Old Style" w:hAnsi="Bookman Old Style"/>
          <w:bCs/>
          <w:sz w:val="24"/>
          <w:szCs w:val="24"/>
          <w:lang w:val="en-GB"/>
        </w:rPr>
      </w:pPr>
      <w:r w:rsidRPr="006A0E78">
        <w:rPr>
          <w:rFonts w:ascii="Bookman Old Style" w:hAnsi="Bookman Old Style"/>
          <w:bCs/>
          <w:sz w:val="24"/>
          <w:szCs w:val="24"/>
          <w:lang w:val="en-GB"/>
        </w:rPr>
        <w:t>13.</w:t>
      </w:r>
      <w:r w:rsidRPr="006A0E78">
        <w:rPr>
          <w:rFonts w:ascii="Bookman Old Style" w:hAnsi="Bookman Old Style"/>
          <w:bCs/>
          <w:sz w:val="24"/>
          <w:szCs w:val="24"/>
          <w:lang w:val="en-GB"/>
        </w:rPr>
        <w:tab/>
      </w:r>
      <w:r w:rsidR="00B96F5D" w:rsidRPr="006A0E78">
        <w:rPr>
          <w:rFonts w:ascii="Bookman Old Style" w:hAnsi="Bookman Old Style"/>
          <w:bCs/>
          <w:sz w:val="24"/>
          <w:szCs w:val="24"/>
          <w:lang w:val="en-GB"/>
        </w:rPr>
        <w:t>Voting</w:t>
      </w:r>
    </w:p>
    <w:p w14:paraId="5A199464" w14:textId="77777777" w:rsidR="00B96F5D" w:rsidRPr="006A0E78" w:rsidRDefault="00B96F5D" w:rsidP="00B96F5D">
      <w:pPr>
        <w:autoSpaceDE w:val="0"/>
        <w:autoSpaceDN w:val="0"/>
        <w:adjustRightInd w:val="0"/>
        <w:spacing w:after="0" w:line="240" w:lineRule="auto"/>
        <w:jc w:val="center"/>
        <w:rPr>
          <w:rFonts w:ascii="Bookman Old Style" w:hAnsi="Bookman Old Style"/>
          <w:sz w:val="24"/>
          <w:szCs w:val="24"/>
          <w:lang w:val="en-GB"/>
        </w:rPr>
      </w:pPr>
    </w:p>
    <w:p w14:paraId="225EB777"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III</w:t>
      </w:r>
    </w:p>
    <w:p w14:paraId="26B122BA" w14:textId="77777777" w:rsidR="00B96F5D" w:rsidRPr="006A0E78" w:rsidRDefault="00B96F5D" w:rsidP="00B96F5D">
      <w:pPr>
        <w:autoSpaceDE w:val="0"/>
        <w:autoSpaceDN w:val="0"/>
        <w:adjustRightInd w:val="0"/>
        <w:spacing w:after="0" w:line="240" w:lineRule="auto"/>
        <w:jc w:val="center"/>
        <w:rPr>
          <w:rFonts w:ascii="Bookman Old Style" w:hAnsi="Bookman Old Style"/>
          <w:sz w:val="24"/>
          <w:szCs w:val="24"/>
          <w:lang w:val="en-GB"/>
        </w:rPr>
      </w:pPr>
      <w:r w:rsidRPr="006A0E78">
        <w:rPr>
          <w:rFonts w:ascii="Bookman Old Style" w:hAnsi="Bookman Old Style"/>
          <w:b/>
          <w:bCs/>
          <w:sz w:val="24"/>
          <w:szCs w:val="24"/>
          <w:lang w:val="en-GB"/>
        </w:rPr>
        <w:t>NATIONAL DISASTER MANAGEMENT AGENCY</w:t>
      </w:r>
    </w:p>
    <w:p w14:paraId="748E12E2" w14:textId="7777777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p>
    <w:p w14:paraId="097755BA" w14:textId="2064AB51" w:rsidR="00B96F5D" w:rsidRPr="006A0E78" w:rsidRDefault="00746256"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14.</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National Disaster Management Agency</w:t>
      </w:r>
    </w:p>
    <w:p w14:paraId="6B0F654E" w14:textId="65C6190E" w:rsidR="00B96F5D" w:rsidRPr="006A0E78" w:rsidRDefault="00746256"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15.</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Seal</w:t>
      </w:r>
    </w:p>
    <w:p w14:paraId="06F03429" w14:textId="2E2AF379" w:rsidR="00B96F5D" w:rsidRPr="006A0E78" w:rsidRDefault="00746256"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16.</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Objects of the Agency</w:t>
      </w:r>
    </w:p>
    <w:p w14:paraId="2040E5A5" w14:textId="0A3E7649" w:rsidR="00B96F5D" w:rsidRPr="006A0E78" w:rsidRDefault="0078056D"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17.</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Functions and powers of the Agency</w:t>
      </w:r>
    </w:p>
    <w:p w14:paraId="1E404BA3" w14:textId="39BC0D91" w:rsidR="00B96F5D" w:rsidRPr="006A0E78" w:rsidRDefault="001D4FBE"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18.</w:t>
      </w:r>
      <w:r w:rsidRPr="006A0E78">
        <w:rPr>
          <w:rFonts w:ascii="Bookman Old Style" w:hAnsi="Bookman Old Style"/>
          <w:sz w:val="24"/>
          <w:szCs w:val="24"/>
          <w:lang w:val="en-GB"/>
        </w:rPr>
        <w:tab/>
      </w:r>
      <w:r w:rsidR="005F54C5" w:rsidRPr="006A0E78">
        <w:rPr>
          <w:rFonts w:ascii="Bookman Old Style" w:hAnsi="Bookman Old Style"/>
          <w:sz w:val="24"/>
          <w:szCs w:val="24"/>
          <w:lang w:val="en-GB"/>
        </w:rPr>
        <w:t>Director</w:t>
      </w:r>
      <w:r w:rsidR="00B96F5D" w:rsidRPr="006A0E78">
        <w:rPr>
          <w:rFonts w:ascii="Bookman Old Style" w:hAnsi="Bookman Old Style"/>
          <w:sz w:val="24"/>
          <w:szCs w:val="24"/>
          <w:lang w:val="en-GB"/>
        </w:rPr>
        <w:t xml:space="preserve"> and staff of Agency</w:t>
      </w:r>
    </w:p>
    <w:p w14:paraId="02460EE7" w14:textId="7E615262" w:rsidR="00B96F5D" w:rsidRPr="006A0E78" w:rsidRDefault="001D4FBE"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19.</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 xml:space="preserve">Powers and duties of the </w:t>
      </w:r>
      <w:r w:rsidR="005F54C5" w:rsidRPr="006A0E78">
        <w:rPr>
          <w:rFonts w:ascii="Bookman Old Style" w:hAnsi="Bookman Old Style"/>
          <w:sz w:val="24"/>
          <w:szCs w:val="24"/>
          <w:lang w:val="en-GB"/>
        </w:rPr>
        <w:t>Director</w:t>
      </w:r>
    </w:p>
    <w:p w14:paraId="50DFCFDB" w14:textId="76A26A37" w:rsidR="00B96F5D" w:rsidRPr="006A0E78" w:rsidRDefault="00914FD6"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20.</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 xml:space="preserve">Directions by the Minister to </w:t>
      </w:r>
      <w:r w:rsidR="005F54C5" w:rsidRPr="006A0E78">
        <w:rPr>
          <w:rFonts w:ascii="Bookman Old Style" w:hAnsi="Bookman Old Style"/>
          <w:sz w:val="24"/>
          <w:szCs w:val="24"/>
          <w:lang w:val="en-GB"/>
        </w:rPr>
        <w:t>Director</w:t>
      </w:r>
    </w:p>
    <w:p w14:paraId="68650958" w14:textId="0D5945D3" w:rsidR="00B96F5D" w:rsidRPr="006A0E78" w:rsidRDefault="00914FD6" w:rsidP="00B96F5D">
      <w:pPr>
        <w:spacing w:after="0" w:line="240" w:lineRule="auto"/>
        <w:rPr>
          <w:rFonts w:ascii="Bookman Old Style" w:hAnsi="Bookman Old Style"/>
          <w:sz w:val="24"/>
          <w:szCs w:val="24"/>
          <w:lang w:val="en-GB"/>
        </w:rPr>
      </w:pPr>
      <w:r w:rsidRPr="006A0E78">
        <w:rPr>
          <w:rFonts w:ascii="Bookman Old Style" w:hAnsi="Bookman Old Style"/>
          <w:sz w:val="24"/>
          <w:szCs w:val="24"/>
          <w:lang w:val="en-GB"/>
        </w:rPr>
        <w:t>21.</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National Comprehensive Disaster Management Strategy and Plan</w:t>
      </w:r>
    </w:p>
    <w:p w14:paraId="57113983" w14:textId="1FF43D27" w:rsidR="00B96F5D" w:rsidRPr="006A0E78" w:rsidRDefault="00580077"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22.</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Communications link</w:t>
      </w:r>
    </w:p>
    <w:p w14:paraId="4A9A4959" w14:textId="606B6FFF" w:rsidR="00B96F5D" w:rsidRPr="006A0E78" w:rsidRDefault="00580077"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23.</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Disaster management information system</w:t>
      </w:r>
    </w:p>
    <w:p w14:paraId="50E28C6D" w14:textId="2FBC0F35" w:rsidR="00B96F5D" w:rsidRPr="006A0E78" w:rsidRDefault="00580077"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24.</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Prevention and mitigation</w:t>
      </w:r>
    </w:p>
    <w:p w14:paraId="44ACD20A" w14:textId="48F2E800" w:rsidR="00B96F5D" w:rsidRPr="006A0E78" w:rsidRDefault="00580077"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25.</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National Emergency Operations Centre</w:t>
      </w:r>
    </w:p>
    <w:p w14:paraId="0A0F6225" w14:textId="2DD67E76" w:rsidR="00B96F5D" w:rsidRPr="006A0E78" w:rsidRDefault="00580077" w:rsidP="00B96F5D">
      <w:pPr>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26.</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Shelters</w:t>
      </w:r>
    </w:p>
    <w:p w14:paraId="46B953EF" w14:textId="52F8C84F" w:rsidR="00B96F5D" w:rsidRPr="006A0E78" w:rsidRDefault="006C218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27.</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Regulations respecting shelters</w:t>
      </w:r>
    </w:p>
    <w:p w14:paraId="400DE7DA" w14:textId="04D0966C" w:rsidR="00B96F5D" w:rsidRPr="006A0E78" w:rsidRDefault="006C2189"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28.</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Volunteers</w:t>
      </w:r>
    </w:p>
    <w:p w14:paraId="18C2B72F" w14:textId="01D000D9" w:rsidR="00B96F5D" w:rsidRPr="006A0E78" w:rsidRDefault="006C2189" w:rsidP="006C2189">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29.</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Functions of hazard inspectors</w:t>
      </w:r>
    </w:p>
    <w:p w14:paraId="00FA4EAF" w14:textId="2BACCB2E" w:rsidR="00B96F5D" w:rsidRPr="006A0E78" w:rsidRDefault="006C2189"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lastRenderedPageBreak/>
        <w:t>30.</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Inspections</w:t>
      </w:r>
    </w:p>
    <w:p w14:paraId="49691993" w14:textId="32E48D30"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31.</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 xml:space="preserve">Evacuation </w:t>
      </w:r>
    </w:p>
    <w:p w14:paraId="6DA0330D" w14:textId="5BA86A12" w:rsidR="00B96F5D" w:rsidRPr="006A0E78" w:rsidRDefault="00DF22FA"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32.</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Duty to comply with notice of evacuation</w:t>
      </w:r>
    </w:p>
    <w:p w14:paraId="5089AAEC" w14:textId="77E0A602"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33.</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Employees who assist in emergency situations</w:t>
      </w:r>
    </w:p>
    <w:p w14:paraId="5294CF42" w14:textId="289C3649"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34.</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Fund for use by Agency</w:t>
      </w:r>
    </w:p>
    <w:p w14:paraId="0E10FC58" w14:textId="78636F7C" w:rsidR="00B96F5D" w:rsidRPr="006A0E78" w:rsidRDefault="00DF22FA" w:rsidP="00B96F5D">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sz w:val="24"/>
          <w:szCs w:val="24"/>
          <w:lang w:val="en-GB"/>
        </w:rPr>
        <w:t>35.</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Application of the Public Finance Management Act</w:t>
      </w:r>
    </w:p>
    <w:p w14:paraId="650C34E9" w14:textId="7777777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p>
    <w:p w14:paraId="2056C303" w14:textId="7777777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p>
    <w:p w14:paraId="3B8400F0"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IV</w:t>
      </w:r>
    </w:p>
    <w:p w14:paraId="5224CF87"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DISTRICT DISASTER MANAGEMENT COMMITTEE</w:t>
      </w:r>
    </w:p>
    <w:p w14:paraId="693A4DCD"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p>
    <w:p w14:paraId="7CC7908E" w14:textId="6CD97CC0"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36.</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Establishment of District Disaster Management Committee</w:t>
      </w:r>
    </w:p>
    <w:p w14:paraId="38BCF985" w14:textId="3077B171"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37.</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Composition of District Disaster Management Committee</w:t>
      </w:r>
    </w:p>
    <w:p w14:paraId="353D61A5" w14:textId="2E9E8399"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38.</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Functions of District Disaster Management Committee</w:t>
      </w:r>
    </w:p>
    <w:p w14:paraId="34D55630" w14:textId="7A5E5AE8" w:rsidR="00B96F5D" w:rsidRPr="006A0E78" w:rsidRDefault="00DF22FA"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39.</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Regulation of procedure</w:t>
      </w:r>
    </w:p>
    <w:p w14:paraId="47196396" w14:textId="77777777" w:rsidR="00B96F5D" w:rsidRPr="006A0E78" w:rsidRDefault="00B96F5D" w:rsidP="00B96F5D">
      <w:pPr>
        <w:spacing w:after="0" w:line="240" w:lineRule="auto"/>
        <w:rPr>
          <w:rFonts w:ascii="Bookman Old Style" w:hAnsi="Bookman Old Style"/>
          <w:b/>
          <w:bCs/>
          <w:sz w:val="24"/>
          <w:szCs w:val="24"/>
          <w:lang w:val="en-GB"/>
        </w:rPr>
      </w:pPr>
    </w:p>
    <w:p w14:paraId="30B0765B" w14:textId="77777777" w:rsidR="00A81B0E" w:rsidRPr="006A0E78" w:rsidRDefault="00A81B0E" w:rsidP="00B96F5D">
      <w:pPr>
        <w:spacing w:after="0" w:line="240" w:lineRule="auto"/>
        <w:rPr>
          <w:rFonts w:ascii="Bookman Old Style" w:hAnsi="Bookman Old Style"/>
          <w:b/>
          <w:bCs/>
          <w:sz w:val="24"/>
          <w:szCs w:val="24"/>
          <w:lang w:val="en-GB"/>
        </w:rPr>
      </w:pPr>
    </w:p>
    <w:p w14:paraId="7CB95799" w14:textId="77777777" w:rsidR="00A81B0E" w:rsidRPr="006A0E78" w:rsidRDefault="00A81B0E" w:rsidP="00B96F5D">
      <w:pPr>
        <w:spacing w:after="0" w:line="240" w:lineRule="auto"/>
        <w:rPr>
          <w:rFonts w:ascii="Bookman Old Style" w:hAnsi="Bookman Old Style"/>
          <w:b/>
          <w:bCs/>
          <w:sz w:val="24"/>
          <w:szCs w:val="24"/>
          <w:lang w:val="en-GB"/>
        </w:rPr>
      </w:pPr>
    </w:p>
    <w:p w14:paraId="340E5F0A"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w:t>
      </w:r>
    </w:p>
    <w:p w14:paraId="2660CB8A"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proofErr w:type="gramStart"/>
      <w:r w:rsidRPr="006A0E78">
        <w:rPr>
          <w:rFonts w:ascii="Bookman Old Style" w:hAnsi="Bookman Old Style"/>
          <w:b/>
          <w:sz w:val="24"/>
          <w:szCs w:val="24"/>
          <w:lang w:val="en-GB"/>
        </w:rPr>
        <w:t>SPECIALLY</w:t>
      </w:r>
      <w:proofErr w:type="gramEnd"/>
      <w:r w:rsidRPr="006A0E78">
        <w:rPr>
          <w:rFonts w:ascii="Bookman Old Style" w:hAnsi="Bookman Old Style"/>
          <w:b/>
          <w:sz w:val="24"/>
          <w:szCs w:val="24"/>
          <w:lang w:val="en-GB"/>
        </w:rPr>
        <w:t xml:space="preserve"> VULNERABLE AREAS</w:t>
      </w:r>
    </w:p>
    <w:p w14:paraId="6A6D3CDB" w14:textId="77777777" w:rsidR="00B96F5D" w:rsidRPr="006A0E78" w:rsidRDefault="00B96F5D" w:rsidP="00B96F5D">
      <w:pPr>
        <w:autoSpaceDE w:val="0"/>
        <w:autoSpaceDN w:val="0"/>
        <w:adjustRightInd w:val="0"/>
        <w:spacing w:after="0" w:line="240" w:lineRule="auto"/>
        <w:jc w:val="both"/>
        <w:rPr>
          <w:rFonts w:ascii="Bookman Old Style" w:hAnsi="Bookman Old Style"/>
          <w:b/>
          <w:sz w:val="24"/>
          <w:szCs w:val="24"/>
          <w:lang w:val="en-GB"/>
        </w:rPr>
      </w:pPr>
    </w:p>
    <w:p w14:paraId="7BC48196" w14:textId="3B025389"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40.</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Delimitation of specially-vulnerable areas</w:t>
      </w:r>
    </w:p>
    <w:p w14:paraId="491F3A79" w14:textId="67317488"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41.</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Special area precautionary plans for specially</w:t>
      </w:r>
      <w:r w:rsidR="00CB597D" w:rsidRPr="006A0E78">
        <w:rPr>
          <w:rFonts w:ascii="Bookman Old Style" w:hAnsi="Bookman Old Style"/>
          <w:sz w:val="24"/>
          <w:szCs w:val="24"/>
          <w:lang w:val="en-GB"/>
        </w:rPr>
        <w:t>-</w:t>
      </w:r>
      <w:r w:rsidR="00B96F5D" w:rsidRPr="006A0E78">
        <w:rPr>
          <w:rFonts w:ascii="Bookman Old Style" w:hAnsi="Bookman Old Style"/>
          <w:sz w:val="24"/>
          <w:szCs w:val="24"/>
          <w:lang w:val="en-GB"/>
        </w:rPr>
        <w:t>vulnerable areas</w:t>
      </w:r>
    </w:p>
    <w:p w14:paraId="306C003B" w14:textId="561E1466"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42.</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Draft special area precautionary plan</w:t>
      </w:r>
    </w:p>
    <w:p w14:paraId="39F08201" w14:textId="11F33CD1"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43.</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Approval of special area precautionary plan</w:t>
      </w:r>
    </w:p>
    <w:p w14:paraId="53D9354D" w14:textId="77777777" w:rsidR="00B96F5D" w:rsidRPr="006A0E78" w:rsidRDefault="00B96F5D" w:rsidP="00B96F5D">
      <w:pPr>
        <w:spacing w:after="0" w:line="240" w:lineRule="auto"/>
        <w:rPr>
          <w:rFonts w:ascii="Bookman Old Style" w:hAnsi="Bookman Old Style"/>
          <w:sz w:val="24"/>
          <w:szCs w:val="24"/>
          <w:lang w:val="en-GB"/>
        </w:rPr>
      </w:pPr>
    </w:p>
    <w:p w14:paraId="4EDEB179" w14:textId="77777777" w:rsidR="00B96F5D" w:rsidRPr="006A0E78" w:rsidRDefault="00B96F5D" w:rsidP="00B96F5D">
      <w:pPr>
        <w:spacing w:after="0" w:line="240" w:lineRule="auto"/>
        <w:rPr>
          <w:rFonts w:ascii="Bookman Old Style" w:hAnsi="Bookman Old Style"/>
          <w:b/>
          <w:bCs/>
          <w:sz w:val="24"/>
          <w:szCs w:val="24"/>
          <w:lang w:val="en-GB"/>
        </w:rPr>
      </w:pPr>
    </w:p>
    <w:p w14:paraId="504B5B61"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VI</w:t>
      </w:r>
    </w:p>
    <w:p w14:paraId="75FD6BB5"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DISASTER RISK FINANCING</w:t>
      </w:r>
    </w:p>
    <w:p w14:paraId="1619E5EF" w14:textId="77777777" w:rsidR="00B96F5D" w:rsidRPr="006A0E78" w:rsidRDefault="00B96F5D" w:rsidP="00B96F5D">
      <w:pPr>
        <w:autoSpaceDE w:val="0"/>
        <w:autoSpaceDN w:val="0"/>
        <w:adjustRightInd w:val="0"/>
        <w:spacing w:after="0" w:line="240" w:lineRule="auto"/>
        <w:jc w:val="center"/>
        <w:rPr>
          <w:rFonts w:ascii="Bookman Old Style" w:hAnsi="Bookman Old Style"/>
          <w:sz w:val="24"/>
          <w:szCs w:val="24"/>
          <w:lang w:val="en-GB"/>
        </w:rPr>
      </w:pPr>
    </w:p>
    <w:p w14:paraId="7A96B9F1" w14:textId="3CD21C4E"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44.</w:t>
      </w:r>
      <w:r w:rsidRPr="006A0E78">
        <w:rPr>
          <w:rFonts w:ascii="Bookman Old Style" w:hAnsi="Bookman Old Style"/>
          <w:sz w:val="24"/>
          <w:szCs w:val="24"/>
          <w:lang w:val="en-GB"/>
        </w:rPr>
        <w:tab/>
      </w:r>
      <w:r w:rsidR="0073117C" w:rsidRPr="006A0E78">
        <w:rPr>
          <w:rFonts w:ascii="Bookman Old Style" w:hAnsi="Bookman Old Style"/>
          <w:sz w:val="24"/>
          <w:szCs w:val="24"/>
          <w:lang w:val="en-GB"/>
        </w:rPr>
        <w:t>National Strategy for Disaster Financing</w:t>
      </w:r>
    </w:p>
    <w:p w14:paraId="2E2B7BA8" w14:textId="77777777" w:rsidR="00B96F5D" w:rsidRPr="006A0E78" w:rsidRDefault="00B96F5D" w:rsidP="00A81B0E">
      <w:pPr>
        <w:autoSpaceDE w:val="0"/>
        <w:autoSpaceDN w:val="0"/>
        <w:adjustRightInd w:val="0"/>
        <w:spacing w:after="0" w:line="240" w:lineRule="auto"/>
        <w:rPr>
          <w:rFonts w:ascii="Bookman Old Style" w:hAnsi="Bookman Old Style"/>
          <w:b/>
          <w:bCs/>
          <w:sz w:val="24"/>
          <w:szCs w:val="24"/>
          <w:lang w:val="en-GB"/>
        </w:rPr>
      </w:pPr>
    </w:p>
    <w:p w14:paraId="5533A3A9"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VII</w:t>
      </w:r>
    </w:p>
    <w:p w14:paraId="391A7D1C"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OBLIGATIONS OF PERSONS INVOLVED IN DISASTER MANAGEMENT</w:t>
      </w:r>
    </w:p>
    <w:p w14:paraId="483E7888" w14:textId="77777777" w:rsidR="00B96F5D" w:rsidRPr="006A0E78" w:rsidRDefault="00B96F5D" w:rsidP="00B96F5D">
      <w:pPr>
        <w:autoSpaceDE w:val="0"/>
        <w:autoSpaceDN w:val="0"/>
        <w:adjustRightInd w:val="0"/>
        <w:spacing w:after="0" w:line="240" w:lineRule="auto"/>
        <w:jc w:val="center"/>
        <w:rPr>
          <w:rFonts w:ascii="Bookman Old Style" w:hAnsi="Bookman Old Style"/>
          <w:b/>
          <w:sz w:val="24"/>
          <w:szCs w:val="24"/>
          <w:lang w:val="en-GB"/>
        </w:rPr>
      </w:pPr>
    </w:p>
    <w:p w14:paraId="1FA2DFB0" w14:textId="7E8A2165" w:rsidR="00B96F5D" w:rsidRPr="006A0E78" w:rsidRDefault="00913C29"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45.</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Liaison officer</w:t>
      </w:r>
    </w:p>
    <w:p w14:paraId="5DCD957D" w14:textId="59529142"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46.</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Disaster management plan</w:t>
      </w:r>
    </w:p>
    <w:p w14:paraId="13D2C97D" w14:textId="47F5D8A1"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47.</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Preparation of strategy</w:t>
      </w:r>
    </w:p>
    <w:p w14:paraId="212894B1" w14:textId="0CDA1BB5" w:rsidR="00B96F5D" w:rsidRPr="006A0E78" w:rsidRDefault="00913C29"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48.</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Annual exercises and training of staff</w:t>
      </w:r>
    </w:p>
    <w:p w14:paraId="573C0138" w14:textId="592159CD" w:rsidR="00B96F5D" w:rsidRPr="006A0E78" w:rsidRDefault="00FA66C4" w:rsidP="00B96F5D">
      <w:pPr>
        <w:spacing w:after="0" w:line="240" w:lineRule="auto"/>
        <w:rPr>
          <w:rFonts w:ascii="Bookman Old Style" w:hAnsi="Bookman Old Style"/>
          <w:sz w:val="24"/>
          <w:szCs w:val="24"/>
          <w:lang w:val="en-GB"/>
        </w:rPr>
      </w:pPr>
      <w:r w:rsidRPr="006A0E78">
        <w:rPr>
          <w:rFonts w:ascii="Bookman Old Style" w:hAnsi="Bookman Old Style"/>
          <w:sz w:val="24"/>
          <w:szCs w:val="24"/>
          <w:lang w:val="en-GB"/>
        </w:rPr>
        <w:t>49.</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Resources</w:t>
      </w:r>
    </w:p>
    <w:p w14:paraId="2D469B35" w14:textId="60DDDFD5" w:rsidR="00B96F5D" w:rsidRPr="006A0E78" w:rsidRDefault="00FA66C4"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50.</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Supply of information</w:t>
      </w:r>
    </w:p>
    <w:p w14:paraId="4060A5C8" w14:textId="09CB67D1" w:rsidR="00B96F5D" w:rsidRPr="006A0E78" w:rsidRDefault="00FA66C4"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51.</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Report on damage assessment</w:t>
      </w:r>
    </w:p>
    <w:p w14:paraId="4DE31382" w14:textId="6394AC35" w:rsidR="00B96F5D" w:rsidRPr="006A0E78" w:rsidRDefault="00FA66C4"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52.</w:t>
      </w:r>
      <w:r w:rsidRPr="006A0E78">
        <w:rPr>
          <w:rFonts w:ascii="Bookman Old Style" w:hAnsi="Bookman Old Style"/>
          <w:sz w:val="24"/>
          <w:szCs w:val="24"/>
          <w:lang w:val="en-GB"/>
        </w:rPr>
        <w:tab/>
      </w:r>
      <w:r w:rsidR="005F54C5" w:rsidRPr="006A0E78">
        <w:rPr>
          <w:rFonts w:ascii="Bookman Old Style" w:hAnsi="Bookman Old Style"/>
          <w:sz w:val="24"/>
          <w:szCs w:val="24"/>
          <w:lang w:val="en-GB"/>
        </w:rPr>
        <w:t>Director</w:t>
      </w:r>
      <w:r w:rsidR="00B96F5D" w:rsidRPr="006A0E78">
        <w:rPr>
          <w:rFonts w:ascii="Bookman Old Style" w:hAnsi="Bookman Old Style"/>
          <w:sz w:val="24"/>
          <w:szCs w:val="24"/>
          <w:lang w:val="en-GB"/>
        </w:rPr>
        <w:t xml:space="preserve"> to be consulted</w:t>
      </w:r>
    </w:p>
    <w:p w14:paraId="3E48C834" w14:textId="77777777" w:rsidR="006072B5" w:rsidRPr="006A0E78" w:rsidRDefault="006072B5" w:rsidP="00B96F5D">
      <w:pPr>
        <w:autoSpaceDE w:val="0"/>
        <w:autoSpaceDN w:val="0"/>
        <w:adjustRightInd w:val="0"/>
        <w:spacing w:after="0" w:line="240" w:lineRule="auto"/>
        <w:jc w:val="both"/>
        <w:rPr>
          <w:rFonts w:ascii="Bookman Old Style" w:hAnsi="Bookman Old Style"/>
          <w:sz w:val="24"/>
          <w:szCs w:val="24"/>
          <w:lang w:val="en-GB"/>
        </w:rPr>
      </w:pPr>
    </w:p>
    <w:p w14:paraId="2108F219" w14:textId="77777777" w:rsidR="007A731E" w:rsidRPr="006A0E78" w:rsidRDefault="007A731E" w:rsidP="00B96F5D">
      <w:pPr>
        <w:autoSpaceDE w:val="0"/>
        <w:autoSpaceDN w:val="0"/>
        <w:adjustRightInd w:val="0"/>
        <w:spacing w:after="0" w:line="240" w:lineRule="auto"/>
        <w:jc w:val="center"/>
        <w:rPr>
          <w:rFonts w:ascii="Bookman Old Style" w:hAnsi="Bookman Old Style"/>
          <w:b/>
          <w:bCs/>
          <w:sz w:val="24"/>
          <w:szCs w:val="24"/>
          <w:lang w:val="en-GB"/>
        </w:rPr>
      </w:pPr>
    </w:p>
    <w:p w14:paraId="6F3C670C" w14:textId="77777777" w:rsidR="007A731E" w:rsidRPr="006A0E78" w:rsidRDefault="007A731E" w:rsidP="00B96F5D">
      <w:pPr>
        <w:autoSpaceDE w:val="0"/>
        <w:autoSpaceDN w:val="0"/>
        <w:adjustRightInd w:val="0"/>
        <w:spacing w:after="0" w:line="240" w:lineRule="auto"/>
        <w:jc w:val="center"/>
        <w:rPr>
          <w:rFonts w:ascii="Bookman Old Style" w:hAnsi="Bookman Old Style"/>
          <w:b/>
          <w:bCs/>
          <w:sz w:val="24"/>
          <w:szCs w:val="24"/>
          <w:lang w:val="en-GB"/>
        </w:rPr>
      </w:pPr>
    </w:p>
    <w:p w14:paraId="2F4943EB"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VIII</w:t>
      </w:r>
    </w:p>
    <w:p w14:paraId="28BF6BA9"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 xml:space="preserve">NATIONAL MULTI-HAZARD ALERT SYSTEM </w:t>
      </w:r>
    </w:p>
    <w:p w14:paraId="5291EB57"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AND DECLARATION OF DISASTERS</w:t>
      </w:r>
    </w:p>
    <w:p w14:paraId="42FE443E" w14:textId="77777777" w:rsidR="00B96F5D" w:rsidRPr="006A0E78" w:rsidRDefault="00B96F5D" w:rsidP="00B96F5D">
      <w:pPr>
        <w:autoSpaceDE w:val="0"/>
        <w:autoSpaceDN w:val="0"/>
        <w:adjustRightInd w:val="0"/>
        <w:spacing w:after="0" w:line="240" w:lineRule="auto"/>
        <w:rPr>
          <w:rFonts w:ascii="Bookman Old Style" w:hAnsi="Bookman Old Style"/>
          <w:b/>
          <w:bCs/>
          <w:sz w:val="24"/>
          <w:szCs w:val="24"/>
          <w:lang w:val="en-GB"/>
        </w:rPr>
      </w:pPr>
    </w:p>
    <w:p w14:paraId="2F8CDDFC" w14:textId="44133B4E" w:rsidR="00B96F5D" w:rsidRPr="006A0E78" w:rsidRDefault="00BD1998"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53.</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National Multi-hazard Alert System</w:t>
      </w:r>
    </w:p>
    <w:p w14:paraId="67064E80" w14:textId="3D5A0BDD" w:rsidR="00B96F5D" w:rsidRPr="006A0E78" w:rsidRDefault="00BD1998"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54.</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National Emergency Broadcast System</w:t>
      </w:r>
    </w:p>
    <w:p w14:paraId="7193F02D" w14:textId="621897F1" w:rsidR="00B96F5D" w:rsidRPr="006A0E78" w:rsidRDefault="00BD1998"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55.</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Declaration of disaster</w:t>
      </w:r>
    </w:p>
    <w:p w14:paraId="104ADA84" w14:textId="6D6280EA" w:rsidR="00B96F5D" w:rsidRPr="006A0E78" w:rsidRDefault="00BD1998" w:rsidP="00A81B0E">
      <w:pPr>
        <w:spacing w:after="0" w:line="240" w:lineRule="auto"/>
        <w:rPr>
          <w:rFonts w:ascii="Bookman Old Style" w:hAnsi="Bookman Old Style"/>
          <w:sz w:val="24"/>
          <w:szCs w:val="24"/>
          <w:lang w:val="en-GB"/>
        </w:rPr>
      </w:pPr>
      <w:r w:rsidRPr="006A0E78">
        <w:rPr>
          <w:rFonts w:ascii="Bookman Old Style" w:hAnsi="Bookman Old Style"/>
          <w:sz w:val="24"/>
          <w:szCs w:val="24"/>
          <w:lang w:val="en-GB"/>
        </w:rPr>
        <w:t>56.</w:t>
      </w:r>
      <w:r w:rsidRPr="006A0E78">
        <w:rPr>
          <w:rFonts w:ascii="Bookman Old Style" w:hAnsi="Bookman Old Style"/>
          <w:sz w:val="24"/>
          <w:szCs w:val="24"/>
          <w:lang w:val="en-GB"/>
        </w:rPr>
        <w:tab/>
      </w:r>
      <w:r w:rsidR="00B96F5D" w:rsidRPr="006A0E78">
        <w:rPr>
          <w:rFonts w:ascii="Bookman Old Style" w:hAnsi="Bookman Old Style"/>
          <w:sz w:val="24"/>
          <w:szCs w:val="24"/>
          <w:lang w:val="en-GB"/>
        </w:rPr>
        <w:t>Prohibitions and restrictions on public access</w:t>
      </w:r>
    </w:p>
    <w:p w14:paraId="22ADBA18" w14:textId="7777777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p>
    <w:p w14:paraId="7DC8F0C6"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IX</w:t>
      </w:r>
    </w:p>
    <w:p w14:paraId="20C9D5C4" w14:textId="77777777" w:rsidR="00B96F5D" w:rsidRPr="006A0E78" w:rsidRDefault="00B96F5D" w:rsidP="00B96F5D">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MISCELLANEOUS</w:t>
      </w:r>
    </w:p>
    <w:p w14:paraId="7A1A812A" w14:textId="77777777" w:rsidR="00B96F5D" w:rsidRPr="006A0E78" w:rsidRDefault="00B96F5D" w:rsidP="00B96F5D">
      <w:pPr>
        <w:pStyle w:val="ListParagraph"/>
        <w:spacing w:after="0"/>
        <w:rPr>
          <w:rFonts w:ascii="Bookman Old Style" w:hAnsi="Bookman Old Style"/>
          <w:sz w:val="24"/>
          <w:szCs w:val="24"/>
          <w:lang w:val="en-GB"/>
        </w:rPr>
      </w:pPr>
    </w:p>
    <w:p w14:paraId="65DA149A" w14:textId="34150B32"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57.</w:t>
      </w:r>
      <w:r w:rsidRPr="006A0E78">
        <w:rPr>
          <w:rFonts w:ascii="Bookman Old Style" w:hAnsi="Bookman Old Style"/>
          <w:sz w:val="24"/>
          <w:szCs w:val="24"/>
          <w:lang w:val="en-GB"/>
        </w:rPr>
        <w:tab/>
        <w:t>Critical facility agency</w:t>
      </w:r>
    </w:p>
    <w:p w14:paraId="16DC041B" w14:textId="3B8A0203"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58.</w:t>
      </w:r>
      <w:r w:rsidRPr="006A0E78">
        <w:rPr>
          <w:rFonts w:ascii="Bookman Old Style" w:hAnsi="Bookman Old Style"/>
          <w:sz w:val="24"/>
          <w:szCs w:val="24"/>
          <w:lang w:val="en-GB"/>
        </w:rPr>
        <w:tab/>
        <w:t>Protection from liability</w:t>
      </w:r>
    </w:p>
    <w:p w14:paraId="614B7525" w14:textId="392D4B37"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59.</w:t>
      </w:r>
      <w:r w:rsidRPr="006A0E78">
        <w:rPr>
          <w:rFonts w:ascii="Bookman Old Style" w:hAnsi="Bookman Old Style"/>
          <w:sz w:val="24"/>
          <w:szCs w:val="24"/>
          <w:lang w:val="en-GB"/>
        </w:rPr>
        <w:tab/>
        <w:t>Compensation</w:t>
      </w:r>
    </w:p>
    <w:p w14:paraId="6F4E2D41" w14:textId="45DBAEBC" w:rsidR="00B96F5D" w:rsidRPr="006A0E78" w:rsidRDefault="00B96F5D"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60.</w:t>
      </w:r>
      <w:r w:rsidRPr="006A0E78">
        <w:rPr>
          <w:rFonts w:ascii="Bookman Old Style" w:hAnsi="Bookman Old Style"/>
          <w:sz w:val="24"/>
          <w:szCs w:val="24"/>
          <w:lang w:val="en-GB"/>
        </w:rPr>
        <w:tab/>
        <w:t>Offences and penalties</w:t>
      </w:r>
    </w:p>
    <w:p w14:paraId="0891A351" w14:textId="22533C0C" w:rsidR="00B96F5D" w:rsidRPr="006A0E78" w:rsidRDefault="00B96F5D" w:rsidP="00B96F5D">
      <w:pPr>
        <w:spacing w:after="0" w:line="240" w:lineRule="auto"/>
        <w:rPr>
          <w:rFonts w:ascii="Bookman Old Style" w:hAnsi="Bookman Old Style"/>
          <w:sz w:val="24"/>
          <w:szCs w:val="24"/>
          <w:lang w:val="en-GB"/>
        </w:rPr>
      </w:pPr>
      <w:r w:rsidRPr="006A0E78">
        <w:rPr>
          <w:rFonts w:ascii="Bookman Old Style" w:hAnsi="Bookman Old Style"/>
          <w:sz w:val="24"/>
          <w:szCs w:val="24"/>
          <w:lang w:val="en-GB"/>
        </w:rPr>
        <w:t>61.</w:t>
      </w:r>
      <w:r w:rsidRPr="006A0E78">
        <w:rPr>
          <w:rFonts w:ascii="Bookman Old Style" w:hAnsi="Bookman Old Style"/>
          <w:sz w:val="24"/>
          <w:szCs w:val="24"/>
          <w:lang w:val="en-GB"/>
        </w:rPr>
        <w:tab/>
        <w:t>Power to institute proceedings</w:t>
      </w:r>
    </w:p>
    <w:p w14:paraId="13E15AA7" w14:textId="209133BC"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62.</w:t>
      </w:r>
      <w:r w:rsidRPr="006A0E78">
        <w:rPr>
          <w:rFonts w:ascii="Bookman Old Style" w:hAnsi="Bookman Old Style"/>
          <w:sz w:val="24"/>
          <w:szCs w:val="24"/>
          <w:lang w:val="en-GB"/>
        </w:rPr>
        <w:tab/>
        <w:t>Act binds the Crown</w:t>
      </w:r>
    </w:p>
    <w:p w14:paraId="15F7D3C0" w14:textId="01598645"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63.</w:t>
      </w:r>
      <w:r w:rsidRPr="006A0E78">
        <w:rPr>
          <w:rFonts w:ascii="Bookman Old Style" w:hAnsi="Bookman Old Style"/>
          <w:sz w:val="24"/>
          <w:szCs w:val="24"/>
          <w:lang w:val="en-GB"/>
        </w:rPr>
        <w:tab/>
        <w:t>Amendment of Schedule</w:t>
      </w:r>
    </w:p>
    <w:p w14:paraId="6AB85F85" w14:textId="5F3CD54F" w:rsidR="00B96F5D" w:rsidRPr="006A0E78" w:rsidRDefault="00B96F5D"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64.</w:t>
      </w:r>
      <w:r w:rsidRPr="006A0E78">
        <w:rPr>
          <w:rFonts w:ascii="Bookman Old Style" w:hAnsi="Bookman Old Style"/>
          <w:sz w:val="24"/>
          <w:szCs w:val="24"/>
          <w:lang w:val="en-GB"/>
        </w:rPr>
        <w:tab/>
        <w:t>Guidelines to be approved by the Minister</w:t>
      </w:r>
    </w:p>
    <w:p w14:paraId="7C3D21B5" w14:textId="08D896B8" w:rsidR="00B96F5D" w:rsidRPr="006A0E78" w:rsidRDefault="00B96F5D" w:rsidP="00B96F5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65.</w:t>
      </w:r>
      <w:r w:rsidRPr="006A0E78">
        <w:rPr>
          <w:rFonts w:ascii="Bookman Old Style" w:hAnsi="Bookman Old Style"/>
          <w:sz w:val="24"/>
          <w:szCs w:val="24"/>
          <w:lang w:val="en-GB"/>
        </w:rPr>
        <w:tab/>
        <w:t>Regulations</w:t>
      </w:r>
    </w:p>
    <w:p w14:paraId="37BC3157" w14:textId="1DA83459" w:rsidR="00B96F5D" w:rsidRPr="006A0E78" w:rsidRDefault="00B96F5D" w:rsidP="00B96F5D">
      <w:p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66.</w:t>
      </w:r>
      <w:r w:rsidRPr="006A0E78">
        <w:rPr>
          <w:rFonts w:ascii="Bookman Old Style" w:hAnsi="Bookman Old Style"/>
          <w:sz w:val="24"/>
          <w:szCs w:val="24"/>
          <w:lang w:val="en-GB"/>
        </w:rPr>
        <w:tab/>
        <w:t xml:space="preserve">Repeal and savings </w:t>
      </w:r>
    </w:p>
    <w:p w14:paraId="390E8523" w14:textId="27F30D04" w:rsidR="00645635" w:rsidRPr="006A0E78" w:rsidRDefault="00645635" w:rsidP="00B96F5D">
      <w:pPr>
        <w:spacing w:after="0" w:line="240" w:lineRule="auto"/>
        <w:rPr>
          <w:rFonts w:ascii="Bookman Old Style" w:hAnsi="Bookman Old Style"/>
          <w:sz w:val="24"/>
          <w:szCs w:val="24"/>
          <w:lang w:val="en-GB"/>
        </w:rPr>
      </w:pPr>
    </w:p>
    <w:p w14:paraId="24B33405" w14:textId="4C892ABE" w:rsidR="00B64565" w:rsidRPr="006A0E78" w:rsidRDefault="00645635" w:rsidP="00A81B0E">
      <w:pPr>
        <w:tabs>
          <w:tab w:val="left" w:pos="2160"/>
        </w:tabs>
        <w:spacing w:after="0" w:line="240" w:lineRule="auto"/>
        <w:ind w:left="2880" w:hanging="2880"/>
        <w:jc w:val="both"/>
        <w:rPr>
          <w:rFonts w:ascii="Bookman Old Style" w:hAnsi="Bookman Old Style"/>
          <w:b/>
          <w:bCs/>
          <w:sz w:val="24"/>
          <w:szCs w:val="24"/>
          <w:lang w:val="en-GB"/>
        </w:rPr>
      </w:pPr>
      <w:r w:rsidRPr="006A0E78">
        <w:rPr>
          <w:rFonts w:ascii="Bookman Old Style" w:hAnsi="Bookman Old Style"/>
          <w:b/>
          <w:bCs/>
          <w:sz w:val="24"/>
          <w:szCs w:val="24"/>
          <w:lang w:val="en-GB"/>
        </w:rPr>
        <w:t xml:space="preserve">SCHEDULE </w:t>
      </w:r>
      <w:r w:rsidR="00A5563B" w:rsidRPr="006A0E78">
        <w:rPr>
          <w:rFonts w:ascii="Bookman Old Style" w:hAnsi="Bookman Old Style"/>
          <w:b/>
          <w:bCs/>
          <w:sz w:val="24"/>
          <w:szCs w:val="24"/>
          <w:lang w:val="en-GB"/>
        </w:rPr>
        <w:tab/>
        <w:t>-</w:t>
      </w:r>
      <w:r w:rsidR="00A5563B" w:rsidRPr="006A0E78">
        <w:rPr>
          <w:rFonts w:ascii="Bookman Old Style" w:hAnsi="Bookman Old Style"/>
          <w:b/>
          <w:bCs/>
          <w:sz w:val="24"/>
          <w:szCs w:val="24"/>
          <w:lang w:val="en-GB"/>
        </w:rPr>
        <w:tab/>
        <w:t>CONSTITUTION AND PROCEDURES OF THE NATIONAL DISASTER MANAGEMENT AGENCY BOARD</w:t>
      </w:r>
    </w:p>
    <w:p w14:paraId="64C1B4FE" w14:textId="77777777" w:rsidR="007A731E" w:rsidRPr="006A0E78" w:rsidRDefault="007A731E" w:rsidP="00645635">
      <w:pPr>
        <w:autoSpaceDE w:val="0"/>
        <w:autoSpaceDN w:val="0"/>
        <w:adjustRightInd w:val="0"/>
        <w:spacing w:after="0" w:line="240" w:lineRule="auto"/>
        <w:jc w:val="center"/>
        <w:rPr>
          <w:rFonts w:ascii="Bookman Old Style" w:hAnsi="Bookman Old Style"/>
          <w:b/>
          <w:sz w:val="24"/>
          <w:szCs w:val="24"/>
          <w:lang w:val="en-GB"/>
        </w:rPr>
        <w:sectPr w:rsidR="007A731E" w:rsidRPr="006A0E78" w:rsidSect="00B3370A">
          <w:pgSz w:w="12240" w:h="15840"/>
          <w:pgMar w:top="1440" w:right="1440" w:bottom="1440" w:left="1440" w:header="720" w:footer="720" w:gutter="0"/>
          <w:cols w:space="720"/>
          <w:titlePg/>
          <w:docGrid w:linePitch="360"/>
        </w:sectPr>
      </w:pPr>
    </w:p>
    <w:p w14:paraId="4D3BB917" w14:textId="7B4A1983" w:rsidR="00645635" w:rsidRPr="006A0E78" w:rsidRDefault="005B7074" w:rsidP="00645635">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lastRenderedPageBreak/>
        <w:t xml:space="preserve">DISASTER MANAGEMENT </w:t>
      </w:r>
      <w:r w:rsidR="00BE4371" w:rsidRPr="006A0E78">
        <w:rPr>
          <w:rFonts w:ascii="Bookman Old Style" w:hAnsi="Bookman Old Style"/>
          <w:b/>
          <w:sz w:val="24"/>
          <w:szCs w:val="24"/>
          <w:lang w:val="en-GB"/>
        </w:rPr>
        <w:t>BILL</w:t>
      </w:r>
      <w:r w:rsidRPr="006A0E78">
        <w:rPr>
          <w:rFonts w:ascii="Bookman Old Style" w:hAnsi="Bookman Old Style"/>
          <w:b/>
          <w:sz w:val="24"/>
          <w:szCs w:val="24"/>
          <w:lang w:val="en-GB"/>
        </w:rPr>
        <w:t xml:space="preserve">, </w:t>
      </w:r>
      <w:r w:rsidR="009E55C8" w:rsidRPr="006A0E78">
        <w:rPr>
          <w:rFonts w:ascii="Bookman Old Style" w:hAnsi="Bookman Old Style"/>
          <w:b/>
          <w:sz w:val="24"/>
          <w:szCs w:val="24"/>
          <w:lang w:val="en-GB"/>
        </w:rPr>
        <w:t>2023</w:t>
      </w:r>
    </w:p>
    <w:p w14:paraId="3B5F235A" w14:textId="77777777" w:rsidR="00200198" w:rsidRPr="006A0E78" w:rsidRDefault="00200198" w:rsidP="00645635">
      <w:pPr>
        <w:autoSpaceDE w:val="0"/>
        <w:autoSpaceDN w:val="0"/>
        <w:adjustRightInd w:val="0"/>
        <w:spacing w:after="0" w:line="240" w:lineRule="auto"/>
        <w:jc w:val="center"/>
        <w:rPr>
          <w:rFonts w:ascii="Bookman Old Style" w:hAnsi="Bookman Old Style"/>
          <w:b/>
          <w:sz w:val="24"/>
          <w:szCs w:val="24"/>
          <w:lang w:val="en-GB"/>
        </w:rPr>
      </w:pPr>
    </w:p>
    <w:p w14:paraId="1D932EE8" w14:textId="77777777" w:rsidR="00645635" w:rsidRPr="006A0E78" w:rsidRDefault="00645635" w:rsidP="00645635">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 xml:space="preserve">GRENADA </w:t>
      </w:r>
    </w:p>
    <w:p w14:paraId="3EA7CE55" w14:textId="77777777" w:rsidR="00645635" w:rsidRPr="006A0E78" w:rsidRDefault="00645635" w:rsidP="00645635">
      <w:pPr>
        <w:autoSpaceDE w:val="0"/>
        <w:autoSpaceDN w:val="0"/>
        <w:adjustRightInd w:val="0"/>
        <w:spacing w:after="0" w:line="240" w:lineRule="auto"/>
        <w:jc w:val="center"/>
        <w:rPr>
          <w:rFonts w:ascii="Bookman Old Style" w:hAnsi="Bookman Old Style"/>
          <w:b/>
          <w:sz w:val="24"/>
          <w:szCs w:val="24"/>
          <w:lang w:val="en-GB"/>
        </w:rPr>
      </w:pPr>
    </w:p>
    <w:p w14:paraId="0EFE43A9" w14:textId="2F9381B1" w:rsidR="00645635" w:rsidRPr="006A0E78" w:rsidRDefault="005B7074" w:rsidP="00CD0CD3">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 xml:space="preserve">ACT NO.       OF </w:t>
      </w:r>
      <w:r w:rsidR="009E55C8" w:rsidRPr="006A0E78">
        <w:rPr>
          <w:rFonts w:ascii="Bookman Old Style" w:hAnsi="Bookman Old Style"/>
          <w:b/>
          <w:sz w:val="24"/>
          <w:szCs w:val="24"/>
          <w:lang w:val="en-GB"/>
        </w:rPr>
        <w:t>2023</w:t>
      </w:r>
    </w:p>
    <w:p w14:paraId="48E33AD1" w14:textId="77777777" w:rsidR="00CD0CD3" w:rsidRPr="006A0E78" w:rsidRDefault="00CD0CD3" w:rsidP="00CD0CD3">
      <w:pPr>
        <w:autoSpaceDE w:val="0"/>
        <w:autoSpaceDN w:val="0"/>
        <w:adjustRightInd w:val="0"/>
        <w:spacing w:after="0" w:line="240" w:lineRule="auto"/>
        <w:jc w:val="center"/>
        <w:rPr>
          <w:rFonts w:ascii="Bookman Old Style" w:hAnsi="Bookman Old Style"/>
          <w:b/>
          <w:sz w:val="24"/>
          <w:szCs w:val="24"/>
          <w:lang w:val="en-GB"/>
        </w:rPr>
      </w:pPr>
    </w:p>
    <w:p w14:paraId="4B7665BD" w14:textId="77777777" w:rsidR="00645635" w:rsidRPr="006A0E78" w:rsidRDefault="00307BF9" w:rsidP="00545E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sz w:val="24"/>
          <w:szCs w:val="24"/>
          <w:lang w:val="en-GB"/>
        </w:rPr>
        <w:t>A</w:t>
      </w:r>
      <w:r w:rsidR="00545E01" w:rsidRPr="006A0E78">
        <w:rPr>
          <w:rFonts w:ascii="Bookman Old Style" w:hAnsi="Bookman Old Style"/>
          <w:b/>
          <w:sz w:val="24"/>
          <w:szCs w:val="24"/>
          <w:lang w:val="en-GB"/>
        </w:rPr>
        <w:t>N ACT</w:t>
      </w:r>
      <w:r w:rsidR="00545E01" w:rsidRPr="006A0E78">
        <w:rPr>
          <w:rFonts w:ascii="Bookman Old Style" w:hAnsi="Bookman Old Style"/>
          <w:sz w:val="24"/>
          <w:szCs w:val="24"/>
          <w:lang w:val="en-GB"/>
        </w:rPr>
        <w:t xml:space="preserve"> to provide for Comprehensive Disaster Management and for related matters.</w:t>
      </w:r>
    </w:p>
    <w:p w14:paraId="1829D81B" w14:textId="77777777" w:rsidR="00545E01" w:rsidRPr="006A0E78" w:rsidRDefault="00545E01" w:rsidP="00545E01">
      <w:pPr>
        <w:autoSpaceDE w:val="0"/>
        <w:autoSpaceDN w:val="0"/>
        <w:adjustRightInd w:val="0"/>
        <w:spacing w:after="0" w:line="240" w:lineRule="auto"/>
        <w:jc w:val="both"/>
        <w:rPr>
          <w:rFonts w:ascii="Bookman Old Style" w:hAnsi="Bookman Old Style"/>
          <w:sz w:val="24"/>
          <w:szCs w:val="24"/>
          <w:lang w:val="en-GB"/>
        </w:rPr>
      </w:pPr>
    </w:p>
    <w:p w14:paraId="1854527C" w14:textId="3E30A3C3" w:rsidR="00545E01" w:rsidRPr="006A0E78" w:rsidRDefault="00545E01" w:rsidP="00545E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
          <w:sz w:val="24"/>
          <w:szCs w:val="24"/>
          <w:lang w:val="en-GB"/>
        </w:rPr>
        <w:t xml:space="preserve">BE IT ENACTED </w:t>
      </w:r>
      <w:r w:rsidRPr="006A0E78">
        <w:rPr>
          <w:rFonts w:ascii="Bookman Old Style" w:hAnsi="Bookman Old Style"/>
          <w:sz w:val="24"/>
          <w:szCs w:val="24"/>
          <w:lang w:val="en-GB"/>
        </w:rPr>
        <w:t xml:space="preserve">by the </w:t>
      </w:r>
      <w:r w:rsidR="009E55C8" w:rsidRPr="006A0E78">
        <w:rPr>
          <w:rFonts w:ascii="Bookman Old Style" w:hAnsi="Bookman Old Style"/>
          <w:sz w:val="24"/>
          <w:szCs w:val="24"/>
          <w:lang w:val="en-GB"/>
        </w:rPr>
        <w:t xml:space="preserve">King’s </w:t>
      </w:r>
      <w:r w:rsidRPr="006A0E78">
        <w:rPr>
          <w:rFonts w:ascii="Bookman Old Style" w:hAnsi="Bookman Old Style"/>
          <w:sz w:val="24"/>
          <w:szCs w:val="24"/>
          <w:lang w:val="en-GB"/>
        </w:rPr>
        <w:t xml:space="preserve">Most Excellent Majesty, by and with the advice and consent of the Senate and </w:t>
      </w:r>
      <w:r w:rsidR="0082560F" w:rsidRPr="006A0E78">
        <w:rPr>
          <w:rFonts w:ascii="Bookman Old Style" w:hAnsi="Bookman Old Style"/>
          <w:sz w:val="24"/>
          <w:szCs w:val="24"/>
          <w:lang w:val="en-GB"/>
        </w:rPr>
        <w:t xml:space="preserve">the </w:t>
      </w:r>
      <w:r w:rsidRPr="006A0E78">
        <w:rPr>
          <w:rFonts w:ascii="Bookman Old Style" w:hAnsi="Bookman Old Style"/>
          <w:sz w:val="24"/>
          <w:szCs w:val="24"/>
          <w:lang w:val="en-GB"/>
        </w:rPr>
        <w:t>House of Representatives of Grenada, and by the authority of the same as follows</w:t>
      </w:r>
      <w:r w:rsidR="00BE4371" w:rsidRPr="006A0E78">
        <w:rPr>
          <w:rFonts w:ascii="Bookman Old Style" w:hAnsi="Bookman Old Style"/>
          <w:sz w:val="24"/>
          <w:szCs w:val="24"/>
          <w:lang w:val="en-GB"/>
        </w:rPr>
        <w:t>—</w:t>
      </w:r>
    </w:p>
    <w:p w14:paraId="75ED2E3E" w14:textId="47A42DCB" w:rsidR="00545E01" w:rsidRPr="006A0E78" w:rsidRDefault="00545E01" w:rsidP="00545E01">
      <w:pPr>
        <w:autoSpaceDE w:val="0"/>
        <w:autoSpaceDN w:val="0"/>
        <w:adjustRightInd w:val="0"/>
        <w:spacing w:after="0" w:line="240" w:lineRule="auto"/>
        <w:rPr>
          <w:rFonts w:ascii="Bookman Old Style" w:hAnsi="Bookman Old Style"/>
          <w:b/>
          <w:sz w:val="24"/>
          <w:szCs w:val="24"/>
          <w:lang w:val="en-GB"/>
        </w:rPr>
      </w:pPr>
    </w:p>
    <w:p w14:paraId="27140081" w14:textId="77777777" w:rsidR="00545E01" w:rsidRPr="006A0E78" w:rsidRDefault="00545E01" w:rsidP="00CD0CD3">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w:t>
      </w:r>
    </w:p>
    <w:p w14:paraId="456411A1" w14:textId="77777777" w:rsidR="00545E01" w:rsidRPr="006A0E78" w:rsidRDefault="00545E01" w:rsidP="00CD0CD3">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PRELIMINARY PROVISIONS</w:t>
      </w:r>
    </w:p>
    <w:p w14:paraId="2B05333E" w14:textId="77777777" w:rsidR="00645635" w:rsidRPr="006A0E78" w:rsidRDefault="00645635" w:rsidP="00645635">
      <w:pPr>
        <w:autoSpaceDE w:val="0"/>
        <w:autoSpaceDN w:val="0"/>
        <w:adjustRightInd w:val="0"/>
        <w:spacing w:after="0" w:line="240" w:lineRule="auto"/>
        <w:rPr>
          <w:rFonts w:ascii="Bookman Old Style" w:hAnsi="Bookman Old Style"/>
          <w:b/>
          <w:sz w:val="24"/>
          <w:szCs w:val="24"/>
          <w:lang w:val="en-GB"/>
        </w:rPr>
      </w:pPr>
    </w:p>
    <w:p w14:paraId="018B9EA1" w14:textId="77777777" w:rsidR="00545E01" w:rsidRPr="006A0E78" w:rsidRDefault="00545E01" w:rsidP="00645635">
      <w:pPr>
        <w:autoSpaceDE w:val="0"/>
        <w:autoSpaceDN w:val="0"/>
        <w:adjustRightInd w:val="0"/>
        <w:spacing w:after="0" w:line="240" w:lineRule="auto"/>
        <w:rPr>
          <w:rFonts w:ascii="Bookman Old Style" w:hAnsi="Bookman Old Style"/>
          <w:b/>
          <w:sz w:val="24"/>
          <w:szCs w:val="24"/>
          <w:lang w:val="en-GB"/>
        </w:rPr>
      </w:pPr>
      <w:r w:rsidRPr="006A0E78">
        <w:rPr>
          <w:rFonts w:ascii="Bookman Old Style" w:hAnsi="Bookman Old Style"/>
          <w:b/>
          <w:sz w:val="24"/>
          <w:szCs w:val="24"/>
          <w:lang w:val="en-GB"/>
        </w:rPr>
        <w:t>Short title and commencement</w:t>
      </w:r>
    </w:p>
    <w:p w14:paraId="337C0FF9" w14:textId="39A95E7C" w:rsidR="00782366" w:rsidRPr="006A0E78" w:rsidRDefault="00545E01" w:rsidP="00FD0F74">
      <w:pPr>
        <w:pStyle w:val="ListParagraph"/>
        <w:numPr>
          <w:ilvl w:val="0"/>
          <w:numId w:val="1"/>
        </w:numPr>
        <w:autoSpaceDE w:val="0"/>
        <w:autoSpaceDN w:val="0"/>
        <w:adjustRightInd w:val="0"/>
        <w:spacing w:after="0" w:line="240" w:lineRule="auto"/>
        <w:ind w:left="0" w:firstLine="0"/>
        <w:rPr>
          <w:rFonts w:ascii="Bookman Old Style" w:hAnsi="Bookman Old Style"/>
          <w:sz w:val="24"/>
          <w:szCs w:val="24"/>
          <w:lang w:val="en-GB"/>
        </w:rPr>
      </w:pPr>
      <w:r w:rsidRPr="006A0E78">
        <w:rPr>
          <w:rFonts w:ascii="Bookman Old Style" w:hAnsi="Bookman Old Style"/>
          <w:sz w:val="24"/>
          <w:szCs w:val="24"/>
          <w:lang w:val="en-GB"/>
        </w:rPr>
        <w:t>This Act may be cited as the</w:t>
      </w:r>
    </w:p>
    <w:p w14:paraId="64513671" w14:textId="76FF1957" w:rsidR="00545E01" w:rsidRPr="006A0E78" w:rsidRDefault="00545E01" w:rsidP="00782366">
      <w:pPr>
        <w:pStyle w:val="ListParagraph"/>
        <w:autoSpaceDE w:val="0"/>
        <w:autoSpaceDN w:val="0"/>
        <w:adjustRightInd w:val="0"/>
        <w:spacing w:after="0" w:line="240" w:lineRule="auto"/>
        <w:ind w:left="1080"/>
        <w:rPr>
          <w:rFonts w:ascii="Bookman Old Style" w:hAnsi="Bookman Old Style"/>
          <w:sz w:val="24"/>
          <w:szCs w:val="24"/>
          <w:lang w:val="en-GB"/>
        </w:rPr>
      </w:pPr>
      <w:r w:rsidRPr="006A0E78">
        <w:rPr>
          <w:rFonts w:ascii="Bookman Old Style" w:hAnsi="Bookman Old Style"/>
          <w:sz w:val="24"/>
          <w:szCs w:val="24"/>
          <w:lang w:val="en-GB"/>
        </w:rPr>
        <w:t xml:space="preserve"> </w:t>
      </w:r>
    </w:p>
    <w:p w14:paraId="1AA2707C" w14:textId="65D68336" w:rsidR="00545E01" w:rsidRPr="006A0E78" w:rsidRDefault="00545E01" w:rsidP="00774202">
      <w:pPr>
        <w:autoSpaceDE w:val="0"/>
        <w:autoSpaceDN w:val="0"/>
        <w:adjustRightInd w:val="0"/>
        <w:spacing w:after="0" w:line="240" w:lineRule="auto"/>
        <w:jc w:val="center"/>
        <w:rPr>
          <w:rFonts w:ascii="Bookman Old Style" w:hAnsi="Bookman Old Style"/>
          <w:b/>
          <w:sz w:val="24"/>
          <w:szCs w:val="24"/>
          <w:u w:val="single"/>
          <w:lang w:val="en-GB"/>
        </w:rPr>
      </w:pPr>
      <w:r w:rsidRPr="006A0E78">
        <w:rPr>
          <w:rFonts w:ascii="Bookman Old Style" w:hAnsi="Bookman Old Style"/>
          <w:b/>
          <w:sz w:val="24"/>
          <w:szCs w:val="24"/>
          <w:u w:val="single"/>
          <w:lang w:val="en-GB"/>
        </w:rPr>
        <w:t xml:space="preserve">DISASTER MANAGEMENT ACT, </w:t>
      </w:r>
      <w:r w:rsidR="009E55C8" w:rsidRPr="006A0E78">
        <w:rPr>
          <w:rFonts w:ascii="Bookman Old Style" w:hAnsi="Bookman Old Style"/>
          <w:b/>
          <w:sz w:val="24"/>
          <w:szCs w:val="24"/>
          <w:u w:val="single"/>
          <w:lang w:val="en-GB"/>
        </w:rPr>
        <w:t>2023</w:t>
      </w:r>
      <w:r w:rsidR="00856DE9" w:rsidRPr="006A0E78">
        <w:rPr>
          <w:rFonts w:ascii="Bookman Old Style" w:hAnsi="Bookman Old Style"/>
          <w:b/>
          <w:sz w:val="24"/>
          <w:szCs w:val="24"/>
          <w:u w:val="single"/>
          <w:lang w:val="en-GB"/>
        </w:rPr>
        <w:t>,</w:t>
      </w:r>
    </w:p>
    <w:p w14:paraId="64C20569" w14:textId="77777777" w:rsidR="00545E01" w:rsidRPr="006A0E78" w:rsidRDefault="00545E01" w:rsidP="00645635">
      <w:pPr>
        <w:autoSpaceDE w:val="0"/>
        <w:autoSpaceDN w:val="0"/>
        <w:adjustRightInd w:val="0"/>
        <w:spacing w:after="0" w:line="240" w:lineRule="auto"/>
        <w:rPr>
          <w:rFonts w:ascii="Bookman Old Style" w:hAnsi="Bookman Old Style"/>
          <w:b/>
          <w:sz w:val="24"/>
          <w:szCs w:val="24"/>
          <w:u w:val="single"/>
          <w:lang w:val="en-GB"/>
        </w:rPr>
      </w:pPr>
    </w:p>
    <w:p w14:paraId="0256681D" w14:textId="563CF62B" w:rsidR="00545E01" w:rsidRPr="006A0E78" w:rsidRDefault="00545E01" w:rsidP="00545E01">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and</w:t>
      </w:r>
      <w:proofErr w:type="gramEnd"/>
      <w:r w:rsidRPr="006A0E78">
        <w:rPr>
          <w:rFonts w:ascii="Bookman Old Style" w:hAnsi="Bookman Old Style"/>
          <w:sz w:val="24"/>
          <w:szCs w:val="24"/>
          <w:lang w:val="en-GB"/>
        </w:rPr>
        <w:t xml:space="preserve"> shall come into force on a dat</w:t>
      </w:r>
      <w:r w:rsidR="00782366" w:rsidRPr="006A0E78">
        <w:rPr>
          <w:rFonts w:ascii="Bookman Old Style" w:hAnsi="Bookman Old Style"/>
          <w:sz w:val="24"/>
          <w:szCs w:val="24"/>
          <w:lang w:val="en-GB"/>
        </w:rPr>
        <w:t>e</w:t>
      </w:r>
      <w:r w:rsidRPr="006A0E78">
        <w:rPr>
          <w:rFonts w:ascii="Bookman Old Style" w:hAnsi="Bookman Old Style"/>
          <w:sz w:val="24"/>
          <w:szCs w:val="24"/>
          <w:lang w:val="en-GB"/>
        </w:rPr>
        <w:t xml:space="preserve"> fixed by the Minister by Notice published in the </w:t>
      </w:r>
      <w:r w:rsidRPr="006A0E78">
        <w:rPr>
          <w:rFonts w:ascii="Bookman Old Style" w:hAnsi="Bookman Old Style"/>
          <w:i/>
          <w:sz w:val="24"/>
          <w:szCs w:val="24"/>
          <w:lang w:val="en-GB"/>
        </w:rPr>
        <w:t>Gazette</w:t>
      </w:r>
      <w:r w:rsidRPr="006A0E78">
        <w:rPr>
          <w:rFonts w:ascii="Bookman Old Style" w:hAnsi="Bookman Old Style"/>
          <w:sz w:val="24"/>
          <w:szCs w:val="24"/>
          <w:lang w:val="en-GB"/>
        </w:rPr>
        <w:t>.</w:t>
      </w:r>
    </w:p>
    <w:p w14:paraId="47E4C147" w14:textId="77777777" w:rsidR="00645635" w:rsidRPr="006A0E78" w:rsidRDefault="00645635" w:rsidP="00545E01">
      <w:pPr>
        <w:autoSpaceDE w:val="0"/>
        <w:autoSpaceDN w:val="0"/>
        <w:adjustRightInd w:val="0"/>
        <w:spacing w:after="0" w:line="240" w:lineRule="auto"/>
        <w:jc w:val="both"/>
        <w:rPr>
          <w:rFonts w:ascii="Bookman Old Style" w:hAnsi="Bookman Old Style"/>
          <w:b/>
          <w:sz w:val="24"/>
          <w:szCs w:val="24"/>
          <w:lang w:val="en-GB"/>
        </w:rPr>
      </w:pPr>
    </w:p>
    <w:p w14:paraId="2DD7A919" w14:textId="77777777" w:rsidR="00545E01" w:rsidRPr="006A0E78" w:rsidRDefault="00545E01" w:rsidP="00545E01">
      <w:pPr>
        <w:autoSpaceDE w:val="0"/>
        <w:autoSpaceDN w:val="0"/>
        <w:adjustRightInd w:val="0"/>
        <w:spacing w:after="0" w:line="240" w:lineRule="auto"/>
        <w:jc w:val="both"/>
        <w:rPr>
          <w:rFonts w:ascii="Bookman Old Style" w:hAnsi="Bookman Old Style"/>
          <w:b/>
          <w:sz w:val="24"/>
          <w:szCs w:val="24"/>
          <w:lang w:val="en-GB"/>
        </w:rPr>
      </w:pPr>
      <w:r w:rsidRPr="006A0E78">
        <w:rPr>
          <w:rFonts w:ascii="Bookman Old Style" w:hAnsi="Bookman Old Style"/>
          <w:b/>
          <w:sz w:val="24"/>
          <w:szCs w:val="24"/>
          <w:lang w:val="en-GB"/>
        </w:rPr>
        <w:t xml:space="preserve">Interpretation </w:t>
      </w:r>
    </w:p>
    <w:p w14:paraId="457EE891" w14:textId="6646E61C" w:rsidR="00545E01" w:rsidRPr="006A0E78" w:rsidRDefault="00545E01" w:rsidP="00FD0F74">
      <w:pPr>
        <w:pStyle w:val="ListParagraph"/>
        <w:numPr>
          <w:ilvl w:val="0"/>
          <w:numId w:val="1"/>
        </w:numPr>
        <w:autoSpaceDE w:val="0"/>
        <w:autoSpaceDN w:val="0"/>
        <w:adjustRightInd w:val="0"/>
        <w:spacing w:after="0" w:line="240" w:lineRule="auto"/>
        <w:ind w:left="0" w:firstLine="0"/>
        <w:jc w:val="both"/>
        <w:rPr>
          <w:rFonts w:ascii="Bookman Old Style" w:hAnsi="Bookman Old Style"/>
          <w:sz w:val="24"/>
          <w:szCs w:val="24"/>
          <w:lang w:val="en-GB"/>
        </w:rPr>
      </w:pPr>
      <w:r w:rsidRPr="006A0E78">
        <w:rPr>
          <w:rFonts w:ascii="Bookman Old Style" w:hAnsi="Bookman Old Style"/>
          <w:sz w:val="24"/>
          <w:szCs w:val="24"/>
          <w:lang w:val="en-GB"/>
        </w:rPr>
        <w:t xml:space="preserve">(1) </w:t>
      </w:r>
      <w:r w:rsidR="005202BC" w:rsidRPr="006A0E78">
        <w:rPr>
          <w:rFonts w:ascii="Bookman Old Style" w:hAnsi="Bookman Old Style"/>
          <w:sz w:val="24"/>
          <w:szCs w:val="24"/>
          <w:lang w:val="en-GB"/>
        </w:rPr>
        <w:tab/>
      </w:r>
      <w:r w:rsidRPr="006A0E78">
        <w:rPr>
          <w:rFonts w:ascii="Bookman Old Style" w:hAnsi="Bookman Old Style"/>
          <w:sz w:val="24"/>
          <w:szCs w:val="24"/>
          <w:lang w:val="en-GB"/>
        </w:rPr>
        <w:t>In this Act—</w:t>
      </w:r>
    </w:p>
    <w:p w14:paraId="30ACDD44" w14:textId="77777777" w:rsidR="00545E01" w:rsidRPr="006A0E78" w:rsidRDefault="00545E01" w:rsidP="00545E01">
      <w:pPr>
        <w:autoSpaceDE w:val="0"/>
        <w:autoSpaceDN w:val="0"/>
        <w:adjustRightInd w:val="0"/>
        <w:spacing w:after="0" w:line="240" w:lineRule="auto"/>
        <w:jc w:val="both"/>
        <w:rPr>
          <w:rFonts w:ascii="Bookman Old Style" w:hAnsi="Bookman Old Style"/>
          <w:sz w:val="24"/>
          <w:szCs w:val="24"/>
          <w:lang w:val="en-GB"/>
        </w:rPr>
      </w:pPr>
    </w:p>
    <w:p w14:paraId="72B14454" w14:textId="4C15E7B9" w:rsidR="00545E01" w:rsidRPr="006A0E78" w:rsidRDefault="00545E01" w:rsidP="00F13147">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Agency</w:t>
      </w:r>
      <w:r w:rsidRPr="006A0E78">
        <w:rPr>
          <w:rFonts w:ascii="Bookman Old Style" w:hAnsi="Bookman Old Style"/>
          <w:bCs/>
          <w:sz w:val="24"/>
          <w:szCs w:val="24"/>
          <w:lang w:val="en-GB"/>
        </w:rPr>
        <w:t>”</w:t>
      </w:r>
      <w:r w:rsidR="007F529E" w:rsidRPr="006A0E78">
        <w:rPr>
          <w:rFonts w:ascii="Bookman Old Style" w:hAnsi="Bookman Old Style"/>
          <w:bCs/>
          <w:sz w:val="24"/>
          <w:szCs w:val="24"/>
          <w:lang w:val="en-GB"/>
        </w:rPr>
        <w:t xml:space="preserve">, </w:t>
      </w:r>
      <w:r w:rsidR="007F529E" w:rsidRPr="006D67FC">
        <w:rPr>
          <w:rFonts w:ascii="Bookman Old Style" w:hAnsi="Bookman Old Style"/>
          <w:b/>
          <w:bCs/>
          <w:sz w:val="24"/>
          <w:szCs w:val="24"/>
          <w:lang w:val="en-GB"/>
        </w:rPr>
        <w:t>“National Disaster Management Agency”</w:t>
      </w:r>
      <w:r w:rsidR="007F529E" w:rsidRPr="006A0E78">
        <w:rPr>
          <w:rFonts w:ascii="Bookman Old Style" w:hAnsi="Bookman Old Style"/>
          <w:bCs/>
          <w:sz w:val="24"/>
          <w:szCs w:val="24"/>
          <w:lang w:val="en-GB"/>
        </w:rPr>
        <w:t xml:space="preserve"> or </w:t>
      </w:r>
      <w:r w:rsidR="007F529E" w:rsidRPr="006D67FC">
        <w:rPr>
          <w:rFonts w:ascii="Bookman Old Style" w:hAnsi="Bookman Old Style"/>
          <w:b/>
          <w:bCs/>
          <w:sz w:val="24"/>
          <w:szCs w:val="24"/>
          <w:lang w:val="en-GB"/>
        </w:rPr>
        <w:t>“</w:t>
      </w:r>
      <w:proofErr w:type="spellStart"/>
      <w:r w:rsidR="007F529E" w:rsidRPr="006D67FC">
        <w:rPr>
          <w:rFonts w:ascii="Bookman Old Style" w:hAnsi="Bookman Old Style"/>
          <w:b/>
          <w:bCs/>
          <w:sz w:val="24"/>
          <w:szCs w:val="24"/>
          <w:lang w:val="en-GB"/>
        </w:rPr>
        <w:t>NaDMA</w:t>
      </w:r>
      <w:proofErr w:type="spellEnd"/>
      <w:r w:rsidR="007F529E" w:rsidRPr="006D67FC">
        <w:rPr>
          <w:rFonts w:ascii="Bookman Old Style" w:hAnsi="Bookman Old Style"/>
          <w:b/>
          <w:bCs/>
          <w:sz w:val="24"/>
          <w:szCs w:val="24"/>
          <w:lang w:val="en-GB"/>
        </w:rPr>
        <w:t>”</w:t>
      </w:r>
      <w:r w:rsidR="007F529E" w:rsidRPr="006A0E78">
        <w:rPr>
          <w:rFonts w:ascii="Bookman Old Style" w:hAnsi="Bookman Old Style"/>
          <w:bCs/>
          <w:sz w:val="24"/>
          <w:szCs w:val="24"/>
          <w:lang w:val="en-GB"/>
        </w:rPr>
        <w:t xml:space="preserve">  </w:t>
      </w:r>
      <w:r w:rsidRPr="006A0E78">
        <w:rPr>
          <w:rFonts w:ascii="Bookman Old Style" w:hAnsi="Bookman Old Style"/>
          <w:bCs/>
          <w:sz w:val="24"/>
          <w:szCs w:val="24"/>
          <w:lang w:val="en-GB"/>
        </w:rPr>
        <w:t xml:space="preserve"> means the National Disaster Management Agency established under section </w:t>
      </w:r>
      <w:r w:rsidR="005F72D2" w:rsidRPr="006A0E78">
        <w:rPr>
          <w:rFonts w:ascii="Bookman Old Style" w:hAnsi="Bookman Old Style"/>
          <w:bCs/>
          <w:sz w:val="24"/>
          <w:szCs w:val="24"/>
          <w:lang w:val="en-GB"/>
        </w:rPr>
        <w:t>1</w:t>
      </w:r>
      <w:r w:rsidR="0087531E" w:rsidRPr="006A0E78">
        <w:rPr>
          <w:rFonts w:ascii="Bookman Old Style" w:hAnsi="Bookman Old Style"/>
          <w:bCs/>
          <w:sz w:val="24"/>
          <w:szCs w:val="24"/>
          <w:lang w:val="en-GB"/>
        </w:rPr>
        <w:t>4</w:t>
      </w:r>
      <w:r w:rsidRPr="006A0E78">
        <w:rPr>
          <w:rFonts w:ascii="Bookman Old Style" w:hAnsi="Bookman Old Style"/>
          <w:bCs/>
          <w:sz w:val="24"/>
          <w:szCs w:val="24"/>
          <w:lang w:val="en-GB"/>
        </w:rPr>
        <w:t>;</w:t>
      </w:r>
      <w:r w:rsidR="00D75692" w:rsidRPr="006A0E78">
        <w:rPr>
          <w:rFonts w:ascii="Bookman Old Style" w:hAnsi="Bookman Old Style"/>
          <w:bCs/>
          <w:sz w:val="24"/>
          <w:szCs w:val="24"/>
          <w:lang w:val="en-GB"/>
        </w:rPr>
        <w:t xml:space="preserve"> </w:t>
      </w:r>
    </w:p>
    <w:p w14:paraId="5EF8BC06" w14:textId="77777777" w:rsidR="00606952" w:rsidRPr="006A0E78" w:rsidRDefault="00606952" w:rsidP="00606952">
      <w:pPr>
        <w:autoSpaceDE w:val="0"/>
        <w:autoSpaceDN w:val="0"/>
        <w:adjustRightInd w:val="0"/>
        <w:spacing w:after="0" w:line="240" w:lineRule="auto"/>
        <w:ind w:left="720"/>
        <w:rPr>
          <w:rFonts w:ascii="Bookman Old Style" w:hAnsi="Bookman Old Style"/>
          <w:bCs/>
          <w:sz w:val="24"/>
          <w:szCs w:val="24"/>
          <w:lang w:val="en-GB"/>
        </w:rPr>
      </w:pPr>
    </w:p>
    <w:p w14:paraId="0752122B" w14:textId="5925A85F" w:rsidR="00545E01" w:rsidRPr="006A0E78" w:rsidRDefault="00545E01" w:rsidP="00606952">
      <w:pPr>
        <w:autoSpaceDE w:val="0"/>
        <w:autoSpaceDN w:val="0"/>
        <w:adjustRightInd w:val="0"/>
        <w:spacing w:after="0" w:line="240" w:lineRule="auto"/>
        <w:ind w:firstLine="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climate</w:t>
      </w:r>
      <w:proofErr w:type="gramEnd"/>
      <w:r w:rsidRPr="006A0E78">
        <w:rPr>
          <w:rFonts w:ascii="Bookman Old Style" w:hAnsi="Bookman Old Style"/>
          <w:b/>
          <w:bCs/>
          <w:sz w:val="24"/>
          <w:szCs w:val="24"/>
          <w:lang w:val="en-GB"/>
        </w:rPr>
        <w:t xml:space="preserve"> change</w:t>
      </w:r>
      <w:r w:rsidRPr="006A0E78">
        <w:rPr>
          <w:rFonts w:ascii="Bookman Old Style" w:hAnsi="Bookman Old Style"/>
          <w:bCs/>
          <w:sz w:val="24"/>
          <w:szCs w:val="24"/>
          <w:lang w:val="en-GB"/>
        </w:rPr>
        <w:t>” means a change in climate that</w:t>
      </w:r>
      <w:r w:rsidR="00AD38D1" w:rsidRPr="006A0E78">
        <w:rPr>
          <w:rFonts w:ascii="Bookman Old Style" w:hAnsi="Bookman Old Style"/>
          <w:bCs/>
          <w:sz w:val="24"/>
          <w:szCs w:val="24"/>
          <w:lang w:val="en-GB"/>
        </w:rPr>
        <w:t>—</w:t>
      </w:r>
      <w:r w:rsidR="00606952" w:rsidRPr="006A0E78">
        <w:rPr>
          <w:rFonts w:ascii="Bookman Old Style" w:hAnsi="Bookman Old Style"/>
          <w:bCs/>
          <w:sz w:val="24"/>
          <w:szCs w:val="24"/>
          <w:lang w:val="en-GB"/>
        </w:rPr>
        <w:t xml:space="preserve"> </w:t>
      </w:r>
    </w:p>
    <w:p w14:paraId="728FA2E1" w14:textId="77777777" w:rsidR="00606952" w:rsidRPr="006A0E78" w:rsidRDefault="00606952" w:rsidP="00606952">
      <w:pPr>
        <w:autoSpaceDE w:val="0"/>
        <w:autoSpaceDN w:val="0"/>
        <w:adjustRightInd w:val="0"/>
        <w:spacing w:after="0" w:line="240" w:lineRule="auto"/>
        <w:ind w:firstLine="720"/>
        <w:jc w:val="both"/>
        <w:rPr>
          <w:rFonts w:ascii="Bookman Old Style" w:hAnsi="Bookman Old Style"/>
          <w:bCs/>
          <w:sz w:val="24"/>
          <w:szCs w:val="24"/>
          <w:lang w:val="en-GB"/>
        </w:rPr>
      </w:pPr>
    </w:p>
    <w:p w14:paraId="21E68430" w14:textId="3B8E4882" w:rsidR="001A0D82" w:rsidRPr="006A0E78" w:rsidRDefault="00606952" w:rsidP="00FD0F74">
      <w:pPr>
        <w:pStyle w:val="ListParagraph"/>
        <w:numPr>
          <w:ilvl w:val="0"/>
          <w:numId w:val="11"/>
        </w:num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 xml:space="preserve">can be identified by changes in the mean or variability of the </w:t>
      </w:r>
      <w:r w:rsidR="00060F74" w:rsidRPr="006A0E78">
        <w:rPr>
          <w:rFonts w:ascii="Bookman Old Style" w:hAnsi="Bookman Old Style"/>
          <w:bCs/>
          <w:sz w:val="24"/>
          <w:szCs w:val="24"/>
          <w:lang w:val="en-GB"/>
        </w:rPr>
        <w:t xml:space="preserve">properties </w:t>
      </w:r>
      <w:r w:rsidRPr="006A0E78">
        <w:rPr>
          <w:rFonts w:ascii="Bookman Old Style" w:hAnsi="Bookman Old Style"/>
          <w:bCs/>
          <w:sz w:val="24"/>
          <w:szCs w:val="24"/>
          <w:lang w:val="en-GB"/>
        </w:rPr>
        <w:t>of the climate; and</w:t>
      </w:r>
    </w:p>
    <w:p w14:paraId="505443C2" w14:textId="77777777" w:rsidR="00CD0CD3" w:rsidRPr="006A0E78" w:rsidRDefault="00CD0CD3" w:rsidP="00CD0CD3">
      <w:pPr>
        <w:pStyle w:val="ListParagraph"/>
        <w:autoSpaceDE w:val="0"/>
        <w:autoSpaceDN w:val="0"/>
        <w:adjustRightInd w:val="0"/>
        <w:spacing w:after="0" w:line="240" w:lineRule="auto"/>
        <w:ind w:left="2160"/>
        <w:jc w:val="both"/>
        <w:rPr>
          <w:rFonts w:ascii="Bookman Old Style" w:hAnsi="Bookman Old Style"/>
          <w:bCs/>
          <w:sz w:val="24"/>
          <w:szCs w:val="24"/>
          <w:lang w:val="en-GB"/>
        </w:rPr>
      </w:pPr>
    </w:p>
    <w:p w14:paraId="37CDFDE9" w14:textId="5CC6D217" w:rsidR="00606952" w:rsidRPr="006A0E78" w:rsidRDefault="001A0D82" w:rsidP="001A0D82">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(b)</w:t>
      </w:r>
      <w:r w:rsidRPr="006A0E78">
        <w:rPr>
          <w:rFonts w:ascii="Bookman Old Style" w:hAnsi="Bookman Old Style"/>
          <w:bCs/>
          <w:sz w:val="24"/>
          <w:szCs w:val="24"/>
          <w:lang w:val="en-GB"/>
        </w:rPr>
        <w:tab/>
      </w:r>
      <w:proofErr w:type="gramStart"/>
      <w:r w:rsidR="00606952" w:rsidRPr="006A0E78">
        <w:rPr>
          <w:rFonts w:ascii="Bookman Old Style" w:hAnsi="Bookman Old Style"/>
          <w:bCs/>
          <w:sz w:val="24"/>
          <w:szCs w:val="24"/>
          <w:lang w:val="en-GB"/>
        </w:rPr>
        <w:t>persists</w:t>
      </w:r>
      <w:proofErr w:type="gramEnd"/>
      <w:r w:rsidR="00606952" w:rsidRPr="006A0E78">
        <w:rPr>
          <w:rFonts w:ascii="Bookman Old Style" w:hAnsi="Bookman Old Style"/>
          <w:bCs/>
          <w:sz w:val="24"/>
          <w:szCs w:val="24"/>
          <w:lang w:val="en-GB"/>
        </w:rPr>
        <w:t xml:space="preserve"> for an extended period, typically decades or longer, whether due to natural variability or as a result of human activity;</w:t>
      </w:r>
    </w:p>
    <w:p w14:paraId="679439A3" w14:textId="77777777" w:rsidR="00191C93" w:rsidRPr="006A0E78" w:rsidRDefault="00191C93" w:rsidP="00606952">
      <w:pPr>
        <w:autoSpaceDE w:val="0"/>
        <w:autoSpaceDN w:val="0"/>
        <w:adjustRightInd w:val="0"/>
        <w:spacing w:after="0" w:line="240" w:lineRule="auto"/>
        <w:ind w:left="720"/>
        <w:jc w:val="both"/>
        <w:rPr>
          <w:rFonts w:ascii="Bookman Old Style" w:hAnsi="Bookman Old Style"/>
          <w:bCs/>
          <w:sz w:val="24"/>
          <w:szCs w:val="24"/>
          <w:lang w:val="en-GB"/>
        </w:rPr>
      </w:pPr>
    </w:p>
    <w:p w14:paraId="4E2D2750" w14:textId="6E4DBCC8"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Comprehensive Disaster Management</w:t>
      </w:r>
      <w:r w:rsidRPr="006A0E78">
        <w:rPr>
          <w:rFonts w:ascii="Bookman Old Style" w:hAnsi="Bookman Old Style"/>
          <w:bCs/>
          <w:sz w:val="24"/>
          <w:szCs w:val="24"/>
          <w:lang w:val="en-GB"/>
        </w:rPr>
        <w:t xml:space="preserve">” means the management of all hazards through all phases of </w:t>
      </w:r>
      <w:r w:rsidR="00212EED" w:rsidRPr="006A0E78">
        <w:rPr>
          <w:rFonts w:ascii="Bookman Old Style" w:hAnsi="Bookman Old Style"/>
          <w:bCs/>
          <w:sz w:val="24"/>
          <w:szCs w:val="24"/>
          <w:lang w:val="en-GB"/>
        </w:rPr>
        <w:t xml:space="preserve">the </w:t>
      </w:r>
      <w:r w:rsidRPr="006A0E78">
        <w:rPr>
          <w:rFonts w:ascii="Bookman Old Style" w:hAnsi="Bookman Old Style"/>
          <w:bCs/>
          <w:sz w:val="24"/>
          <w:szCs w:val="24"/>
          <w:lang w:val="en-GB"/>
        </w:rPr>
        <w:t xml:space="preserve">disaster management cycle by prevention and mitigation, preparedness, response, recovery and </w:t>
      </w:r>
      <w:r w:rsidRPr="006A0E78">
        <w:rPr>
          <w:rFonts w:ascii="Bookman Old Style" w:hAnsi="Bookman Old Style"/>
          <w:bCs/>
          <w:sz w:val="24"/>
          <w:szCs w:val="24"/>
          <w:lang w:val="en-GB"/>
        </w:rPr>
        <w:lastRenderedPageBreak/>
        <w:t>rehabilitation by public and private sectors, civil society and the general population;</w:t>
      </w:r>
    </w:p>
    <w:p w14:paraId="354A10E3" w14:textId="77777777"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p>
    <w:p w14:paraId="7576B2B9" w14:textId="492F3655"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Comprehensive Disaster Management Plan</w:t>
      </w:r>
      <w:r w:rsidRPr="006A0E78">
        <w:rPr>
          <w:rFonts w:ascii="Bookman Old Style" w:hAnsi="Bookman Old Style"/>
          <w:bCs/>
          <w:sz w:val="24"/>
          <w:szCs w:val="24"/>
          <w:lang w:val="en-GB"/>
        </w:rPr>
        <w:t xml:space="preserve">” means the National Comprehensive Disaster </w:t>
      </w:r>
      <w:r w:rsidR="004D6EE6" w:rsidRPr="006A0E78">
        <w:rPr>
          <w:rFonts w:ascii="Bookman Old Style" w:hAnsi="Bookman Old Style"/>
          <w:bCs/>
          <w:sz w:val="24"/>
          <w:szCs w:val="24"/>
          <w:lang w:val="en-GB"/>
        </w:rPr>
        <w:t xml:space="preserve">Risk </w:t>
      </w:r>
      <w:r w:rsidRPr="006A0E78">
        <w:rPr>
          <w:rFonts w:ascii="Bookman Old Style" w:hAnsi="Bookman Old Style"/>
          <w:bCs/>
          <w:sz w:val="24"/>
          <w:szCs w:val="24"/>
          <w:lang w:val="en-GB"/>
        </w:rPr>
        <w:t xml:space="preserve">Management Plan prepared in accordance with section </w:t>
      </w:r>
      <w:r w:rsidR="00C86739" w:rsidRPr="006A0E78">
        <w:rPr>
          <w:rFonts w:ascii="Bookman Old Style" w:hAnsi="Bookman Old Style"/>
          <w:bCs/>
          <w:sz w:val="24"/>
          <w:szCs w:val="24"/>
          <w:lang w:val="en-GB"/>
        </w:rPr>
        <w:t>21</w:t>
      </w:r>
      <w:r w:rsidRPr="006A0E78">
        <w:rPr>
          <w:rFonts w:ascii="Bookman Old Style" w:hAnsi="Bookman Old Style"/>
          <w:bCs/>
          <w:sz w:val="24"/>
          <w:szCs w:val="24"/>
          <w:lang w:val="en-GB"/>
        </w:rPr>
        <w:t>;</w:t>
      </w:r>
    </w:p>
    <w:p w14:paraId="65B35060" w14:textId="77777777"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p>
    <w:p w14:paraId="2B1F65BE" w14:textId="77777777" w:rsidR="00606952" w:rsidRPr="006A0E78" w:rsidRDefault="00606952" w:rsidP="00606952">
      <w:pPr>
        <w:autoSpaceDE w:val="0"/>
        <w:autoSpaceDN w:val="0"/>
        <w:adjustRightInd w:val="0"/>
        <w:spacing w:after="0" w:line="240" w:lineRule="auto"/>
        <w:ind w:firstLine="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critical</w:t>
      </w:r>
      <w:proofErr w:type="gramEnd"/>
      <w:r w:rsidRPr="006A0E78">
        <w:rPr>
          <w:rFonts w:ascii="Bookman Old Style" w:hAnsi="Bookman Old Style"/>
          <w:b/>
          <w:bCs/>
          <w:sz w:val="24"/>
          <w:szCs w:val="24"/>
          <w:lang w:val="en-GB"/>
        </w:rPr>
        <w:t xml:space="preserve"> facilities</w:t>
      </w:r>
      <w:r w:rsidRPr="006A0E78">
        <w:rPr>
          <w:rFonts w:ascii="Bookman Old Style" w:hAnsi="Bookman Old Style"/>
          <w:bCs/>
          <w:sz w:val="24"/>
          <w:szCs w:val="24"/>
          <w:lang w:val="en-GB"/>
        </w:rPr>
        <w:t>” means—</w:t>
      </w:r>
    </w:p>
    <w:p w14:paraId="6E8EEEF4" w14:textId="77777777" w:rsidR="00606952" w:rsidRPr="006A0E78" w:rsidRDefault="00606952" w:rsidP="00606952">
      <w:pPr>
        <w:autoSpaceDE w:val="0"/>
        <w:autoSpaceDN w:val="0"/>
        <w:adjustRightInd w:val="0"/>
        <w:spacing w:after="0" w:line="240" w:lineRule="auto"/>
        <w:ind w:firstLine="720"/>
        <w:jc w:val="both"/>
        <w:rPr>
          <w:rFonts w:ascii="Bookman Old Style" w:hAnsi="Bookman Old Style"/>
          <w:bCs/>
          <w:sz w:val="24"/>
          <w:szCs w:val="24"/>
          <w:lang w:val="en-GB"/>
        </w:rPr>
      </w:pPr>
    </w:p>
    <w:p w14:paraId="7C720B09" w14:textId="0E24ED53" w:rsidR="00606952" w:rsidRPr="006A0E78" w:rsidRDefault="00F85A48" w:rsidP="00F85A48">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(a)</w:t>
      </w:r>
      <w:r w:rsidRPr="006A0E78">
        <w:rPr>
          <w:rFonts w:ascii="Bookman Old Style" w:hAnsi="Bookman Old Style"/>
          <w:bCs/>
          <w:sz w:val="24"/>
          <w:szCs w:val="24"/>
          <w:lang w:val="en-GB"/>
        </w:rPr>
        <w:tab/>
      </w:r>
      <w:r w:rsidR="00606952" w:rsidRPr="006A0E78">
        <w:rPr>
          <w:rFonts w:ascii="Bookman Old Style" w:hAnsi="Bookman Old Style"/>
          <w:bCs/>
          <w:sz w:val="24"/>
          <w:szCs w:val="24"/>
          <w:lang w:val="en-GB"/>
        </w:rPr>
        <w:t>the primary physical structures, technical facilities and systems which are socially, economically or operationally essential to the functioning of a society or community, both in routine circumstances and in extreme circumstances of an emergency; or</w:t>
      </w:r>
    </w:p>
    <w:p w14:paraId="3E1E56F9" w14:textId="77777777" w:rsidR="00606952" w:rsidRPr="006A0E78" w:rsidRDefault="00606952" w:rsidP="00606952">
      <w:pPr>
        <w:autoSpaceDE w:val="0"/>
        <w:autoSpaceDN w:val="0"/>
        <w:adjustRightInd w:val="0"/>
        <w:spacing w:after="0" w:line="240" w:lineRule="auto"/>
        <w:ind w:left="1800"/>
        <w:jc w:val="both"/>
        <w:rPr>
          <w:rFonts w:ascii="Bookman Old Style" w:hAnsi="Bookman Old Style"/>
          <w:bCs/>
          <w:sz w:val="24"/>
          <w:szCs w:val="24"/>
          <w:lang w:val="en-GB"/>
        </w:rPr>
      </w:pPr>
    </w:p>
    <w:p w14:paraId="2CFB6E4B" w14:textId="4664790C" w:rsidR="00606952" w:rsidRPr="006A0E78" w:rsidRDefault="00F85A48" w:rsidP="00F85A48">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(b)</w:t>
      </w:r>
      <w:r w:rsidRPr="006A0E78">
        <w:rPr>
          <w:rFonts w:ascii="Bookman Old Style" w:hAnsi="Bookman Old Style"/>
          <w:bCs/>
          <w:sz w:val="24"/>
          <w:szCs w:val="24"/>
          <w:lang w:val="en-GB"/>
        </w:rPr>
        <w:tab/>
      </w:r>
      <w:proofErr w:type="gramStart"/>
      <w:r w:rsidR="00606952" w:rsidRPr="006A0E78">
        <w:rPr>
          <w:rFonts w:ascii="Bookman Old Style" w:hAnsi="Bookman Old Style"/>
          <w:bCs/>
          <w:sz w:val="24"/>
          <w:szCs w:val="24"/>
          <w:lang w:val="en-GB"/>
        </w:rPr>
        <w:t>those</w:t>
      </w:r>
      <w:proofErr w:type="gramEnd"/>
      <w:r w:rsidR="00606952" w:rsidRPr="006A0E78">
        <w:rPr>
          <w:rFonts w:ascii="Bookman Old Style" w:hAnsi="Bookman Old Style"/>
          <w:bCs/>
          <w:sz w:val="24"/>
          <w:szCs w:val="24"/>
          <w:lang w:val="en-GB"/>
        </w:rPr>
        <w:t xml:space="preserve"> systems and assets, whether physical or virtual, which are so vital to Grenada that their incapacity or destruction would have a debilitating impact on national security, national economic security, or national public health and safety;</w:t>
      </w:r>
    </w:p>
    <w:p w14:paraId="44C2F2EF" w14:textId="77777777" w:rsidR="00645635" w:rsidRPr="006A0E78" w:rsidRDefault="00645635" w:rsidP="00606952">
      <w:pPr>
        <w:autoSpaceDE w:val="0"/>
        <w:autoSpaceDN w:val="0"/>
        <w:adjustRightInd w:val="0"/>
        <w:spacing w:after="0" w:line="240" w:lineRule="auto"/>
        <w:jc w:val="both"/>
        <w:rPr>
          <w:rFonts w:ascii="Bookman Old Style" w:hAnsi="Bookman Old Style"/>
          <w:bCs/>
          <w:sz w:val="24"/>
          <w:szCs w:val="24"/>
          <w:lang w:val="en-GB"/>
        </w:rPr>
      </w:pPr>
    </w:p>
    <w:p w14:paraId="05EEA3CD" w14:textId="4783B6F0"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Times New Roman" w:hAnsi="Times New Roman"/>
          <w:bCs/>
          <w:lang w:val="en-GB"/>
        </w:rPr>
        <w:t>“</w:t>
      </w:r>
      <w:proofErr w:type="gramStart"/>
      <w:r w:rsidRPr="006A0E78">
        <w:rPr>
          <w:rFonts w:ascii="Bookman Old Style" w:hAnsi="Bookman Old Style"/>
          <w:b/>
          <w:bCs/>
          <w:sz w:val="24"/>
          <w:szCs w:val="24"/>
          <w:lang w:val="en-GB"/>
        </w:rPr>
        <w:t>critical</w:t>
      </w:r>
      <w:proofErr w:type="gramEnd"/>
      <w:r w:rsidRPr="006A0E78">
        <w:rPr>
          <w:rFonts w:ascii="Bookman Old Style" w:hAnsi="Bookman Old Style"/>
          <w:b/>
          <w:bCs/>
          <w:sz w:val="24"/>
          <w:szCs w:val="24"/>
          <w:lang w:val="en-GB"/>
        </w:rPr>
        <w:t xml:space="preserve"> facility agency</w:t>
      </w:r>
      <w:r w:rsidRPr="006A0E78">
        <w:rPr>
          <w:rFonts w:ascii="Bookman Old Style" w:hAnsi="Bookman Old Style"/>
          <w:bCs/>
          <w:sz w:val="24"/>
          <w:szCs w:val="24"/>
          <w:lang w:val="en-GB"/>
        </w:rPr>
        <w:t xml:space="preserve">” means an entity, whether private or public, comprising critical facilities and designated as such under section </w:t>
      </w:r>
      <w:r w:rsidR="00C86739" w:rsidRPr="006A0E78">
        <w:rPr>
          <w:rFonts w:ascii="Bookman Old Style" w:hAnsi="Bookman Old Style"/>
          <w:bCs/>
          <w:sz w:val="24"/>
          <w:szCs w:val="24"/>
          <w:lang w:val="en-GB"/>
        </w:rPr>
        <w:t>57</w:t>
      </w:r>
      <w:r w:rsidRPr="006A0E78">
        <w:rPr>
          <w:rFonts w:ascii="Bookman Old Style" w:hAnsi="Bookman Old Style"/>
          <w:bCs/>
          <w:sz w:val="24"/>
          <w:szCs w:val="24"/>
          <w:lang w:val="en-GB"/>
        </w:rPr>
        <w:t>;</w:t>
      </w:r>
    </w:p>
    <w:p w14:paraId="2F0EB54F" w14:textId="77777777" w:rsidR="00606952" w:rsidRPr="006A0E78" w:rsidRDefault="00606952" w:rsidP="00606952">
      <w:pPr>
        <w:autoSpaceDE w:val="0"/>
        <w:autoSpaceDN w:val="0"/>
        <w:adjustRightInd w:val="0"/>
        <w:spacing w:after="0" w:line="240" w:lineRule="auto"/>
        <w:ind w:firstLine="720"/>
        <w:jc w:val="both"/>
        <w:rPr>
          <w:rFonts w:ascii="Bookman Old Style" w:hAnsi="Bookman Old Style"/>
          <w:bCs/>
          <w:sz w:val="24"/>
          <w:szCs w:val="24"/>
          <w:lang w:val="en-GB"/>
        </w:rPr>
      </w:pPr>
    </w:p>
    <w:p w14:paraId="624E5643" w14:textId="67C5DAA7"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declaration</w:t>
      </w:r>
      <w:proofErr w:type="gramEnd"/>
      <w:r w:rsidRPr="006A0E78">
        <w:rPr>
          <w:rFonts w:ascii="Bookman Old Style" w:hAnsi="Bookman Old Style"/>
          <w:b/>
          <w:bCs/>
          <w:sz w:val="24"/>
          <w:szCs w:val="24"/>
          <w:lang w:val="en-GB"/>
        </w:rPr>
        <w:t xml:space="preserve"> of a disaster</w:t>
      </w:r>
      <w:r w:rsidRPr="006A0E78">
        <w:rPr>
          <w:rFonts w:ascii="Bookman Old Style" w:hAnsi="Bookman Old Style"/>
          <w:bCs/>
          <w:sz w:val="24"/>
          <w:szCs w:val="24"/>
          <w:lang w:val="en-GB"/>
        </w:rPr>
        <w:t xml:space="preserve">” means a declaration of a disaster under section </w:t>
      </w:r>
      <w:r w:rsidR="00C86739" w:rsidRPr="006A0E78">
        <w:rPr>
          <w:rFonts w:ascii="Bookman Old Style" w:hAnsi="Bookman Old Style"/>
          <w:bCs/>
          <w:sz w:val="24"/>
          <w:szCs w:val="24"/>
          <w:lang w:val="en-GB"/>
        </w:rPr>
        <w:t>55</w:t>
      </w:r>
      <w:r w:rsidRPr="006A0E78">
        <w:rPr>
          <w:rFonts w:ascii="Bookman Old Style" w:hAnsi="Bookman Old Style"/>
          <w:bCs/>
          <w:sz w:val="24"/>
          <w:szCs w:val="24"/>
          <w:lang w:val="en-GB"/>
        </w:rPr>
        <w:t>;</w:t>
      </w:r>
    </w:p>
    <w:p w14:paraId="72503BE0" w14:textId="77777777"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p>
    <w:p w14:paraId="0B160407" w14:textId="188C15DA"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005F54C5" w:rsidRPr="006A0E78">
        <w:rPr>
          <w:rFonts w:ascii="Bookman Old Style" w:hAnsi="Bookman Old Style"/>
          <w:b/>
          <w:bCs/>
          <w:sz w:val="24"/>
          <w:szCs w:val="24"/>
          <w:lang w:val="en-GB"/>
        </w:rPr>
        <w:t>Director</w:t>
      </w:r>
      <w:r w:rsidRPr="006A0E78">
        <w:rPr>
          <w:rFonts w:ascii="Bookman Old Style" w:hAnsi="Bookman Old Style"/>
          <w:bCs/>
          <w:sz w:val="24"/>
          <w:szCs w:val="24"/>
          <w:lang w:val="en-GB"/>
        </w:rPr>
        <w:t xml:space="preserve">” means the </w:t>
      </w:r>
      <w:r w:rsidR="005F54C5" w:rsidRPr="006A0E78">
        <w:rPr>
          <w:rFonts w:ascii="Bookman Old Style" w:hAnsi="Bookman Old Style"/>
          <w:bCs/>
          <w:sz w:val="24"/>
          <w:szCs w:val="24"/>
          <w:lang w:val="en-GB"/>
        </w:rPr>
        <w:t>Director</w:t>
      </w:r>
      <w:r w:rsidRPr="006A0E78">
        <w:rPr>
          <w:rFonts w:ascii="Bookman Old Style" w:hAnsi="Bookman Old Style"/>
          <w:bCs/>
          <w:sz w:val="24"/>
          <w:szCs w:val="24"/>
          <w:lang w:val="en-GB"/>
        </w:rPr>
        <w:t xml:space="preserve"> of Disaster Management appointed under section </w:t>
      </w:r>
      <w:r w:rsidR="00C86739" w:rsidRPr="006A0E78">
        <w:rPr>
          <w:rFonts w:ascii="Bookman Old Style" w:hAnsi="Bookman Old Style"/>
          <w:bCs/>
          <w:sz w:val="24"/>
          <w:szCs w:val="24"/>
          <w:lang w:val="en-GB"/>
        </w:rPr>
        <w:t>18</w:t>
      </w:r>
      <w:r w:rsidRPr="006A0E78">
        <w:rPr>
          <w:rFonts w:ascii="Bookman Old Style" w:hAnsi="Bookman Old Style"/>
          <w:bCs/>
          <w:sz w:val="24"/>
          <w:szCs w:val="24"/>
          <w:lang w:val="en-GB"/>
        </w:rPr>
        <w:t>;</w:t>
      </w:r>
    </w:p>
    <w:p w14:paraId="66A53990" w14:textId="77777777" w:rsidR="00606952" w:rsidRPr="006A0E78" w:rsidRDefault="00606952" w:rsidP="00606952">
      <w:pPr>
        <w:autoSpaceDE w:val="0"/>
        <w:autoSpaceDN w:val="0"/>
        <w:adjustRightInd w:val="0"/>
        <w:spacing w:after="0" w:line="240" w:lineRule="auto"/>
        <w:ind w:firstLine="720"/>
        <w:jc w:val="both"/>
        <w:rPr>
          <w:rFonts w:ascii="Bookman Old Style" w:hAnsi="Bookman Old Style"/>
          <w:bCs/>
          <w:sz w:val="24"/>
          <w:szCs w:val="24"/>
          <w:lang w:val="en-GB"/>
        </w:rPr>
      </w:pPr>
    </w:p>
    <w:p w14:paraId="6B9E2BEA" w14:textId="0859112E"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disaster</w:t>
      </w:r>
      <w:r w:rsidRPr="006A0E78">
        <w:rPr>
          <w:rFonts w:ascii="Bookman Old Style" w:hAnsi="Bookman Old Style"/>
          <w:bCs/>
          <w:sz w:val="24"/>
          <w:szCs w:val="24"/>
          <w:lang w:val="en-GB"/>
        </w:rPr>
        <w:t>” means a serious disruption of the functioning of a community or a society causing widespread</w:t>
      </w:r>
      <w:r w:rsidR="00D75692" w:rsidRPr="006A0E78">
        <w:rPr>
          <w:rFonts w:ascii="Bookman Old Style" w:hAnsi="Bookman Old Style"/>
          <w:bCs/>
          <w:sz w:val="24"/>
          <w:szCs w:val="24"/>
          <w:lang w:val="en-GB"/>
        </w:rPr>
        <w:t xml:space="preserve"> </w:t>
      </w:r>
      <w:r w:rsidRPr="006A0E78">
        <w:rPr>
          <w:rFonts w:ascii="Bookman Old Style" w:hAnsi="Bookman Old Style"/>
          <w:bCs/>
          <w:sz w:val="24"/>
          <w:szCs w:val="24"/>
          <w:lang w:val="en-GB"/>
        </w:rPr>
        <w:t>human, material, economic or environmental losses which exceed the ability of the affected community or society to cope using its own resources;</w:t>
      </w:r>
    </w:p>
    <w:p w14:paraId="2E07B1B6" w14:textId="77777777" w:rsidR="00606952" w:rsidRPr="006A0E78" w:rsidRDefault="00606952" w:rsidP="00606952">
      <w:pPr>
        <w:autoSpaceDE w:val="0"/>
        <w:autoSpaceDN w:val="0"/>
        <w:adjustRightInd w:val="0"/>
        <w:spacing w:after="0" w:line="240" w:lineRule="auto"/>
        <w:ind w:left="720"/>
        <w:jc w:val="both"/>
        <w:rPr>
          <w:rFonts w:ascii="Bookman Old Style" w:hAnsi="Bookman Old Style"/>
          <w:bCs/>
          <w:sz w:val="24"/>
          <w:szCs w:val="24"/>
          <w:lang w:val="en-GB"/>
        </w:rPr>
      </w:pPr>
    </w:p>
    <w:p w14:paraId="33FBE2F2" w14:textId="4AD8E105" w:rsidR="004C538C" w:rsidRPr="006A0E78" w:rsidRDefault="004C538C"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disaster-affected person</w:t>
      </w:r>
      <w:r w:rsidRPr="006A0E78">
        <w:rPr>
          <w:rFonts w:ascii="Bookman Old Style" w:hAnsi="Bookman Old Style"/>
          <w:bCs/>
          <w:sz w:val="24"/>
          <w:szCs w:val="24"/>
          <w:lang w:val="en-GB"/>
        </w:rPr>
        <w:t xml:space="preserve">” means any person who is affected by a disaster; </w:t>
      </w:r>
    </w:p>
    <w:p w14:paraId="49B16A47" w14:textId="77777777" w:rsidR="004C538C" w:rsidRPr="006A0E78" w:rsidRDefault="004C538C" w:rsidP="00E247E2">
      <w:pPr>
        <w:autoSpaceDE w:val="0"/>
        <w:autoSpaceDN w:val="0"/>
        <w:adjustRightInd w:val="0"/>
        <w:spacing w:after="0" w:line="240" w:lineRule="auto"/>
        <w:ind w:left="720"/>
        <w:jc w:val="both"/>
        <w:rPr>
          <w:rFonts w:ascii="Bookman Old Style" w:hAnsi="Bookman Old Style"/>
          <w:bCs/>
          <w:sz w:val="24"/>
          <w:szCs w:val="24"/>
          <w:lang w:val="en-GB"/>
        </w:rPr>
      </w:pPr>
    </w:p>
    <w:p w14:paraId="3D4150F8" w14:textId="7A988EF6"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disaster</w:t>
      </w:r>
      <w:proofErr w:type="gramEnd"/>
      <w:r w:rsidRPr="006A0E78">
        <w:rPr>
          <w:rFonts w:ascii="Bookman Old Style" w:hAnsi="Bookman Old Style"/>
          <w:b/>
          <w:bCs/>
          <w:sz w:val="24"/>
          <w:szCs w:val="24"/>
          <w:lang w:val="en-GB"/>
        </w:rPr>
        <w:t xml:space="preserve"> relief agency</w:t>
      </w:r>
      <w:r w:rsidRPr="006A0E78">
        <w:rPr>
          <w:rFonts w:ascii="Bookman Old Style" w:hAnsi="Bookman Old Style"/>
          <w:bCs/>
          <w:sz w:val="24"/>
          <w:szCs w:val="24"/>
          <w:lang w:val="en-GB"/>
        </w:rPr>
        <w:t>” means an agency charged with responsibility for disaster relief management;</w:t>
      </w:r>
    </w:p>
    <w:p w14:paraId="0DCC1DAD" w14:textId="77777777"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p>
    <w:p w14:paraId="6A9B38AE" w14:textId="25644E51"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disaster management</w:t>
      </w:r>
      <w:r w:rsidRPr="006A0E78">
        <w:rPr>
          <w:rFonts w:ascii="Bookman Old Style" w:hAnsi="Bookman Old Style"/>
          <w:bCs/>
          <w:sz w:val="24"/>
          <w:szCs w:val="24"/>
          <w:lang w:val="en-GB"/>
        </w:rPr>
        <w:t>” means the systematic process of using administrative decisions, organi</w:t>
      </w:r>
      <w:r w:rsidR="0029376A" w:rsidRPr="006A0E78">
        <w:rPr>
          <w:rFonts w:ascii="Bookman Old Style" w:hAnsi="Bookman Old Style"/>
          <w:bCs/>
          <w:sz w:val="24"/>
          <w:szCs w:val="24"/>
          <w:lang w:val="en-GB"/>
        </w:rPr>
        <w:t>s</w:t>
      </w:r>
      <w:r w:rsidRPr="006A0E78">
        <w:rPr>
          <w:rFonts w:ascii="Bookman Old Style" w:hAnsi="Bookman Old Style"/>
          <w:bCs/>
          <w:sz w:val="24"/>
          <w:szCs w:val="24"/>
          <w:lang w:val="en-GB"/>
        </w:rPr>
        <w:t xml:space="preserve">ation, operational skills and capacities to implement policies, strategies and coping capacities of the society and </w:t>
      </w:r>
      <w:r w:rsidRPr="006A0E78">
        <w:rPr>
          <w:rFonts w:ascii="Bookman Old Style" w:hAnsi="Bookman Old Style"/>
          <w:bCs/>
          <w:sz w:val="24"/>
          <w:szCs w:val="24"/>
          <w:lang w:val="en-GB"/>
        </w:rPr>
        <w:lastRenderedPageBreak/>
        <w:t>communities to lessen the impacts of natural hazards and related environmental and technological disasters;</w:t>
      </w:r>
    </w:p>
    <w:p w14:paraId="5FDA6C50" w14:textId="77777777"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p>
    <w:p w14:paraId="597A11A0" w14:textId="199C2449"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disaster risk reduction</w:t>
      </w:r>
      <w:r w:rsidRPr="006A0E78">
        <w:rPr>
          <w:rFonts w:ascii="Bookman Old Style" w:hAnsi="Bookman Old Style"/>
          <w:bCs/>
          <w:sz w:val="24"/>
          <w:szCs w:val="24"/>
          <w:lang w:val="en-GB"/>
        </w:rPr>
        <w:t>” means the conceptual framework of elements considered with the possibilities to minimi</w:t>
      </w:r>
      <w:r w:rsidR="00062518" w:rsidRPr="006A0E78">
        <w:rPr>
          <w:rFonts w:ascii="Bookman Old Style" w:hAnsi="Bookman Old Style"/>
          <w:bCs/>
          <w:sz w:val="24"/>
          <w:szCs w:val="24"/>
          <w:lang w:val="en-GB"/>
        </w:rPr>
        <w:t>s</w:t>
      </w:r>
      <w:r w:rsidRPr="006A0E78">
        <w:rPr>
          <w:rFonts w:ascii="Bookman Old Style" w:hAnsi="Bookman Old Style"/>
          <w:bCs/>
          <w:sz w:val="24"/>
          <w:szCs w:val="24"/>
          <w:lang w:val="en-GB"/>
        </w:rPr>
        <w:t>e vulnerabilities and disaster risks throughout a society, to avoid</w:t>
      </w:r>
      <w:r w:rsidR="005771F7"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prevent</w:t>
      </w:r>
      <w:r w:rsidR="005771F7"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limit</w:t>
      </w:r>
      <w:r w:rsidR="00D75BDC"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mitigat</w:t>
      </w:r>
      <w:r w:rsidR="00BE775E" w:rsidRPr="006A0E78">
        <w:rPr>
          <w:rFonts w:ascii="Bookman Old Style" w:hAnsi="Bookman Old Style"/>
          <w:bCs/>
          <w:sz w:val="24"/>
          <w:szCs w:val="24"/>
          <w:lang w:val="en-GB"/>
        </w:rPr>
        <w:t>e or</w:t>
      </w:r>
      <w:r w:rsidRPr="006A0E78">
        <w:rPr>
          <w:rFonts w:ascii="Bookman Old Style" w:hAnsi="Bookman Old Style"/>
          <w:bCs/>
          <w:sz w:val="24"/>
          <w:szCs w:val="24"/>
          <w:lang w:val="en-GB"/>
        </w:rPr>
        <w:t xml:space="preserve"> prepare</w:t>
      </w:r>
      <w:r w:rsidR="00BE775E" w:rsidRPr="006A0E78">
        <w:rPr>
          <w:rFonts w:ascii="Bookman Old Style" w:hAnsi="Bookman Old Style"/>
          <w:bCs/>
          <w:sz w:val="24"/>
          <w:szCs w:val="24"/>
          <w:lang w:val="en-GB"/>
        </w:rPr>
        <w:t xml:space="preserve"> for</w:t>
      </w:r>
      <w:r w:rsidRPr="006A0E78">
        <w:rPr>
          <w:rFonts w:ascii="Bookman Old Style" w:hAnsi="Bookman Old Style"/>
          <w:bCs/>
          <w:sz w:val="24"/>
          <w:szCs w:val="24"/>
          <w:lang w:val="en-GB"/>
        </w:rPr>
        <w:t xml:space="preserve"> the adverse impacts of hazards, within the broad context of sustainable development;</w:t>
      </w:r>
    </w:p>
    <w:p w14:paraId="3B031BCA" w14:textId="77777777" w:rsidR="00E247E2" w:rsidRPr="006A0E78" w:rsidRDefault="00E247E2" w:rsidP="00E247E2">
      <w:pPr>
        <w:autoSpaceDE w:val="0"/>
        <w:autoSpaceDN w:val="0"/>
        <w:adjustRightInd w:val="0"/>
        <w:spacing w:after="0" w:line="240" w:lineRule="auto"/>
        <w:jc w:val="both"/>
        <w:rPr>
          <w:rFonts w:ascii="Bookman Old Style" w:hAnsi="Bookman Old Style"/>
          <w:bCs/>
          <w:sz w:val="24"/>
          <w:szCs w:val="24"/>
          <w:lang w:val="en-GB"/>
        </w:rPr>
      </w:pPr>
    </w:p>
    <w:p w14:paraId="014DE71C" w14:textId="52FF6904"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District Disaster Management Committee</w:t>
      </w:r>
      <w:r w:rsidRPr="006A0E78">
        <w:rPr>
          <w:rFonts w:ascii="Bookman Old Style" w:hAnsi="Bookman Old Style"/>
          <w:bCs/>
          <w:sz w:val="24"/>
          <w:szCs w:val="24"/>
          <w:lang w:val="en-GB"/>
        </w:rPr>
        <w:t xml:space="preserve">” means a District Disaster Management Committee established under section </w:t>
      </w:r>
      <w:r w:rsidR="00C86739" w:rsidRPr="006A0E78">
        <w:rPr>
          <w:rFonts w:ascii="Bookman Old Style" w:hAnsi="Bookman Old Style"/>
          <w:bCs/>
          <w:sz w:val="24"/>
          <w:szCs w:val="24"/>
          <w:lang w:val="en-GB"/>
        </w:rPr>
        <w:t>36</w:t>
      </w:r>
      <w:r w:rsidRPr="006A0E78">
        <w:rPr>
          <w:rFonts w:ascii="Bookman Old Style" w:hAnsi="Bookman Old Style"/>
          <w:bCs/>
          <w:sz w:val="24"/>
          <w:szCs w:val="24"/>
          <w:lang w:val="en-GB"/>
        </w:rPr>
        <w:t>;</w:t>
      </w:r>
    </w:p>
    <w:p w14:paraId="24A7BEAB" w14:textId="77777777" w:rsidR="00E247E2" w:rsidRPr="006A0E78" w:rsidRDefault="00E247E2" w:rsidP="00E247E2">
      <w:pPr>
        <w:autoSpaceDE w:val="0"/>
        <w:autoSpaceDN w:val="0"/>
        <w:adjustRightInd w:val="0"/>
        <w:spacing w:after="0" w:line="240" w:lineRule="auto"/>
        <w:ind w:firstLine="720"/>
        <w:jc w:val="both"/>
        <w:rPr>
          <w:rFonts w:ascii="Bookman Old Style" w:hAnsi="Bookman Old Style"/>
          <w:bCs/>
          <w:sz w:val="24"/>
          <w:szCs w:val="24"/>
          <w:lang w:val="en-GB"/>
        </w:rPr>
      </w:pPr>
    </w:p>
    <w:p w14:paraId="524A6104" w14:textId="2F20D2BC"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early warning system</w:t>
      </w:r>
      <w:r w:rsidRPr="006A0E78">
        <w:rPr>
          <w:rFonts w:ascii="Bookman Old Style" w:hAnsi="Bookman Old Style"/>
          <w:bCs/>
          <w:sz w:val="24"/>
          <w:szCs w:val="24"/>
          <w:lang w:val="en-GB"/>
        </w:rPr>
        <w:t>” means the set of capacities needed to generate and disseminate timely and meaningful warning information to enable individuals, communities and organi</w:t>
      </w:r>
      <w:r w:rsidR="00FA74E9" w:rsidRPr="006A0E78">
        <w:rPr>
          <w:rFonts w:ascii="Bookman Old Style" w:hAnsi="Bookman Old Style"/>
          <w:bCs/>
          <w:sz w:val="24"/>
          <w:szCs w:val="24"/>
          <w:lang w:val="en-GB"/>
        </w:rPr>
        <w:t>s</w:t>
      </w:r>
      <w:r w:rsidRPr="006A0E78">
        <w:rPr>
          <w:rFonts w:ascii="Bookman Old Style" w:hAnsi="Bookman Old Style"/>
          <w:bCs/>
          <w:sz w:val="24"/>
          <w:szCs w:val="24"/>
          <w:lang w:val="en-GB"/>
        </w:rPr>
        <w:t>ations threatened by a hazard to prepare and to act appropriately and in sufficient time to reduce the possibility of harm or loss;</w:t>
      </w:r>
    </w:p>
    <w:p w14:paraId="0A78B2F5" w14:textId="77777777"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p>
    <w:p w14:paraId="53760A5D" w14:textId="77777777"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emergency</w:t>
      </w:r>
      <w:proofErr w:type="gramEnd"/>
      <w:r w:rsidRPr="006A0E78">
        <w:rPr>
          <w:rFonts w:ascii="Bookman Old Style" w:hAnsi="Bookman Old Style"/>
          <w:bCs/>
          <w:sz w:val="24"/>
          <w:szCs w:val="24"/>
          <w:lang w:val="en-GB"/>
        </w:rPr>
        <w:t>” means—</w:t>
      </w:r>
    </w:p>
    <w:p w14:paraId="727875D0" w14:textId="77777777" w:rsidR="00E247E2" w:rsidRPr="006A0E78" w:rsidRDefault="00E247E2" w:rsidP="00E247E2">
      <w:pPr>
        <w:autoSpaceDE w:val="0"/>
        <w:autoSpaceDN w:val="0"/>
        <w:adjustRightInd w:val="0"/>
        <w:spacing w:after="0" w:line="240" w:lineRule="auto"/>
        <w:ind w:left="720"/>
        <w:jc w:val="both"/>
        <w:rPr>
          <w:rFonts w:ascii="Bookman Old Style" w:hAnsi="Bookman Old Style"/>
          <w:bCs/>
          <w:sz w:val="24"/>
          <w:szCs w:val="24"/>
          <w:lang w:val="en-GB"/>
        </w:rPr>
      </w:pPr>
    </w:p>
    <w:p w14:paraId="124C9936" w14:textId="37C7C19B" w:rsidR="00E247E2" w:rsidRPr="006A0E78" w:rsidRDefault="00CA3D31" w:rsidP="00CD0CD3">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(a)</w:t>
      </w:r>
      <w:r w:rsidRPr="006A0E78">
        <w:rPr>
          <w:rFonts w:ascii="Bookman Old Style" w:hAnsi="Bookman Old Style"/>
          <w:bCs/>
          <w:sz w:val="24"/>
          <w:szCs w:val="24"/>
          <w:lang w:val="en-GB"/>
        </w:rPr>
        <w:tab/>
      </w:r>
      <w:proofErr w:type="gramStart"/>
      <w:r w:rsidR="00E247E2" w:rsidRPr="006A0E78">
        <w:rPr>
          <w:rFonts w:ascii="Bookman Old Style" w:hAnsi="Bookman Old Style"/>
          <w:bCs/>
          <w:sz w:val="24"/>
          <w:szCs w:val="24"/>
          <w:lang w:val="en-GB"/>
        </w:rPr>
        <w:t>any</w:t>
      </w:r>
      <w:proofErr w:type="gramEnd"/>
      <w:r w:rsidR="00E247E2" w:rsidRPr="006A0E78">
        <w:rPr>
          <w:rFonts w:ascii="Bookman Old Style" w:hAnsi="Bookman Old Style"/>
          <w:bCs/>
          <w:sz w:val="24"/>
          <w:szCs w:val="24"/>
          <w:lang w:val="en-GB"/>
        </w:rPr>
        <w:t xml:space="preserve"> unforeseen or sudden occurrence, especially danger, demanding immediate action; or</w:t>
      </w:r>
    </w:p>
    <w:p w14:paraId="1F9E6EC8" w14:textId="77777777" w:rsidR="00E247E2" w:rsidRPr="006A0E78" w:rsidRDefault="00E247E2" w:rsidP="00E247E2">
      <w:pPr>
        <w:autoSpaceDE w:val="0"/>
        <w:autoSpaceDN w:val="0"/>
        <w:adjustRightInd w:val="0"/>
        <w:spacing w:after="0" w:line="240" w:lineRule="auto"/>
        <w:ind w:left="2520"/>
        <w:rPr>
          <w:rFonts w:ascii="Bookman Old Style" w:hAnsi="Bookman Old Style"/>
          <w:bCs/>
          <w:sz w:val="24"/>
          <w:szCs w:val="24"/>
          <w:lang w:val="en-GB"/>
        </w:rPr>
      </w:pPr>
    </w:p>
    <w:p w14:paraId="1C0CB10C" w14:textId="0C4E98A1" w:rsidR="00E247E2" w:rsidRPr="006A0E78" w:rsidRDefault="00E247E2" w:rsidP="00FD0F74">
      <w:pPr>
        <w:pStyle w:val="ListParagraph"/>
        <w:numPr>
          <w:ilvl w:val="0"/>
          <w:numId w:val="11"/>
        </w:num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 xml:space="preserve">any instance for which, in the determination of the </w:t>
      </w:r>
      <w:r w:rsidR="005F54C5" w:rsidRPr="006A0E78">
        <w:rPr>
          <w:rFonts w:ascii="Bookman Old Style" w:hAnsi="Bookman Old Style"/>
          <w:bCs/>
          <w:sz w:val="24"/>
          <w:szCs w:val="24"/>
          <w:lang w:val="en-GB"/>
        </w:rPr>
        <w:t>Director</w:t>
      </w:r>
      <w:r w:rsidRPr="006A0E78">
        <w:rPr>
          <w:rFonts w:ascii="Bookman Old Style" w:hAnsi="Bookman Old Style"/>
          <w:bCs/>
          <w:sz w:val="24"/>
          <w:szCs w:val="24"/>
          <w:lang w:val="en-GB"/>
        </w:rPr>
        <w:t>, assistance is needed—</w:t>
      </w:r>
    </w:p>
    <w:p w14:paraId="43FAEC78" w14:textId="77777777" w:rsidR="00CD0CD3" w:rsidRPr="006A0E78" w:rsidRDefault="00CD0CD3" w:rsidP="00CD0CD3">
      <w:pPr>
        <w:pStyle w:val="ListParagraph"/>
        <w:autoSpaceDE w:val="0"/>
        <w:autoSpaceDN w:val="0"/>
        <w:adjustRightInd w:val="0"/>
        <w:spacing w:after="0" w:line="240" w:lineRule="auto"/>
        <w:ind w:left="2160"/>
        <w:jc w:val="both"/>
        <w:rPr>
          <w:rFonts w:ascii="Bookman Old Style" w:hAnsi="Bookman Old Style"/>
          <w:bCs/>
          <w:sz w:val="24"/>
          <w:szCs w:val="24"/>
          <w:lang w:val="en-GB"/>
        </w:rPr>
      </w:pPr>
    </w:p>
    <w:p w14:paraId="098D43D1" w14:textId="713A666D" w:rsidR="00E247E2" w:rsidRPr="006A0E78" w:rsidRDefault="00CA3D31" w:rsidP="00CA3D31">
      <w:pPr>
        <w:autoSpaceDE w:val="0"/>
        <w:autoSpaceDN w:val="0"/>
        <w:adjustRightInd w:val="0"/>
        <w:spacing w:after="0" w:line="240" w:lineRule="auto"/>
        <w:ind w:left="3600" w:hanging="720"/>
        <w:jc w:val="both"/>
        <w:rPr>
          <w:rFonts w:ascii="Bookman Old Style" w:hAnsi="Bookman Old Style"/>
          <w:bCs/>
          <w:sz w:val="24"/>
          <w:szCs w:val="24"/>
          <w:lang w:val="en-GB"/>
        </w:rPr>
      </w:pPr>
      <w:r w:rsidRPr="006A0E78">
        <w:rPr>
          <w:rFonts w:ascii="Bookman Old Style" w:hAnsi="Bookman Old Style"/>
          <w:bCs/>
          <w:sz w:val="24"/>
          <w:szCs w:val="24"/>
          <w:lang w:val="en-GB"/>
        </w:rPr>
        <w:t>(i)</w:t>
      </w:r>
      <w:r w:rsidRPr="006A0E78">
        <w:rPr>
          <w:rFonts w:ascii="Bookman Old Style" w:hAnsi="Bookman Old Style"/>
          <w:bCs/>
          <w:sz w:val="24"/>
          <w:szCs w:val="24"/>
          <w:lang w:val="en-GB"/>
        </w:rPr>
        <w:tab/>
      </w:r>
      <w:proofErr w:type="gramStart"/>
      <w:r w:rsidR="0053173A" w:rsidRPr="006A0E78">
        <w:rPr>
          <w:rFonts w:ascii="Bookman Old Style" w:hAnsi="Bookman Old Style"/>
          <w:bCs/>
          <w:sz w:val="24"/>
          <w:szCs w:val="24"/>
          <w:lang w:val="en-GB"/>
        </w:rPr>
        <w:t>to</w:t>
      </w:r>
      <w:proofErr w:type="gramEnd"/>
      <w:r w:rsidR="0053173A" w:rsidRPr="006A0E78">
        <w:rPr>
          <w:rFonts w:ascii="Bookman Old Style" w:hAnsi="Bookman Old Style"/>
          <w:bCs/>
          <w:sz w:val="24"/>
          <w:szCs w:val="24"/>
          <w:lang w:val="en-GB"/>
        </w:rPr>
        <w:t xml:space="preserve"> supplement the efforts and capabilities to save lives and to protect property and public health and safety; or </w:t>
      </w:r>
    </w:p>
    <w:p w14:paraId="0B6F4E9E" w14:textId="77777777" w:rsidR="0053173A" w:rsidRPr="006A0E78" w:rsidRDefault="0053173A" w:rsidP="0053173A">
      <w:pPr>
        <w:autoSpaceDE w:val="0"/>
        <w:autoSpaceDN w:val="0"/>
        <w:adjustRightInd w:val="0"/>
        <w:spacing w:after="0" w:line="240" w:lineRule="auto"/>
        <w:jc w:val="both"/>
        <w:rPr>
          <w:rFonts w:ascii="Bookman Old Style" w:hAnsi="Bookman Old Style"/>
          <w:bCs/>
          <w:sz w:val="24"/>
          <w:szCs w:val="24"/>
          <w:lang w:val="en-GB"/>
        </w:rPr>
      </w:pPr>
    </w:p>
    <w:p w14:paraId="4827C4E3" w14:textId="7A49A2D4" w:rsidR="0053173A" w:rsidRPr="006A0E78" w:rsidRDefault="00CA3D31" w:rsidP="00CA3D31">
      <w:pPr>
        <w:autoSpaceDE w:val="0"/>
        <w:autoSpaceDN w:val="0"/>
        <w:adjustRightInd w:val="0"/>
        <w:spacing w:after="0" w:line="240" w:lineRule="auto"/>
        <w:ind w:left="3600" w:hanging="720"/>
        <w:jc w:val="both"/>
        <w:rPr>
          <w:rFonts w:ascii="Bookman Old Style" w:hAnsi="Bookman Old Style"/>
          <w:bCs/>
          <w:sz w:val="24"/>
          <w:szCs w:val="24"/>
          <w:lang w:val="en-GB"/>
        </w:rPr>
      </w:pPr>
      <w:r w:rsidRPr="006A0E78">
        <w:rPr>
          <w:rFonts w:ascii="Bookman Old Style" w:hAnsi="Bookman Old Style"/>
          <w:bCs/>
          <w:sz w:val="24"/>
          <w:szCs w:val="24"/>
          <w:lang w:val="en-GB"/>
        </w:rPr>
        <w:t>(ii)</w:t>
      </w:r>
      <w:r w:rsidRPr="006A0E78">
        <w:rPr>
          <w:rFonts w:ascii="Bookman Old Style" w:hAnsi="Bookman Old Style"/>
          <w:bCs/>
          <w:sz w:val="24"/>
          <w:szCs w:val="24"/>
          <w:lang w:val="en-GB"/>
        </w:rPr>
        <w:tab/>
      </w:r>
      <w:proofErr w:type="gramStart"/>
      <w:r w:rsidR="0053173A" w:rsidRPr="006A0E78">
        <w:rPr>
          <w:rFonts w:ascii="Bookman Old Style" w:hAnsi="Bookman Old Style"/>
          <w:bCs/>
          <w:sz w:val="24"/>
          <w:szCs w:val="24"/>
          <w:lang w:val="en-GB"/>
        </w:rPr>
        <w:t>to</w:t>
      </w:r>
      <w:proofErr w:type="gramEnd"/>
      <w:r w:rsidR="0053173A" w:rsidRPr="006A0E78">
        <w:rPr>
          <w:rFonts w:ascii="Bookman Old Style" w:hAnsi="Bookman Old Style"/>
          <w:bCs/>
          <w:sz w:val="24"/>
          <w:szCs w:val="24"/>
          <w:lang w:val="en-GB"/>
        </w:rPr>
        <w:t xml:space="preserve"> lessen or avert the threat of a catastrophe in any part of Grenada; </w:t>
      </w:r>
    </w:p>
    <w:p w14:paraId="38B908DD" w14:textId="77777777" w:rsidR="0053173A" w:rsidRPr="006A0E78" w:rsidRDefault="0053173A" w:rsidP="0053173A">
      <w:pPr>
        <w:autoSpaceDE w:val="0"/>
        <w:autoSpaceDN w:val="0"/>
        <w:adjustRightInd w:val="0"/>
        <w:spacing w:after="0" w:line="240" w:lineRule="auto"/>
        <w:jc w:val="both"/>
        <w:rPr>
          <w:rFonts w:ascii="Bookman Old Style" w:hAnsi="Bookman Old Style"/>
          <w:bCs/>
          <w:sz w:val="24"/>
          <w:szCs w:val="24"/>
          <w:lang w:val="en-GB"/>
        </w:rPr>
      </w:pPr>
    </w:p>
    <w:p w14:paraId="2D95DC4E" w14:textId="2A2EAB76"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financial</w:t>
      </w:r>
      <w:proofErr w:type="gramEnd"/>
      <w:r w:rsidRPr="006A0E78">
        <w:rPr>
          <w:rFonts w:ascii="Bookman Old Style" w:hAnsi="Bookman Old Style"/>
          <w:b/>
          <w:bCs/>
          <w:sz w:val="24"/>
          <w:szCs w:val="24"/>
          <w:lang w:val="en-GB"/>
        </w:rPr>
        <w:t xml:space="preserve"> year</w:t>
      </w:r>
      <w:r w:rsidRPr="006A0E78">
        <w:rPr>
          <w:rFonts w:ascii="Bookman Old Style" w:hAnsi="Bookman Old Style"/>
          <w:bCs/>
          <w:sz w:val="24"/>
          <w:szCs w:val="24"/>
          <w:lang w:val="en-GB"/>
        </w:rPr>
        <w:t>”</w:t>
      </w:r>
      <w:r w:rsidR="00F875B7" w:rsidRPr="006A0E78">
        <w:rPr>
          <w:rFonts w:ascii="Bookman Old Style" w:hAnsi="Bookman Old Style"/>
          <w:bCs/>
          <w:sz w:val="24"/>
          <w:szCs w:val="24"/>
          <w:lang w:val="en-GB"/>
        </w:rPr>
        <w:t xml:space="preserve"> shall be construed in accordance with </w:t>
      </w:r>
      <w:r w:rsidR="00323233" w:rsidRPr="006A0E78">
        <w:rPr>
          <w:rFonts w:ascii="Bookman Old Style" w:hAnsi="Bookman Old Style"/>
          <w:bCs/>
          <w:sz w:val="24"/>
          <w:szCs w:val="24"/>
          <w:lang w:val="en-GB"/>
        </w:rPr>
        <w:t>the Public Finance Management Act, 2015</w:t>
      </w:r>
      <w:r w:rsidRPr="006A0E78">
        <w:rPr>
          <w:rFonts w:ascii="Bookman Old Style" w:hAnsi="Bookman Old Style"/>
          <w:bCs/>
          <w:sz w:val="24"/>
          <w:szCs w:val="24"/>
          <w:lang w:val="en-GB"/>
        </w:rPr>
        <w:t>;</w:t>
      </w:r>
    </w:p>
    <w:p w14:paraId="693163E4" w14:textId="663EFCD3" w:rsidR="0053173A" w:rsidRPr="006A0E78" w:rsidRDefault="0053173A" w:rsidP="0053173A">
      <w:pPr>
        <w:autoSpaceDE w:val="0"/>
        <w:autoSpaceDN w:val="0"/>
        <w:adjustRightInd w:val="0"/>
        <w:spacing w:after="0" w:line="240" w:lineRule="auto"/>
        <w:ind w:firstLine="720"/>
        <w:jc w:val="both"/>
        <w:rPr>
          <w:rFonts w:ascii="Bookman Old Style" w:hAnsi="Bookman Old Style"/>
          <w:bCs/>
          <w:sz w:val="24"/>
          <w:szCs w:val="24"/>
          <w:lang w:val="en-GB"/>
        </w:rPr>
      </w:pPr>
    </w:p>
    <w:p w14:paraId="614C13C9" w14:textId="44F50D42" w:rsidR="000C2A14" w:rsidRPr="006A0E78" w:rsidRDefault="000C2A14" w:rsidP="000C2A14">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gender</w:t>
      </w:r>
      <w:proofErr w:type="gramEnd"/>
      <w:r w:rsidRPr="006A0E78">
        <w:rPr>
          <w:rFonts w:ascii="Bookman Old Style" w:hAnsi="Bookman Old Style"/>
          <w:b/>
          <w:bCs/>
          <w:sz w:val="24"/>
          <w:szCs w:val="24"/>
          <w:lang w:val="en-GB"/>
        </w:rPr>
        <w:t xml:space="preserve"> analysis</w:t>
      </w:r>
      <w:r w:rsidRPr="006A0E78">
        <w:rPr>
          <w:rFonts w:ascii="Bookman Old Style" w:hAnsi="Bookman Old Style"/>
          <w:bCs/>
          <w:sz w:val="24"/>
          <w:szCs w:val="24"/>
          <w:lang w:val="en-GB"/>
        </w:rPr>
        <w:t xml:space="preserve">” </w:t>
      </w:r>
      <w:r w:rsidR="00E923AC" w:rsidRPr="006A0E78">
        <w:rPr>
          <w:rFonts w:ascii="Bookman Old Style" w:hAnsi="Bookman Old Style"/>
          <w:bCs/>
          <w:sz w:val="24"/>
          <w:szCs w:val="24"/>
          <w:lang w:val="en-GB"/>
        </w:rPr>
        <w:t xml:space="preserve">means </w:t>
      </w:r>
      <w:r w:rsidRPr="006A0E78">
        <w:rPr>
          <w:rFonts w:ascii="Bookman Old Style" w:hAnsi="Bookman Old Style"/>
          <w:bCs/>
          <w:sz w:val="24"/>
          <w:szCs w:val="24"/>
          <w:lang w:val="en-GB"/>
        </w:rPr>
        <w:t xml:space="preserve">the examination of </w:t>
      </w:r>
      <w:r w:rsidR="00596DC2" w:rsidRPr="006A0E78">
        <w:rPr>
          <w:rFonts w:ascii="Bookman Old Style" w:hAnsi="Bookman Old Style"/>
          <w:bCs/>
          <w:sz w:val="24"/>
          <w:szCs w:val="24"/>
          <w:lang w:val="en-GB"/>
        </w:rPr>
        <w:t>the</w:t>
      </w:r>
      <w:r w:rsidRPr="006A0E78">
        <w:rPr>
          <w:rFonts w:ascii="Bookman Old Style" w:hAnsi="Bookman Old Style"/>
          <w:bCs/>
          <w:sz w:val="24"/>
          <w:szCs w:val="24"/>
          <w:lang w:val="en-GB"/>
        </w:rPr>
        <w:t xml:space="preserve"> differences in expectations and roles, needs and constraints, opportunities and rights</w:t>
      </w:r>
      <w:r w:rsidR="00734DE2" w:rsidRPr="006A0E78">
        <w:rPr>
          <w:rFonts w:ascii="Bookman Old Style" w:hAnsi="Bookman Old Style"/>
          <w:bCs/>
          <w:sz w:val="24"/>
          <w:szCs w:val="24"/>
          <w:lang w:val="en-GB"/>
        </w:rPr>
        <w:t xml:space="preserve"> that</w:t>
      </w:r>
      <w:r w:rsidR="006D67FC">
        <w:rPr>
          <w:rFonts w:ascii="Bookman Old Style" w:hAnsi="Bookman Old Style"/>
          <w:bCs/>
          <w:sz w:val="24"/>
          <w:szCs w:val="24"/>
          <w:lang w:val="en-GB"/>
        </w:rPr>
        <w:t xml:space="preserve"> </w:t>
      </w:r>
      <w:r w:rsidRPr="006A0E78">
        <w:rPr>
          <w:rFonts w:ascii="Bookman Old Style" w:hAnsi="Bookman Old Style"/>
          <w:bCs/>
          <w:sz w:val="24"/>
          <w:szCs w:val="24"/>
          <w:lang w:val="en-GB"/>
        </w:rPr>
        <w:t>affect men, women, girls and boys</w:t>
      </w:r>
      <w:r w:rsidR="00596DC2"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w:t>
      </w:r>
    </w:p>
    <w:p w14:paraId="3E9FF92F" w14:textId="77777777" w:rsidR="000C2A14" w:rsidRPr="006A0E78" w:rsidRDefault="000C2A14" w:rsidP="000C2A14">
      <w:pPr>
        <w:autoSpaceDE w:val="0"/>
        <w:autoSpaceDN w:val="0"/>
        <w:adjustRightInd w:val="0"/>
        <w:spacing w:after="0" w:line="240" w:lineRule="auto"/>
        <w:ind w:left="720"/>
        <w:jc w:val="both"/>
        <w:rPr>
          <w:rFonts w:ascii="Bookman Old Style" w:hAnsi="Bookman Old Style"/>
          <w:bCs/>
          <w:sz w:val="24"/>
          <w:szCs w:val="24"/>
          <w:lang w:val="en-GB"/>
        </w:rPr>
      </w:pPr>
    </w:p>
    <w:p w14:paraId="1A2760E2" w14:textId="080A72B3" w:rsidR="000C2A14" w:rsidRPr="006A0E78" w:rsidRDefault="000C2A14" w:rsidP="000C2A14">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gender</w:t>
      </w:r>
      <w:proofErr w:type="gramEnd"/>
      <w:r w:rsidRPr="006A0E78">
        <w:rPr>
          <w:rFonts w:ascii="Bookman Old Style" w:hAnsi="Bookman Old Style"/>
          <w:b/>
          <w:bCs/>
          <w:sz w:val="24"/>
          <w:szCs w:val="24"/>
          <w:lang w:val="en-GB"/>
        </w:rPr>
        <w:t xml:space="preserve"> inclusive</w:t>
      </w:r>
      <w:r w:rsidRPr="006A0E78">
        <w:rPr>
          <w:rFonts w:ascii="Bookman Old Style" w:hAnsi="Bookman Old Style"/>
          <w:bCs/>
          <w:sz w:val="24"/>
          <w:szCs w:val="24"/>
          <w:lang w:val="en-GB"/>
        </w:rPr>
        <w:t>”</w:t>
      </w:r>
      <w:r w:rsidR="00F01C43" w:rsidRPr="006A0E78">
        <w:rPr>
          <w:rFonts w:ascii="Bookman Old Style" w:hAnsi="Bookman Old Style"/>
          <w:bCs/>
          <w:sz w:val="24"/>
          <w:szCs w:val="24"/>
          <w:lang w:val="en-GB"/>
        </w:rPr>
        <w:t>, in relation to disaster management,</w:t>
      </w:r>
      <w:r w:rsidRPr="006A0E78">
        <w:rPr>
          <w:rFonts w:ascii="Bookman Old Style" w:hAnsi="Bookman Old Style"/>
          <w:bCs/>
          <w:sz w:val="24"/>
          <w:szCs w:val="24"/>
          <w:lang w:val="en-GB"/>
        </w:rPr>
        <w:t xml:space="preserve"> </w:t>
      </w:r>
      <w:r w:rsidR="00E923AC" w:rsidRPr="006A0E78">
        <w:rPr>
          <w:rFonts w:ascii="Bookman Old Style" w:hAnsi="Bookman Old Style"/>
          <w:bCs/>
          <w:sz w:val="24"/>
          <w:szCs w:val="24"/>
          <w:lang w:val="en-GB"/>
        </w:rPr>
        <w:t xml:space="preserve">means </w:t>
      </w:r>
      <w:r w:rsidR="00F01C43" w:rsidRPr="006A0E78">
        <w:rPr>
          <w:rFonts w:ascii="Bookman Old Style" w:hAnsi="Bookman Old Style"/>
          <w:bCs/>
          <w:sz w:val="24"/>
          <w:szCs w:val="24"/>
          <w:lang w:val="en-GB"/>
        </w:rPr>
        <w:t xml:space="preserve">the </w:t>
      </w:r>
      <w:r w:rsidRPr="006A0E78">
        <w:rPr>
          <w:rFonts w:ascii="Bookman Old Style" w:hAnsi="Bookman Old Style"/>
          <w:bCs/>
          <w:sz w:val="24"/>
          <w:szCs w:val="24"/>
          <w:lang w:val="en-GB"/>
        </w:rPr>
        <w:t xml:space="preserve">equal participation of women and men in disaster management processes, decision-making and </w:t>
      </w:r>
      <w:r w:rsidR="00734DE2" w:rsidRPr="006A0E78">
        <w:rPr>
          <w:rFonts w:ascii="Bookman Old Style" w:hAnsi="Bookman Old Style"/>
          <w:bCs/>
          <w:sz w:val="24"/>
          <w:szCs w:val="24"/>
          <w:lang w:val="en-GB"/>
        </w:rPr>
        <w:t>programmes</w:t>
      </w:r>
      <w:r w:rsidR="00D73D47"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w:t>
      </w:r>
    </w:p>
    <w:p w14:paraId="73BC8BA6" w14:textId="77777777" w:rsidR="000C2A14" w:rsidRPr="006A0E78" w:rsidRDefault="000C2A14" w:rsidP="000C2A14">
      <w:pPr>
        <w:autoSpaceDE w:val="0"/>
        <w:autoSpaceDN w:val="0"/>
        <w:adjustRightInd w:val="0"/>
        <w:spacing w:after="0" w:line="240" w:lineRule="auto"/>
        <w:ind w:left="720"/>
        <w:jc w:val="both"/>
        <w:rPr>
          <w:rFonts w:ascii="Bookman Old Style" w:hAnsi="Bookman Old Style"/>
          <w:bCs/>
          <w:sz w:val="24"/>
          <w:szCs w:val="24"/>
          <w:lang w:val="en-GB"/>
        </w:rPr>
      </w:pPr>
    </w:p>
    <w:p w14:paraId="23465F6F" w14:textId="344136A3" w:rsidR="000C2A14" w:rsidRPr="006A0E78" w:rsidRDefault="000C2A14" w:rsidP="000C2A14">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lastRenderedPageBreak/>
        <w:t>“</w:t>
      </w:r>
      <w:r w:rsidRPr="006A0E78">
        <w:rPr>
          <w:rFonts w:ascii="Bookman Old Style" w:hAnsi="Bookman Old Style"/>
          <w:b/>
          <w:bCs/>
          <w:sz w:val="24"/>
          <w:szCs w:val="24"/>
          <w:lang w:val="en-GB"/>
        </w:rPr>
        <w:t>gender</w:t>
      </w:r>
      <w:r w:rsidR="00C85BAF" w:rsidRPr="006A0E78">
        <w:rPr>
          <w:rFonts w:ascii="Bookman Old Style" w:hAnsi="Bookman Old Style"/>
          <w:b/>
          <w:bCs/>
          <w:sz w:val="24"/>
          <w:szCs w:val="24"/>
          <w:lang w:val="en-GB"/>
        </w:rPr>
        <w:t>-</w:t>
      </w:r>
      <w:r w:rsidRPr="006A0E78">
        <w:rPr>
          <w:rFonts w:ascii="Bookman Old Style" w:hAnsi="Bookman Old Style"/>
          <w:b/>
          <w:bCs/>
          <w:sz w:val="24"/>
          <w:szCs w:val="24"/>
          <w:lang w:val="en-GB"/>
        </w:rPr>
        <w:t>responsive</w:t>
      </w:r>
      <w:r w:rsidR="00E923AC" w:rsidRPr="006A0E78">
        <w:rPr>
          <w:rFonts w:ascii="Bookman Old Style" w:hAnsi="Bookman Old Style"/>
          <w:bCs/>
          <w:sz w:val="24"/>
          <w:szCs w:val="24"/>
          <w:lang w:val="en-GB"/>
        </w:rPr>
        <w:t>”</w:t>
      </w:r>
      <w:r w:rsidR="00C85BAF" w:rsidRPr="006A0E78">
        <w:rPr>
          <w:rFonts w:ascii="Bookman Old Style" w:hAnsi="Bookman Old Style"/>
          <w:bCs/>
          <w:sz w:val="24"/>
          <w:szCs w:val="24"/>
          <w:lang w:val="en-GB"/>
        </w:rPr>
        <w:t>, in relation to actions and acti</w:t>
      </w:r>
      <w:r w:rsidR="00D75BDC" w:rsidRPr="006A0E78">
        <w:rPr>
          <w:rFonts w:ascii="Bookman Old Style" w:hAnsi="Bookman Old Style"/>
          <w:bCs/>
          <w:sz w:val="24"/>
          <w:szCs w:val="24"/>
          <w:lang w:val="en-GB"/>
        </w:rPr>
        <w:t>vi</w:t>
      </w:r>
      <w:r w:rsidR="00C85BAF" w:rsidRPr="006A0E78">
        <w:rPr>
          <w:rFonts w:ascii="Bookman Old Style" w:hAnsi="Bookman Old Style"/>
          <w:bCs/>
          <w:sz w:val="24"/>
          <w:szCs w:val="24"/>
          <w:lang w:val="en-GB"/>
        </w:rPr>
        <w:t>ties,</w:t>
      </w:r>
      <w:r w:rsidRPr="006A0E78">
        <w:rPr>
          <w:rFonts w:ascii="Bookman Old Style" w:hAnsi="Bookman Old Style"/>
          <w:bCs/>
          <w:sz w:val="24"/>
          <w:szCs w:val="24"/>
          <w:lang w:val="en-GB"/>
        </w:rPr>
        <w:t xml:space="preserve"> </w:t>
      </w:r>
      <w:r w:rsidR="00E923AC" w:rsidRPr="006A0E78">
        <w:rPr>
          <w:rFonts w:ascii="Bookman Old Style" w:hAnsi="Bookman Old Style"/>
          <w:bCs/>
          <w:sz w:val="24"/>
          <w:szCs w:val="24"/>
          <w:lang w:val="en-GB"/>
        </w:rPr>
        <w:t xml:space="preserve">means </w:t>
      </w:r>
      <w:r w:rsidRPr="006A0E78">
        <w:rPr>
          <w:rFonts w:ascii="Bookman Old Style" w:hAnsi="Bookman Old Style"/>
          <w:bCs/>
          <w:sz w:val="24"/>
          <w:szCs w:val="24"/>
          <w:lang w:val="en-GB"/>
        </w:rPr>
        <w:t xml:space="preserve">an understanding of gender roles and inequalities, </w:t>
      </w:r>
      <w:r w:rsidR="00C85BAF" w:rsidRPr="006A0E78">
        <w:rPr>
          <w:rFonts w:ascii="Bookman Old Style" w:hAnsi="Bookman Old Style"/>
          <w:bCs/>
          <w:sz w:val="24"/>
          <w:szCs w:val="24"/>
          <w:lang w:val="en-GB"/>
        </w:rPr>
        <w:t>with a view</w:t>
      </w:r>
      <w:r w:rsidRPr="006A0E78">
        <w:rPr>
          <w:rFonts w:ascii="Bookman Old Style" w:hAnsi="Bookman Old Style"/>
          <w:bCs/>
          <w:sz w:val="24"/>
          <w:szCs w:val="24"/>
          <w:lang w:val="en-GB"/>
        </w:rPr>
        <w:t xml:space="preserve"> to clos</w:t>
      </w:r>
      <w:r w:rsidR="00C85BAF" w:rsidRPr="006A0E78">
        <w:rPr>
          <w:rFonts w:ascii="Bookman Old Style" w:hAnsi="Bookman Old Style"/>
          <w:bCs/>
          <w:sz w:val="24"/>
          <w:szCs w:val="24"/>
          <w:lang w:val="en-GB"/>
        </w:rPr>
        <w:t>ing</w:t>
      </w:r>
      <w:r w:rsidRPr="006A0E78">
        <w:rPr>
          <w:rFonts w:ascii="Bookman Old Style" w:hAnsi="Bookman Old Style"/>
          <w:bCs/>
          <w:sz w:val="24"/>
          <w:szCs w:val="24"/>
          <w:lang w:val="en-GB"/>
        </w:rPr>
        <w:t xml:space="preserve"> gender gaps, and ensur</w:t>
      </w:r>
      <w:r w:rsidR="00C85BAF" w:rsidRPr="006A0E78">
        <w:rPr>
          <w:rFonts w:ascii="Bookman Old Style" w:hAnsi="Bookman Old Style"/>
          <w:bCs/>
          <w:sz w:val="24"/>
          <w:szCs w:val="24"/>
          <w:lang w:val="en-GB"/>
        </w:rPr>
        <w:t>ing</w:t>
      </w:r>
      <w:r w:rsidRPr="006A0E78">
        <w:rPr>
          <w:rFonts w:ascii="Bookman Old Style" w:hAnsi="Bookman Old Style"/>
          <w:bCs/>
          <w:sz w:val="24"/>
          <w:szCs w:val="24"/>
          <w:lang w:val="en-GB"/>
        </w:rPr>
        <w:t xml:space="preserve"> equal participation and equal and fair distribution of benefits</w:t>
      </w:r>
      <w:r w:rsidR="00EA1DCB" w:rsidRPr="006A0E78">
        <w:rPr>
          <w:rFonts w:ascii="Bookman Old Style" w:hAnsi="Bookman Old Style"/>
          <w:bCs/>
          <w:sz w:val="24"/>
          <w:szCs w:val="24"/>
          <w:lang w:val="en-GB"/>
        </w:rPr>
        <w:t>;</w:t>
      </w:r>
    </w:p>
    <w:p w14:paraId="19760FE2" w14:textId="77777777" w:rsidR="000C2A14" w:rsidRPr="006A0E78" w:rsidRDefault="000C2A14" w:rsidP="0053173A">
      <w:pPr>
        <w:autoSpaceDE w:val="0"/>
        <w:autoSpaceDN w:val="0"/>
        <w:adjustRightInd w:val="0"/>
        <w:spacing w:after="0" w:line="240" w:lineRule="auto"/>
        <w:ind w:firstLine="720"/>
        <w:jc w:val="both"/>
        <w:rPr>
          <w:rFonts w:ascii="Bookman Old Style" w:hAnsi="Bookman Old Style"/>
          <w:bCs/>
          <w:sz w:val="24"/>
          <w:szCs w:val="24"/>
          <w:lang w:val="en-GB"/>
        </w:rPr>
      </w:pPr>
    </w:p>
    <w:p w14:paraId="66D24101" w14:textId="77777777" w:rsidR="0053173A" w:rsidRPr="006A0E78" w:rsidRDefault="0053173A" w:rsidP="0053173A">
      <w:pPr>
        <w:autoSpaceDE w:val="0"/>
        <w:autoSpaceDN w:val="0"/>
        <w:adjustRightInd w:val="0"/>
        <w:spacing w:after="0" w:line="240" w:lineRule="auto"/>
        <w:ind w:firstLine="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Government</w:t>
      </w:r>
      <w:r w:rsidRPr="006A0E78">
        <w:rPr>
          <w:rFonts w:ascii="Bookman Old Style" w:hAnsi="Bookman Old Style"/>
          <w:bCs/>
          <w:sz w:val="24"/>
          <w:szCs w:val="24"/>
          <w:lang w:val="en-GB"/>
        </w:rPr>
        <w:t>” means the Government of Grenada;</w:t>
      </w:r>
    </w:p>
    <w:p w14:paraId="2B149E67" w14:textId="77777777" w:rsidR="0053173A" w:rsidRPr="006A0E78" w:rsidRDefault="0053173A" w:rsidP="0053173A">
      <w:pPr>
        <w:autoSpaceDE w:val="0"/>
        <w:autoSpaceDN w:val="0"/>
        <w:adjustRightInd w:val="0"/>
        <w:spacing w:after="0" w:line="240" w:lineRule="auto"/>
        <w:ind w:firstLine="720"/>
        <w:jc w:val="both"/>
        <w:rPr>
          <w:rFonts w:ascii="Bookman Old Style" w:hAnsi="Bookman Old Style"/>
          <w:bCs/>
          <w:sz w:val="24"/>
          <w:szCs w:val="24"/>
          <w:lang w:val="en-GB"/>
        </w:rPr>
      </w:pPr>
    </w:p>
    <w:p w14:paraId="510DA37E" w14:textId="77777777"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hazard</w:t>
      </w:r>
      <w:r w:rsidRPr="006A0E78">
        <w:rPr>
          <w:rFonts w:ascii="Bookman Old Style" w:hAnsi="Bookman Old Style"/>
          <w:bCs/>
          <w:sz w:val="24"/>
          <w:szCs w:val="24"/>
          <w:lang w:val="en-GB"/>
        </w:rPr>
        <w:t>” means a dangerous phenomenon, substance, human activity or condition that may cause loss of life, injury or other health impacts, property damage, loss of livelihoods and services, social and economic disruption or environmental damage;</w:t>
      </w:r>
    </w:p>
    <w:p w14:paraId="1345FCF5" w14:textId="77777777"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p>
    <w:p w14:paraId="7F05F0DB" w14:textId="040D0526"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hazard</w:t>
      </w:r>
      <w:proofErr w:type="gramEnd"/>
      <w:r w:rsidRPr="006A0E78">
        <w:rPr>
          <w:rFonts w:ascii="Bookman Old Style" w:hAnsi="Bookman Old Style"/>
          <w:b/>
          <w:bCs/>
          <w:sz w:val="24"/>
          <w:szCs w:val="24"/>
          <w:lang w:val="en-GB"/>
        </w:rPr>
        <w:t xml:space="preserve"> inspector</w:t>
      </w:r>
      <w:r w:rsidRPr="006A0E78">
        <w:rPr>
          <w:rFonts w:ascii="Bookman Old Style" w:hAnsi="Bookman Old Style"/>
          <w:bCs/>
          <w:sz w:val="24"/>
          <w:szCs w:val="24"/>
          <w:lang w:val="en-GB"/>
        </w:rPr>
        <w:t xml:space="preserve">” </w:t>
      </w:r>
      <w:r w:rsidR="00D75692" w:rsidRPr="006A0E78">
        <w:rPr>
          <w:rFonts w:ascii="Bookman Old Style" w:hAnsi="Bookman Old Style"/>
          <w:bCs/>
          <w:sz w:val="24"/>
          <w:szCs w:val="24"/>
          <w:lang w:val="en-GB"/>
        </w:rPr>
        <w:t xml:space="preserve">includes </w:t>
      </w:r>
      <w:r w:rsidR="008F44FD" w:rsidRPr="006A0E78">
        <w:rPr>
          <w:rFonts w:ascii="Bookman Old Style" w:hAnsi="Bookman Old Style"/>
          <w:bCs/>
          <w:sz w:val="24"/>
          <w:szCs w:val="24"/>
          <w:lang w:val="en-GB"/>
        </w:rPr>
        <w:t xml:space="preserve">a </w:t>
      </w:r>
      <w:r w:rsidR="00D75692" w:rsidRPr="006A0E78">
        <w:rPr>
          <w:rFonts w:ascii="Bookman Old Style" w:hAnsi="Bookman Old Style"/>
          <w:bCs/>
          <w:sz w:val="24"/>
          <w:szCs w:val="24"/>
          <w:lang w:val="en-GB"/>
        </w:rPr>
        <w:t xml:space="preserve">police officer and </w:t>
      </w:r>
      <w:r w:rsidR="008F44FD" w:rsidRPr="006A0E78">
        <w:rPr>
          <w:rFonts w:ascii="Bookman Old Style" w:hAnsi="Bookman Old Style"/>
          <w:bCs/>
          <w:sz w:val="24"/>
          <w:szCs w:val="24"/>
          <w:lang w:val="en-GB"/>
        </w:rPr>
        <w:t xml:space="preserve">a </w:t>
      </w:r>
      <w:r w:rsidR="00D75692" w:rsidRPr="006A0E78">
        <w:rPr>
          <w:rFonts w:ascii="Bookman Old Style" w:hAnsi="Bookman Old Style"/>
          <w:bCs/>
          <w:sz w:val="24"/>
          <w:szCs w:val="24"/>
          <w:lang w:val="en-GB"/>
        </w:rPr>
        <w:t>h</w:t>
      </w:r>
      <w:r w:rsidRPr="006A0E78">
        <w:rPr>
          <w:rFonts w:ascii="Bookman Old Style" w:hAnsi="Bookman Old Style"/>
          <w:bCs/>
          <w:sz w:val="24"/>
          <w:szCs w:val="24"/>
          <w:lang w:val="en-GB"/>
        </w:rPr>
        <w:t xml:space="preserve">azard inspector appointed under section </w:t>
      </w:r>
      <w:r w:rsidR="00C86739" w:rsidRPr="006A0E78">
        <w:rPr>
          <w:rFonts w:ascii="Bookman Old Style" w:hAnsi="Bookman Old Style"/>
          <w:bCs/>
          <w:sz w:val="24"/>
          <w:szCs w:val="24"/>
          <w:lang w:val="en-GB"/>
        </w:rPr>
        <w:t>18</w:t>
      </w:r>
      <w:r w:rsidRPr="006A0E78">
        <w:rPr>
          <w:rFonts w:ascii="Bookman Old Style" w:hAnsi="Bookman Old Style"/>
          <w:bCs/>
          <w:sz w:val="24"/>
          <w:szCs w:val="24"/>
          <w:lang w:val="en-GB"/>
        </w:rPr>
        <w:t>;</w:t>
      </w:r>
    </w:p>
    <w:p w14:paraId="21F6080F" w14:textId="77777777" w:rsidR="0053173A" w:rsidRPr="006A0E78" w:rsidRDefault="0053173A" w:rsidP="0053173A">
      <w:pPr>
        <w:autoSpaceDE w:val="0"/>
        <w:autoSpaceDN w:val="0"/>
        <w:adjustRightInd w:val="0"/>
        <w:spacing w:after="0" w:line="240" w:lineRule="auto"/>
        <w:ind w:firstLine="720"/>
        <w:jc w:val="both"/>
        <w:rPr>
          <w:rFonts w:ascii="Bookman Old Style" w:hAnsi="Bookman Old Style"/>
          <w:bCs/>
          <w:sz w:val="24"/>
          <w:szCs w:val="24"/>
          <w:lang w:val="en-GB"/>
        </w:rPr>
      </w:pPr>
    </w:p>
    <w:p w14:paraId="4C65577B" w14:textId="7948D033"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land-use planning</w:t>
      </w:r>
      <w:r w:rsidRPr="006A0E78">
        <w:rPr>
          <w:rFonts w:ascii="Bookman Old Style" w:hAnsi="Bookman Old Style"/>
          <w:bCs/>
          <w:sz w:val="24"/>
          <w:szCs w:val="24"/>
          <w:lang w:val="en-GB"/>
        </w:rPr>
        <w:t>” means the branch of physical and socio-economic planning that determines the means and assesses the values or limitations of various options in which land is to be utili</w:t>
      </w:r>
      <w:r w:rsidR="002F5FCB" w:rsidRPr="006A0E78">
        <w:rPr>
          <w:rFonts w:ascii="Bookman Old Style" w:hAnsi="Bookman Old Style"/>
          <w:bCs/>
          <w:sz w:val="24"/>
          <w:szCs w:val="24"/>
          <w:lang w:val="en-GB"/>
        </w:rPr>
        <w:t>s</w:t>
      </w:r>
      <w:r w:rsidRPr="006A0E78">
        <w:rPr>
          <w:rFonts w:ascii="Bookman Old Style" w:hAnsi="Bookman Old Style"/>
          <w:bCs/>
          <w:sz w:val="24"/>
          <w:szCs w:val="24"/>
          <w:lang w:val="en-GB"/>
        </w:rPr>
        <w:t>ed, with the corresponding effects on different segments of the population or interests of a community taken into account in resulting decisions;</w:t>
      </w:r>
    </w:p>
    <w:p w14:paraId="5ECEA3DA" w14:textId="77777777" w:rsidR="00CD0CD3" w:rsidRPr="006A0E78" w:rsidRDefault="00CD0CD3" w:rsidP="0053173A">
      <w:pPr>
        <w:autoSpaceDE w:val="0"/>
        <w:autoSpaceDN w:val="0"/>
        <w:adjustRightInd w:val="0"/>
        <w:spacing w:after="0" w:line="240" w:lineRule="auto"/>
        <w:ind w:left="720"/>
        <w:jc w:val="both"/>
        <w:rPr>
          <w:rFonts w:ascii="Bookman Old Style" w:hAnsi="Bookman Old Style"/>
          <w:bCs/>
          <w:sz w:val="24"/>
          <w:szCs w:val="24"/>
          <w:lang w:val="en-GB"/>
        </w:rPr>
      </w:pPr>
    </w:p>
    <w:p w14:paraId="51AF49B1" w14:textId="77777777"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listed</w:t>
      </w:r>
      <w:proofErr w:type="gramEnd"/>
      <w:r w:rsidRPr="006A0E78">
        <w:rPr>
          <w:rFonts w:ascii="Bookman Old Style" w:hAnsi="Bookman Old Style"/>
          <w:b/>
          <w:bCs/>
          <w:sz w:val="24"/>
          <w:szCs w:val="24"/>
          <w:lang w:val="en-GB"/>
        </w:rPr>
        <w:t xml:space="preserve"> premises</w:t>
      </w:r>
      <w:r w:rsidRPr="006A0E78">
        <w:rPr>
          <w:rFonts w:ascii="Bookman Old Style" w:hAnsi="Bookman Old Style"/>
          <w:bCs/>
          <w:sz w:val="24"/>
          <w:szCs w:val="24"/>
          <w:lang w:val="en-GB"/>
        </w:rPr>
        <w:t>” means premises listed on the shelters list;</w:t>
      </w:r>
    </w:p>
    <w:p w14:paraId="4CAAFE77" w14:textId="77777777"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p>
    <w:p w14:paraId="56F0FC09" w14:textId="3E8457F2"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marine</w:t>
      </w:r>
      <w:proofErr w:type="gramEnd"/>
      <w:r w:rsidRPr="006A0E78">
        <w:rPr>
          <w:rFonts w:ascii="Bookman Old Style" w:hAnsi="Bookman Old Style"/>
          <w:b/>
          <w:bCs/>
          <w:sz w:val="24"/>
          <w:szCs w:val="24"/>
          <w:lang w:val="en-GB"/>
        </w:rPr>
        <w:t xml:space="preserve"> shelter</w:t>
      </w:r>
      <w:r w:rsidRPr="006A0E78">
        <w:rPr>
          <w:rFonts w:ascii="Bookman Old Style" w:hAnsi="Bookman Old Style"/>
          <w:bCs/>
          <w:sz w:val="24"/>
          <w:szCs w:val="24"/>
          <w:lang w:val="en-GB"/>
        </w:rPr>
        <w:t xml:space="preserve">” means a place established and maintained under section </w:t>
      </w:r>
      <w:r w:rsidR="00C86739" w:rsidRPr="006A0E78">
        <w:rPr>
          <w:rFonts w:ascii="Bookman Old Style" w:hAnsi="Bookman Old Style"/>
          <w:bCs/>
          <w:sz w:val="24"/>
          <w:szCs w:val="24"/>
          <w:lang w:val="en-GB"/>
        </w:rPr>
        <w:t xml:space="preserve">27 </w:t>
      </w:r>
      <w:r w:rsidRPr="006A0E78">
        <w:rPr>
          <w:rFonts w:ascii="Bookman Old Style" w:hAnsi="Bookman Old Style"/>
          <w:bCs/>
          <w:sz w:val="24"/>
          <w:szCs w:val="24"/>
          <w:lang w:val="en-GB"/>
        </w:rPr>
        <w:t>to give ships protection from an emergency or disaster;</w:t>
      </w:r>
    </w:p>
    <w:p w14:paraId="7601D92E" w14:textId="77777777"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p>
    <w:p w14:paraId="3FF5B9D7" w14:textId="329376FC" w:rsidR="0053173A" w:rsidRPr="006A0E78" w:rsidRDefault="0053173A"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Minister</w:t>
      </w:r>
      <w:r w:rsidRPr="006A0E78">
        <w:rPr>
          <w:rFonts w:ascii="Bookman Old Style" w:hAnsi="Bookman Old Style"/>
          <w:bCs/>
          <w:sz w:val="24"/>
          <w:szCs w:val="24"/>
          <w:lang w:val="en-GB"/>
        </w:rPr>
        <w:t xml:space="preserve">” means the Minister responsible for </w:t>
      </w:r>
      <w:r w:rsidR="006D67FC">
        <w:rPr>
          <w:rFonts w:ascii="Bookman Old Style" w:hAnsi="Bookman Old Style"/>
          <w:bCs/>
          <w:sz w:val="24"/>
          <w:szCs w:val="24"/>
          <w:lang w:val="en-GB"/>
        </w:rPr>
        <w:t>D</w:t>
      </w:r>
      <w:r w:rsidRPr="006A0E78">
        <w:rPr>
          <w:rFonts w:ascii="Bookman Old Style" w:hAnsi="Bookman Old Style"/>
          <w:bCs/>
          <w:sz w:val="24"/>
          <w:szCs w:val="24"/>
          <w:lang w:val="en-GB"/>
        </w:rPr>
        <w:t>i</w:t>
      </w:r>
      <w:r w:rsidR="006D67FC">
        <w:rPr>
          <w:rFonts w:ascii="Bookman Old Style" w:hAnsi="Bookman Old Style"/>
          <w:bCs/>
          <w:sz w:val="24"/>
          <w:szCs w:val="24"/>
          <w:lang w:val="en-GB"/>
        </w:rPr>
        <w:t>saster M</w:t>
      </w:r>
      <w:r w:rsidRPr="006A0E78">
        <w:rPr>
          <w:rFonts w:ascii="Bookman Old Style" w:hAnsi="Bookman Old Style"/>
          <w:bCs/>
          <w:sz w:val="24"/>
          <w:szCs w:val="24"/>
          <w:lang w:val="en-GB"/>
        </w:rPr>
        <w:t>anagement;</w:t>
      </w:r>
    </w:p>
    <w:p w14:paraId="50E737F5" w14:textId="77777777" w:rsidR="0053173A" w:rsidRPr="006A0E78" w:rsidRDefault="0053173A" w:rsidP="0053173A">
      <w:pPr>
        <w:autoSpaceDE w:val="0"/>
        <w:autoSpaceDN w:val="0"/>
        <w:adjustRightInd w:val="0"/>
        <w:spacing w:after="0" w:line="240" w:lineRule="auto"/>
        <w:ind w:firstLine="720"/>
        <w:jc w:val="both"/>
        <w:rPr>
          <w:rFonts w:ascii="Bookman Old Style" w:hAnsi="Bookman Old Style"/>
          <w:bCs/>
          <w:sz w:val="24"/>
          <w:szCs w:val="24"/>
          <w:lang w:val="en-GB"/>
        </w:rPr>
      </w:pPr>
    </w:p>
    <w:p w14:paraId="245B46F7" w14:textId="7E5A099F" w:rsidR="00550A54" w:rsidRPr="006A0E78" w:rsidRDefault="00550A54" w:rsidP="00550A54">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mitigation</w:t>
      </w:r>
      <w:proofErr w:type="gramEnd"/>
      <w:r w:rsidRPr="006A0E78">
        <w:rPr>
          <w:rFonts w:ascii="Bookman Old Style" w:hAnsi="Bookman Old Style"/>
          <w:bCs/>
          <w:sz w:val="24"/>
          <w:szCs w:val="24"/>
          <w:lang w:val="en-GB"/>
        </w:rPr>
        <w:t>”, in relation to a disaster, means—</w:t>
      </w:r>
    </w:p>
    <w:p w14:paraId="5CBE261B" w14:textId="77777777" w:rsidR="00550A54" w:rsidRPr="006A0E78" w:rsidRDefault="00550A54" w:rsidP="00550A54">
      <w:pPr>
        <w:autoSpaceDE w:val="0"/>
        <w:autoSpaceDN w:val="0"/>
        <w:adjustRightInd w:val="0"/>
        <w:spacing w:after="0" w:line="240" w:lineRule="auto"/>
        <w:ind w:left="720"/>
        <w:jc w:val="both"/>
        <w:rPr>
          <w:rFonts w:ascii="Bookman Old Style" w:hAnsi="Bookman Old Style"/>
          <w:bCs/>
          <w:sz w:val="24"/>
          <w:szCs w:val="24"/>
          <w:lang w:val="en-GB"/>
        </w:rPr>
      </w:pPr>
    </w:p>
    <w:p w14:paraId="05C8B261" w14:textId="77777777" w:rsidR="00550A54" w:rsidRPr="006A0E78" w:rsidRDefault="00550A54" w:rsidP="00550A54">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(a)</w:t>
      </w:r>
      <w:r w:rsidRPr="006A0E78">
        <w:rPr>
          <w:rFonts w:ascii="Bookman Old Style" w:hAnsi="Bookman Old Style"/>
          <w:bCs/>
          <w:sz w:val="24"/>
          <w:szCs w:val="24"/>
          <w:lang w:val="en-GB"/>
        </w:rPr>
        <w:tab/>
        <w:t>measures taken to reduce the loss of life, livelihood and property by disasters, either by reducing vulnerability or by modifying the hazard, where possible; or</w:t>
      </w:r>
    </w:p>
    <w:p w14:paraId="7F6FDB2C" w14:textId="77777777" w:rsidR="00550A54" w:rsidRPr="006A0E78" w:rsidRDefault="00550A54" w:rsidP="00550A54">
      <w:pPr>
        <w:autoSpaceDE w:val="0"/>
        <w:autoSpaceDN w:val="0"/>
        <w:adjustRightInd w:val="0"/>
        <w:spacing w:after="0" w:line="240" w:lineRule="auto"/>
        <w:ind w:firstLine="720"/>
        <w:jc w:val="both"/>
        <w:rPr>
          <w:rFonts w:ascii="Bookman Old Style" w:hAnsi="Bookman Old Style"/>
          <w:bCs/>
          <w:sz w:val="24"/>
          <w:szCs w:val="24"/>
          <w:lang w:val="en-GB"/>
        </w:rPr>
      </w:pPr>
    </w:p>
    <w:p w14:paraId="01382013" w14:textId="77777777" w:rsidR="00550A54" w:rsidRPr="006A0E78" w:rsidRDefault="00550A54" w:rsidP="00550A54">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(b)</w:t>
      </w:r>
      <w:r w:rsidRPr="006A0E78">
        <w:rPr>
          <w:rFonts w:ascii="Bookman Old Style" w:hAnsi="Bookman Old Style"/>
          <w:bCs/>
          <w:sz w:val="24"/>
          <w:szCs w:val="24"/>
          <w:lang w:val="en-GB"/>
        </w:rPr>
        <w:tab/>
      </w:r>
      <w:proofErr w:type="gramStart"/>
      <w:r w:rsidRPr="006A0E78">
        <w:rPr>
          <w:rFonts w:ascii="Bookman Old Style" w:hAnsi="Bookman Old Style"/>
          <w:bCs/>
          <w:sz w:val="24"/>
          <w:szCs w:val="24"/>
          <w:lang w:val="en-GB"/>
        </w:rPr>
        <w:t>the</w:t>
      </w:r>
      <w:proofErr w:type="gramEnd"/>
      <w:r w:rsidRPr="006A0E78">
        <w:rPr>
          <w:rFonts w:ascii="Bookman Old Style" w:hAnsi="Bookman Old Style"/>
          <w:bCs/>
          <w:sz w:val="24"/>
          <w:szCs w:val="24"/>
          <w:lang w:val="en-GB"/>
        </w:rPr>
        <w:t xml:space="preserve"> lessening or limitation of the adverse impacts of hazards and related disasters;</w:t>
      </w:r>
    </w:p>
    <w:p w14:paraId="61331A65" w14:textId="77777777" w:rsidR="00550A54" w:rsidRPr="006A0E78" w:rsidRDefault="00550A54" w:rsidP="00550A54">
      <w:pPr>
        <w:pStyle w:val="ListParagraph"/>
        <w:spacing w:after="0" w:line="240" w:lineRule="auto"/>
        <w:rPr>
          <w:rFonts w:ascii="Bookman Old Style" w:hAnsi="Bookman Old Style"/>
          <w:bCs/>
          <w:sz w:val="24"/>
          <w:szCs w:val="24"/>
          <w:lang w:val="en-GB"/>
        </w:rPr>
      </w:pPr>
    </w:p>
    <w:p w14:paraId="563252CA" w14:textId="7AC314CA" w:rsidR="00457772" w:rsidRPr="006A0E78" w:rsidRDefault="00457772"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 xml:space="preserve">National </w:t>
      </w:r>
      <w:r w:rsidR="005E2A00" w:rsidRPr="006A0E78">
        <w:rPr>
          <w:rFonts w:ascii="Bookman Old Style" w:hAnsi="Bookman Old Style"/>
          <w:b/>
          <w:bCs/>
          <w:sz w:val="24"/>
          <w:szCs w:val="24"/>
          <w:lang w:val="en-GB"/>
        </w:rPr>
        <w:t>Emergency Advisory</w:t>
      </w:r>
      <w:r w:rsidRPr="006A0E78">
        <w:rPr>
          <w:rFonts w:ascii="Bookman Old Style" w:hAnsi="Bookman Old Style"/>
          <w:b/>
          <w:bCs/>
          <w:sz w:val="24"/>
          <w:szCs w:val="24"/>
          <w:lang w:val="en-GB"/>
        </w:rPr>
        <w:t xml:space="preserve"> Council</w:t>
      </w:r>
      <w:r w:rsidRPr="006A0E78">
        <w:rPr>
          <w:rFonts w:ascii="Bookman Old Style" w:hAnsi="Bookman Old Style"/>
          <w:bCs/>
          <w:sz w:val="24"/>
          <w:szCs w:val="24"/>
          <w:lang w:val="en-GB"/>
        </w:rPr>
        <w:t>” or “</w:t>
      </w:r>
      <w:r w:rsidRPr="006A0E78">
        <w:rPr>
          <w:rFonts w:ascii="Bookman Old Style" w:hAnsi="Bookman Old Style"/>
          <w:b/>
          <w:bCs/>
          <w:sz w:val="24"/>
          <w:szCs w:val="24"/>
          <w:lang w:val="en-GB"/>
        </w:rPr>
        <w:t>Council</w:t>
      </w:r>
      <w:r w:rsidRPr="006A0E78">
        <w:rPr>
          <w:rFonts w:ascii="Bookman Old Style" w:hAnsi="Bookman Old Style"/>
          <w:bCs/>
          <w:sz w:val="24"/>
          <w:szCs w:val="24"/>
          <w:lang w:val="en-GB"/>
        </w:rPr>
        <w:t xml:space="preserve">” means the National </w:t>
      </w:r>
      <w:r w:rsidR="005E2A00" w:rsidRPr="006A0E78">
        <w:rPr>
          <w:rFonts w:ascii="Bookman Old Style" w:hAnsi="Bookman Old Style"/>
          <w:bCs/>
          <w:sz w:val="24"/>
          <w:szCs w:val="24"/>
          <w:lang w:val="en-GB"/>
        </w:rPr>
        <w:t>Emergency Advisory</w:t>
      </w:r>
      <w:r w:rsidRPr="006A0E78">
        <w:rPr>
          <w:rFonts w:ascii="Bookman Old Style" w:hAnsi="Bookman Old Style"/>
          <w:bCs/>
          <w:sz w:val="24"/>
          <w:szCs w:val="24"/>
          <w:lang w:val="en-GB"/>
        </w:rPr>
        <w:t xml:space="preserve"> Council established under section </w:t>
      </w:r>
      <w:r w:rsidR="007A7759" w:rsidRPr="006A0E78">
        <w:rPr>
          <w:rFonts w:ascii="Bookman Old Style" w:hAnsi="Bookman Old Style"/>
          <w:bCs/>
          <w:sz w:val="24"/>
          <w:szCs w:val="24"/>
          <w:lang w:val="en-GB"/>
        </w:rPr>
        <w:t>5</w:t>
      </w:r>
      <w:r w:rsidRPr="006A0E78">
        <w:rPr>
          <w:rFonts w:ascii="Bookman Old Style" w:hAnsi="Bookman Old Style"/>
          <w:bCs/>
          <w:sz w:val="24"/>
          <w:szCs w:val="24"/>
          <w:lang w:val="en-GB"/>
        </w:rPr>
        <w:t>;</w:t>
      </w:r>
    </w:p>
    <w:p w14:paraId="7DBD2439" w14:textId="77777777" w:rsidR="00457772" w:rsidRPr="006A0E78" w:rsidRDefault="00457772" w:rsidP="0053173A">
      <w:pPr>
        <w:autoSpaceDE w:val="0"/>
        <w:autoSpaceDN w:val="0"/>
        <w:adjustRightInd w:val="0"/>
        <w:spacing w:after="0" w:line="240" w:lineRule="auto"/>
        <w:ind w:left="720"/>
        <w:jc w:val="both"/>
        <w:rPr>
          <w:rFonts w:ascii="Bookman Old Style" w:hAnsi="Bookman Old Style"/>
          <w:bCs/>
          <w:sz w:val="24"/>
          <w:szCs w:val="24"/>
          <w:lang w:val="en-GB"/>
        </w:rPr>
      </w:pPr>
    </w:p>
    <w:p w14:paraId="515A9D73" w14:textId="04A6174F"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National Emergency Broadcast System</w:t>
      </w:r>
      <w:r w:rsidRPr="006A0E78">
        <w:rPr>
          <w:rFonts w:ascii="Bookman Old Style" w:hAnsi="Bookman Old Style"/>
          <w:bCs/>
          <w:sz w:val="24"/>
          <w:szCs w:val="24"/>
          <w:lang w:val="en-GB"/>
        </w:rPr>
        <w:t xml:space="preserve">” means the National Emergency Broadcast System under section </w:t>
      </w:r>
      <w:r w:rsidR="00420362" w:rsidRPr="006A0E78">
        <w:rPr>
          <w:rFonts w:ascii="Bookman Old Style" w:hAnsi="Bookman Old Style"/>
          <w:bCs/>
          <w:sz w:val="24"/>
          <w:szCs w:val="24"/>
          <w:lang w:val="en-GB"/>
        </w:rPr>
        <w:t>54</w:t>
      </w:r>
      <w:r w:rsidRPr="006A0E78">
        <w:rPr>
          <w:rFonts w:ascii="Bookman Old Style" w:hAnsi="Bookman Old Style"/>
          <w:bCs/>
          <w:sz w:val="24"/>
          <w:szCs w:val="24"/>
          <w:lang w:val="en-GB"/>
        </w:rPr>
        <w:t>;</w:t>
      </w:r>
    </w:p>
    <w:p w14:paraId="7F5A2067" w14:textId="77777777" w:rsidR="00F50A04" w:rsidRPr="006A0E78" w:rsidRDefault="00F50A04" w:rsidP="0053173A">
      <w:pPr>
        <w:autoSpaceDE w:val="0"/>
        <w:autoSpaceDN w:val="0"/>
        <w:adjustRightInd w:val="0"/>
        <w:spacing w:after="0" w:line="240" w:lineRule="auto"/>
        <w:ind w:left="720"/>
        <w:jc w:val="both"/>
        <w:rPr>
          <w:rFonts w:ascii="Bookman Old Style" w:hAnsi="Bookman Old Style"/>
          <w:bCs/>
          <w:sz w:val="24"/>
          <w:szCs w:val="24"/>
          <w:lang w:val="en-GB"/>
        </w:rPr>
      </w:pPr>
    </w:p>
    <w:p w14:paraId="1C5730C0" w14:textId="7333A08C" w:rsidR="0053173A" w:rsidRPr="006A0E78" w:rsidRDefault="0053173A" w:rsidP="0053173A">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lastRenderedPageBreak/>
        <w:t>“</w:t>
      </w:r>
      <w:r w:rsidRPr="006A0E78">
        <w:rPr>
          <w:rFonts w:ascii="Bookman Old Style" w:hAnsi="Bookman Old Style"/>
          <w:b/>
          <w:bCs/>
          <w:sz w:val="24"/>
          <w:szCs w:val="24"/>
          <w:lang w:val="en-GB"/>
        </w:rPr>
        <w:t>National Emergency Operations Centre</w:t>
      </w:r>
      <w:r w:rsidRPr="006A0E78">
        <w:rPr>
          <w:rFonts w:ascii="Bookman Old Style" w:hAnsi="Bookman Old Style"/>
          <w:bCs/>
          <w:sz w:val="24"/>
          <w:szCs w:val="24"/>
          <w:lang w:val="en-GB"/>
        </w:rPr>
        <w:t xml:space="preserve">” means a National Emergency Operations Centre established under section </w:t>
      </w:r>
      <w:r w:rsidR="00420362" w:rsidRPr="006A0E78">
        <w:rPr>
          <w:rFonts w:ascii="Bookman Old Style" w:hAnsi="Bookman Old Style"/>
          <w:bCs/>
          <w:sz w:val="24"/>
          <w:szCs w:val="24"/>
          <w:lang w:val="en-GB"/>
        </w:rPr>
        <w:t>25</w:t>
      </w:r>
      <w:r w:rsidRPr="006A0E78">
        <w:rPr>
          <w:rFonts w:ascii="Bookman Old Style" w:hAnsi="Bookman Old Style"/>
          <w:bCs/>
          <w:sz w:val="24"/>
          <w:szCs w:val="24"/>
          <w:lang w:val="en-GB"/>
        </w:rPr>
        <w:t>;</w:t>
      </w:r>
    </w:p>
    <w:p w14:paraId="57F605C6" w14:textId="77777777" w:rsidR="00580DDF" w:rsidRPr="006A0E78" w:rsidRDefault="00580DDF" w:rsidP="0053173A">
      <w:pPr>
        <w:autoSpaceDE w:val="0"/>
        <w:autoSpaceDN w:val="0"/>
        <w:adjustRightInd w:val="0"/>
        <w:spacing w:after="0" w:line="240" w:lineRule="auto"/>
        <w:ind w:left="720"/>
        <w:jc w:val="both"/>
        <w:rPr>
          <w:rFonts w:ascii="Bookman Old Style" w:hAnsi="Bookman Old Style"/>
          <w:bCs/>
          <w:sz w:val="24"/>
          <w:szCs w:val="24"/>
          <w:lang w:val="en-GB"/>
        </w:rPr>
      </w:pPr>
    </w:p>
    <w:p w14:paraId="14485679" w14:textId="1EA30662"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National Multi-Hazard Alert System</w:t>
      </w:r>
      <w:r w:rsidRPr="006A0E78">
        <w:rPr>
          <w:rFonts w:ascii="Bookman Old Style" w:hAnsi="Bookman Old Style"/>
          <w:bCs/>
          <w:sz w:val="24"/>
          <w:szCs w:val="24"/>
          <w:lang w:val="en-GB"/>
        </w:rPr>
        <w:t xml:space="preserve">” means the National Multi-Hazard Alert System established under section </w:t>
      </w:r>
      <w:r w:rsidR="00420362" w:rsidRPr="006A0E78">
        <w:rPr>
          <w:rFonts w:ascii="Bookman Old Style" w:hAnsi="Bookman Old Style"/>
          <w:bCs/>
          <w:sz w:val="24"/>
          <w:szCs w:val="24"/>
          <w:lang w:val="en-GB"/>
        </w:rPr>
        <w:t>53</w:t>
      </w:r>
      <w:r w:rsidRPr="006A0E78">
        <w:rPr>
          <w:rFonts w:ascii="Bookman Old Style" w:hAnsi="Bookman Old Style"/>
          <w:bCs/>
          <w:sz w:val="24"/>
          <w:szCs w:val="24"/>
          <w:lang w:val="en-GB"/>
        </w:rPr>
        <w:t>;</w:t>
      </w:r>
    </w:p>
    <w:p w14:paraId="09E430F1" w14:textId="77777777" w:rsidR="00BE68A5" w:rsidRPr="006A0E78" w:rsidRDefault="00BE68A5" w:rsidP="00580DDF">
      <w:pPr>
        <w:autoSpaceDE w:val="0"/>
        <w:autoSpaceDN w:val="0"/>
        <w:adjustRightInd w:val="0"/>
        <w:spacing w:after="0" w:line="240" w:lineRule="auto"/>
        <w:ind w:left="720"/>
        <w:jc w:val="both"/>
        <w:rPr>
          <w:rFonts w:ascii="Bookman Old Style" w:hAnsi="Bookman Old Style"/>
          <w:bCs/>
          <w:sz w:val="24"/>
          <w:szCs w:val="24"/>
          <w:lang w:val="en-GB"/>
        </w:rPr>
      </w:pPr>
    </w:p>
    <w:p w14:paraId="2A6C8A0A" w14:textId="18182DC9" w:rsidR="002633BB" w:rsidRPr="006A0E78" w:rsidRDefault="002633BB" w:rsidP="002633BB">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preparedness</w:t>
      </w:r>
      <w:proofErr w:type="gramEnd"/>
      <w:r w:rsidRPr="006A0E78">
        <w:rPr>
          <w:rFonts w:ascii="Bookman Old Style" w:hAnsi="Bookman Old Style"/>
          <w:bCs/>
          <w:sz w:val="24"/>
          <w:szCs w:val="24"/>
          <w:lang w:val="en-GB"/>
        </w:rPr>
        <w:t>”, in relation to a disaster</w:t>
      </w:r>
      <w:r w:rsidR="00550A54" w:rsidRPr="006A0E78">
        <w:rPr>
          <w:rFonts w:ascii="Bookman Old Style" w:hAnsi="Bookman Old Style"/>
          <w:bCs/>
          <w:sz w:val="24"/>
          <w:szCs w:val="24"/>
          <w:lang w:val="en-GB"/>
        </w:rPr>
        <w:t>,</w:t>
      </w:r>
      <w:r w:rsidRPr="006A0E78">
        <w:rPr>
          <w:rFonts w:ascii="Bookman Old Style" w:hAnsi="Bookman Old Style"/>
          <w:bCs/>
          <w:sz w:val="24"/>
          <w:szCs w:val="24"/>
          <w:lang w:val="en-GB"/>
        </w:rPr>
        <w:t xml:space="preserve"> means—</w:t>
      </w:r>
    </w:p>
    <w:p w14:paraId="20F86DD6" w14:textId="77777777" w:rsidR="002633BB" w:rsidRPr="006A0E78" w:rsidRDefault="002633BB" w:rsidP="002633BB">
      <w:pPr>
        <w:autoSpaceDE w:val="0"/>
        <w:autoSpaceDN w:val="0"/>
        <w:adjustRightInd w:val="0"/>
        <w:spacing w:after="0" w:line="240" w:lineRule="auto"/>
        <w:ind w:left="720"/>
        <w:jc w:val="both"/>
        <w:rPr>
          <w:rFonts w:ascii="Bookman Old Style" w:hAnsi="Bookman Old Style"/>
          <w:bCs/>
          <w:sz w:val="24"/>
          <w:szCs w:val="24"/>
          <w:lang w:val="en-GB"/>
        </w:rPr>
      </w:pPr>
    </w:p>
    <w:p w14:paraId="424D8BC7" w14:textId="4EAB5A7E" w:rsidR="002633BB" w:rsidRPr="006A0E78" w:rsidRDefault="002633BB" w:rsidP="00FD0F74">
      <w:pPr>
        <w:pStyle w:val="ListParagraph"/>
        <w:numPr>
          <w:ilvl w:val="0"/>
          <w:numId w:val="10"/>
        </w:numPr>
        <w:autoSpaceDE w:val="0"/>
        <w:autoSpaceDN w:val="0"/>
        <w:adjustRightInd w:val="0"/>
        <w:spacing w:after="0" w:line="240" w:lineRule="auto"/>
        <w:jc w:val="both"/>
        <w:rPr>
          <w:rFonts w:ascii="Bookman Old Style" w:hAnsi="Bookman Old Style"/>
          <w:bCs/>
          <w:sz w:val="24"/>
          <w:szCs w:val="24"/>
          <w:lang w:val="en-GB"/>
        </w:rPr>
      </w:pPr>
      <w:r w:rsidRPr="006A0E78">
        <w:rPr>
          <w:rFonts w:ascii="Bookman Old Style" w:hAnsi="Bookman Old Style"/>
          <w:bCs/>
          <w:sz w:val="24"/>
          <w:szCs w:val="24"/>
          <w:lang w:val="en-GB"/>
        </w:rPr>
        <w:t>the knowledge and capacity developed by governments, professional response and recovery organi</w:t>
      </w:r>
      <w:r w:rsidR="005D12D7" w:rsidRPr="006A0E78">
        <w:rPr>
          <w:rFonts w:ascii="Bookman Old Style" w:hAnsi="Bookman Old Style"/>
          <w:bCs/>
          <w:sz w:val="24"/>
          <w:szCs w:val="24"/>
          <w:lang w:val="en-GB"/>
        </w:rPr>
        <w:t>s</w:t>
      </w:r>
      <w:r w:rsidRPr="006A0E78">
        <w:rPr>
          <w:rFonts w:ascii="Bookman Old Style" w:hAnsi="Bookman Old Style"/>
          <w:bCs/>
          <w:sz w:val="24"/>
          <w:szCs w:val="24"/>
          <w:lang w:val="en-GB"/>
        </w:rPr>
        <w:t>ations, communities and individuals to effectively anticipate, respond to, and recover from the impacts of likely, imminent or current hazard events or conditions; or</w:t>
      </w:r>
    </w:p>
    <w:p w14:paraId="570DFCE2" w14:textId="77777777" w:rsidR="001074CA" w:rsidRPr="006A0E78" w:rsidRDefault="001074CA" w:rsidP="001074CA">
      <w:pPr>
        <w:pStyle w:val="ListParagraph"/>
        <w:autoSpaceDE w:val="0"/>
        <w:autoSpaceDN w:val="0"/>
        <w:adjustRightInd w:val="0"/>
        <w:spacing w:after="0" w:line="240" w:lineRule="auto"/>
        <w:ind w:left="2160"/>
        <w:jc w:val="both"/>
        <w:rPr>
          <w:rFonts w:ascii="Bookman Old Style" w:hAnsi="Bookman Old Style"/>
          <w:bCs/>
          <w:sz w:val="24"/>
          <w:szCs w:val="24"/>
          <w:lang w:val="en-GB"/>
        </w:rPr>
      </w:pPr>
    </w:p>
    <w:p w14:paraId="33F82823" w14:textId="6BE8527B" w:rsidR="002633BB" w:rsidRPr="006A0E78" w:rsidRDefault="002633BB" w:rsidP="002633BB">
      <w:pPr>
        <w:autoSpaceDE w:val="0"/>
        <w:autoSpaceDN w:val="0"/>
        <w:adjustRightInd w:val="0"/>
        <w:spacing w:after="0" w:line="240" w:lineRule="auto"/>
        <w:ind w:left="2160" w:hanging="720"/>
        <w:jc w:val="both"/>
        <w:rPr>
          <w:rFonts w:ascii="Bookman Old Style" w:hAnsi="Bookman Old Style"/>
          <w:bCs/>
          <w:sz w:val="24"/>
          <w:szCs w:val="24"/>
          <w:lang w:val="en-GB"/>
        </w:rPr>
      </w:pPr>
      <w:r w:rsidRPr="006A0E78">
        <w:rPr>
          <w:rFonts w:ascii="Bookman Old Style" w:hAnsi="Bookman Old Style"/>
          <w:bCs/>
          <w:sz w:val="24"/>
          <w:szCs w:val="24"/>
          <w:lang w:val="en-GB"/>
        </w:rPr>
        <w:t>(b)</w:t>
      </w:r>
      <w:r w:rsidRPr="006A0E78">
        <w:rPr>
          <w:rFonts w:ascii="Bookman Old Style" w:hAnsi="Bookman Old Style"/>
          <w:bCs/>
          <w:sz w:val="24"/>
          <w:szCs w:val="24"/>
          <w:lang w:val="en-GB"/>
        </w:rPr>
        <w:tab/>
        <w:t>measures to be taken to reduce, to the minimum level possible, the loss of human lives and other damage through the organi</w:t>
      </w:r>
      <w:r w:rsidR="005D12D7" w:rsidRPr="006A0E78">
        <w:rPr>
          <w:rFonts w:ascii="Bookman Old Style" w:hAnsi="Bookman Old Style"/>
          <w:bCs/>
          <w:sz w:val="24"/>
          <w:szCs w:val="24"/>
          <w:lang w:val="en-GB"/>
        </w:rPr>
        <w:t>s</w:t>
      </w:r>
      <w:r w:rsidRPr="006A0E78">
        <w:rPr>
          <w:rFonts w:ascii="Bookman Old Style" w:hAnsi="Bookman Old Style"/>
          <w:bCs/>
          <w:sz w:val="24"/>
          <w:szCs w:val="24"/>
          <w:lang w:val="en-GB"/>
        </w:rPr>
        <w:t>ation of prompt and efficient actions of response and rehabilitation;</w:t>
      </w:r>
    </w:p>
    <w:p w14:paraId="04A3CDE4" w14:textId="77777777" w:rsidR="006A4D2A" w:rsidRPr="006A0E78" w:rsidRDefault="006A4D2A" w:rsidP="00580DDF">
      <w:pPr>
        <w:autoSpaceDE w:val="0"/>
        <w:autoSpaceDN w:val="0"/>
        <w:adjustRightInd w:val="0"/>
        <w:spacing w:after="0" w:line="240" w:lineRule="auto"/>
        <w:ind w:left="720"/>
        <w:jc w:val="both"/>
        <w:rPr>
          <w:rFonts w:ascii="Bookman Old Style" w:hAnsi="Bookman Old Style"/>
          <w:bCs/>
          <w:sz w:val="24"/>
          <w:szCs w:val="24"/>
          <w:lang w:val="en-GB"/>
        </w:rPr>
      </w:pPr>
    </w:p>
    <w:p w14:paraId="079176FE"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recipient</w:t>
      </w:r>
      <w:proofErr w:type="gramEnd"/>
      <w:r w:rsidRPr="006A0E78">
        <w:rPr>
          <w:rFonts w:ascii="Bookman Old Style" w:hAnsi="Bookman Old Style"/>
          <w:b/>
          <w:bCs/>
          <w:sz w:val="24"/>
          <w:szCs w:val="24"/>
          <w:lang w:val="en-GB"/>
        </w:rPr>
        <w:t xml:space="preserve"> disaster-affected person</w:t>
      </w:r>
      <w:r w:rsidRPr="006A0E78">
        <w:rPr>
          <w:rFonts w:ascii="Bookman Old Style" w:hAnsi="Bookman Old Style"/>
          <w:bCs/>
          <w:sz w:val="24"/>
          <w:szCs w:val="24"/>
          <w:lang w:val="en-GB"/>
        </w:rPr>
        <w:t>” means any person who is affected by a disaster and is in receipt of relief goods</w:t>
      </w:r>
      <w:r w:rsidR="00A97CBA" w:rsidRPr="006A0E78">
        <w:rPr>
          <w:rFonts w:ascii="Bookman Old Style" w:hAnsi="Bookman Old Style"/>
          <w:bCs/>
          <w:sz w:val="24"/>
          <w:szCs w:val="24"/>
          <w:lang w:val="en-GB"/>
        </w:rPr>
        <w:t xml:space="preserve"> and services</w:t>
      </w:r>
      <w:r w:rsidRPr="006A0E78">
        <w:rPr>
          <w:rFonts w:ascii="Bookman Old Style" w:hAnsi="Bookman Old Style"/>
          <w:bCs/>
          <w:sz w:val="24"/>
          <w:szCs w:val="24"/>
          <w:lang w:val="en-GB"/>
        </w:rPr>
        <w:t>;</w:t>
      </w:r>
    </w:p>
    <w:p w14:paraId="728E94A2"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p>
    <w:p w14:paraId="62E90B0D"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recovery</w:t>
      </w:r>
      <w:r w:rsidRPr="006A0E78">
        <w:rPr>
          <w:rFonts w:ascii="Bookman Old Style" w:hAnsi="Bookman Old Style"/>
          <w:bCs/>
          <w:sz w:val="24"/>
          <w:szCs w:val="24"/>
          <w:lang w:val="en-GB"/>
        </w:rPr>
        <w:t>” means decisions and actions taken after a disaster with a view to restoring or improving the pre-disaster living conditions of the stricken community, while encouraging and facilitating necessary adjustments to reduce disaster risk;</w:t>
      </w:r>
    </w:p>
    <w:p w14:paraId="2159E9D6"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p>
    <w:p w14:paraId="116C70BD" w14:textId="6B3A2EFB" w:rsidR="00580DDF" w:rsidRPr="006A0E78" w:rsidRDefault="00580DDF" w:rsidP="00580DDF">
      <w:pPr>
        <w:autoSpaceDE w:val="0"/>
        <w:autoSpaceDN w:val="0"/>
        <w:adjustRightInd w:val="0"/>
        <w:spacing w:after="0" w:line="240" w:lineRule="auto"/>
        <w:ind w:firstLine="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Regulations</w:t>
      </w:r>
      <w:r w:rsidRPr="006A0E78">
        <w:rPr>
          <w:rFonts w:ascii="Bookman Old Style" w:hAnsi="Bookman Old Style"/>
          <w:bCs/>
          <w:sz w:val="24"/>
          <w:szCs w:val="24"/>
          <w:lang w:val="en-GB"/>
        </w:rPr>
        <w:t xml:space="preserve">” means Regulations made under section </w:t>
      </w:r>
      <w:r w:rsidR="00F06364" w:rsidRPr="006A0E78">
        <w:rPr>
          <w:rFonts w:ascii="Bookman Old Style" w:hAnsi="Bookman Old Style"/>
          <w:bCs/>
          <w:sz w:val="24"/>
          <w:szCs w:val="24"/>
          <w:lang w:val="en-GB"/>
        </w:rPr>
        <w:t>65</w:t>
      </w:r>
      <w:r w:rsidRPr="006A0E78">
        <w:rPr>
          <w:rFonts w:ascii="Bookman Old Style" w:hAnsi="Bookman Old Style"/>
          <w:bCs/>
          <w:sz w:val="24"/>
          <w:szCs w:val="24"/>
          <w:lang w:val="en-GB"/>
        </w:rPr>
        <w:t>;</w:t>
      </w:r>
    </w:p>
    <w:p w14:paraId="082DCCC5" w14:textId="77777777" w:rsidR="00580DDF" w:rsidRPr="006A0E78" w:rsidRDefault="00580DDF" w:rsidP="00580DDF">
      <w:pPr>
        <w:autoSpaceDE w:val="0"/>
        <w:autoSpaceDN w:val="0"/>
        <w:adjustRightInd w:val="0"/>
        <w:spacing w:after="0" w:line="240" w:lineRule="auto"/>
        <w:jc w:val="both"/>
        <w:rPr>
          <w:rFonts w:ascii="Bookman Old Style" w:hAnsi="Bookman Old Style"/>
          <w:bCs/>
          <w:sz w:val="24"/>
          <w:szCs w:val="24"/>
          <w:lang w:val="en-GB"/>
        </w:rPr>
      </w:pPr>
    </w:p>
    <w:p w14:paraId="60154754"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relief</w:t>
      </w:r>
      <w:proofErr w:type="gramEnd"/>
      <w:r w:rsidRPr="006A0E78">
        <w:rPr>
          <w:rFonts w:ascii="Bookman Old Style" w:hAnsi="Bookman Old Style"/>
          <w:b/>
          <w:bCs/>
          <w:sz w:val="24"/>
          <w:szCs w:val="24"/>
          <w:lang w:val="en-GB"/>
        </w:rPr>
        <w:t xml:space="preserve"> goods</w:t>
      </w:r>
      <w:r w:rsidRPr="006A0E78">
        <w:rPr>
          <w:rFonts w:ascii="Bookman Old Style" w:hAnsi="Bookman Old Style"/>
          <w:bCs/>
          <w:sz w:val="24"/>
          <w:szCs w:val="24"/>
          <w:lang w:val="en-GB"/>
        </w:rPr>
        <w:t>” includes food, clothing, medicine and equipment for relief and recovery and any other disaster management and recovery-related supplies;</w:t>
      </w:r>
    </w:p>
    <w:p w14:paraId="2B5E5056"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p>
    <w:p w14:paraId="5C3CBF85"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resilience</w:t>
      </w:r>
      <w:proofErr w:type="gramEnd"/>
      <w:r w:rsidRPr="006A0E78">
        <w:rPr>
          <w:rFonts w:ascii="Bookman Old Style" w:hAnsi="Bookman Old Style"/>
          <w:bCs/>
          <w:sz w:val="24"/>
          <w:szCs w:val="24"/>
          <w:lang w:val="en-GB"/>
        </w:rPr>
        <w:t>” means the ability of a system, community or society exposed to hazards to resist, absorb, accommodate and recover from the effects of a hazard in a timely and efficient manner;</w:t>
      </w:r>
    </w:p>
    <w:p w14:paraId="218C27B6"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ab/>
      </w:r>
    </w:p>
    <w:p w14:paraId="18DC3528" w14:textId="5633F3B6" w:rsidR="00580DDF" w:rsidRPr="006A0E78" w:rsidRDefault="00E101E4"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00580DDF" w:rsidRPr="006A0E78">
        <w:rPr>
          <w:rFonts w:ascii="Bookman Old Style" w:hAnsi="Bookman Old Style"/>
          <w:b/>
          <w:bCs/>
          <w:sz w:val="24"/>
          <w:szCs w:val="24"/>
          <w:lang w:val="en-GB"/>
        </w:rPr>
        <w:t>risk assessment</w:t>
      </w:r>
      <w:r w:rsidRPr="006A0E78">
        <w:rPr>
          <w:rFonts w:ascii="Bookman Old Style" w:hAnsi="Bookman Old Style"/>
          <w:bCs/>
          <w:sz w:val="24"/>
          <w:szCs w:val="24"/>
          <w:lang w:val="en-GB"/>
        </w:rPr>
        <w:t>”</w:t>
      </w:r>
      <w:r w:rsidR="00580DDF" w:rsidRPr="006A0E78">
        <w:rPr>
          <w:rFonts w:ascii="Bookman Old Style" w:hAnsi="Bookman Old Style"/>
          <w:bCs/>
          <w:sz w:val="24"/>
          <w:szCs w:val="24"/>
          <w:lang w:val="en-GB"/>
        </w:rPr>
        <w:t xml:space="preserve"> means a methodology to determine the nature and extent of risk by analy</w:t>
      </w:r>
      <w:r w:rsidR="00BE6B5D" w:rsidRPr="006A0E78">
        <w:rPr>
          <w:rFonts w:ascii="Bookman Old Style" w:hAnsi="Bookman Old Style"/>
          <w:bCs/>
          <w:sz w:val="24"/>
          <w:szCs w:val="24"/>
          <w:lang w:val="en-GB"/>
        </w:rPr>
        <w:t>s</w:t>
      </w:r>
      <w:r w:rsidR="00580DDF" w:rsidRPr="006A0E78">
        <w:rPr>
          <w:rFonts w:ascii="Bookman Old Style" w:hAnsi="Bookman Old Style"/>
          <w:bCs/>
          <w:sz w:val="24"/>
          <w:szCs w:val="24"/>
          <w:lang w:val="en-GB"/>
        </w:rPr>
        <w:t>ing potential hazards and evaluating existing conditions of vulnerability that together could potentially harm exposed people, property, services, livelihood and the environment on which they depend;</w:t>
      </w:r>
    </w:p>
    <w:p w14:paraId="52EFF04F"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p>
    <w:p w14:paraId="59E2EA0E" w14:textId="77777777" w:rsidR="00580DDF" w:rsidRPr="006A0E78" w:rsidRDefault="00580DDF" w:rsidP="00580DDF">
      <w:pPr>
        <w:autoSpaceDE w:val="0"/>
        <w:autoSpaceDN w:val="0"/>
        <w:adjustRightInd w:val="0"/>
        <w:spacing w:after="0" w:line="240" w:lineRule="auto"/>
        <w:ind w:firstLine="720"/>
        <w:jc w:val="both"/>
        <w:rPr>
          <w:rFonts w:ascii="Bookman Old Style" w:hAnsi="Bookman Old Style"/>
          <w:bCs/>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shelter</w:t>
      </w:r>
      <w:proofErr w:type="gramEnd"/>
      <w:r w:rsidRPr="006A0E78">
        <w:rPr>
          <w:rFonts w:ascii="Bookman Old Style" w:hAnsi="Bookman Old Style"/>
          <w:bCs/>
          <w:sz w:val="24"/>
          <w:szCs w:val="24"/>
          <w:lang w:val="en-GB"/>
        </w:rPr>
        <w:t>” includes marine shelter;</w:t>
      </w:r>
    </w:p>
    <w:p w14:paraId="78686956" w14:textId="29019460"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lastRenderedPageBreak/>
        <w:t>“</w:t>
      </w:r>
      <w:proofErr w:type="gramStart"/>
      <w:r w:rsidRPr="006A0E78">
        <w:rPr>
          <w:rFonts w:ascii="Bookman Old Style" w:hAnsi="Bookman Old Style"/>
          <w:b/>
          <w:bCs/>
          <w:sz w:val="24"/>
          <w:szCs w:val="24"/>
          <w:lang w:val="en-GB"/>
        </w:rPr>
        <w:t>shelters</w:t>
      </w:r>
      <w:proofErr w:type="gramEnd"/>
      <w:r w:rsidRPr="006A0E78">
        <w:rPr>
          <w:rFonts w:ascii="Bookman Old Style" w:hAnsi="Bookman Old Style"/>
          <w:b/>
          <w:bCs/>
          <w:sz w:val="24"/>
          <w:szCs w:val="24"/>
          <w:lang w:val="en-GB"/>
        </w:rPr>
        <w:t xml:space="preserve"> list</w:t>
      </w:r>
      <w:r w:rsidRPr="006A0E78">
        <w:rPr>
          <w:rFonts w:ascii="Bookman Old Style" w:hAnsi="Bookman Old Style"/>
          <w:bCs/>
          <w:sz w:val="24"/>
          <w:szCs w:val="24"/>
          <w:lang w:val="en-GB"/>
        </w:rPr>
        <w:t xml:space="preserve">” means the list of premises established by the </w:t>
      </w:r>
      <w:r w:rsidR="00EF23DF" w:rsidRPr="006A0E78">
        <w:rPr>
          <w:rFonts w:ascii="Bookman Old Style" w:hAnsi="Bookman Old Style"/>
          <w:bCs/>
          <w:sz w:val="24"/>
          <w:szCs w:val="24"/>
          <w:lang w:val="en-GB"/>
        </w:rPr>
        <w:t>Director</w:t>
      </w:r>
      <w:r w:rsidR="00A97AF2" w:rsidRPr="006A0E78">
        <w:rPr>
          <w:rFonts w:ascii="Bookman Old Style" w:hAnsi="Bookman Old Style"/>
          <w:bCs/>
          <w:sz w:val="24"/>
          <w:szCs w:val="24"/>
          <w:lang w:val="en-GB"/>
        </w:rPr>
        <w:t xml:space="preserve"> </w:t>
      </w:r>
      <w:r w:rsidRPr="006A0E78">
        <w:rPr>
          <w:rFonts w:ascii="Bookman Old Style" w:hAnsi="Bookman Old Style"/>
          <w:bCs/>
          <w:sz w:val="24"/>
          <w:szCs w:val="24"/>
          <w:lang w:val="en-GB"/>
        </w:rPr>
        <w:t xml:space="preserve">under section </w:t>
      </w:r>
      <w:r w:rsidR="00420362" w:rsidRPr="006A0E78">
        <w:rPr>
          <w:rFonts w:ascii="Bookman Old Style" w:hAnsi="Bookman Old Style"/>
          <w:bCs/>
          <w:sz w:val="24"/>
          <w:szCs w:val="24"/>
          <w:lang w:val="en-GB"/>
        </w:rPr>
        <w:t>26</w:t>
      </w:r>
      <w:r w:rsidRPr="006A0E78">
        <w:rPr>
          <w:rFonts w:ascii="Bookman Old Style" w:hAnsi="Bookman Old Style"/>
          <w:bCs/>
          <w:sz w:val="24"/>
          <w:szCs w:val="24"/>
          <w:lang w:val="en-GB"/>
        </w:rPr>
        <w:t>;</w:t>
      </w:r>
    </w:p>
    <w:p w14:paraId="589DF7F6" w14:textId="77777777" w:rsidR="00580DDF" w:rsidRPr="006A0E78" w:rsidRDefault="00580DDF" w:rsidP="00580DDF">
      <w:pPr>
        <w:autoSpaceDE w:val="0"/>
        <w:autoSpaceDN w:val="0"/>
        <w:adjustRightInd w:val="0"/>
        <w:spacing w:after="0" w:line="240" w:lineRule="auto"/>
        <w:ind w:firstLine="720"/>
        <w:jc w:val="both"/>
        <w:rPr>
          <w:rFonts w:ascii="Bookman Old Style" w:hAnsi="Bookman Old Style"/>
          <w:bCs/>
          <w:sz w:val="24"/>
          <w:szCs w:val="24"/>
          <w:lang w:val="en-GB"/>
        </w:rPr>
      </w:pPr>
    </w:p>
    <w:p w14:paraId="3F3E6B9D" w14:textId="5317280C"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001227FC" w:rsidRPr="006A0E78">
        <w:rPr>
          <w:rFonts w:ascii="Bookman Old Style" w:hAnsi="Bookman Old Style"/>
          <w:b/>
          <w:bCs/>
          <w:sz w:val="24"/>
          <w:szCs w:val="24"/>
          <w:lang w:val="en-GB"/>
        </w:rPr>
        <w:t>specially-</w:t>
      </w:r>
      <w:r w:rsidRPr="006A0E78">
        <w:rPr>
          <w:rFonts w:ascii="Bookman Old Style" w:hAnsi="Bookman Old Style"/>
          <w:b/>
          <w:bCs/>
          <w:sz w:val="24"/>
          <w:szCs w:val="24"/>
          <w:lang w:val="en-GB"/>
        </w:rPr>
        <w:t>vulnerable area</w:t>
      </w:r>
      <w:r w:rsidRPr="006A0E78">
        <w:rPr>
          <w:rFonts w:ascii="Bookman Old Style" w:hAnsi="Bookman Old Style"/>
          <w:bCs/>
          <w:sz w:val="24"/>
          <w:szCs w:val="24"/>
          <w:lang w:val="en-GB"/>
        </w:rPr>
        <w:t xml:space="preserve">” means an area designated as such under section </w:t>
      </w:r>
      <w:r w:rsidR="00245C81" w:rsidRPr="006A0E78">
        <w:rPr>
          <w:rFonts w:ascii="Bookman Old Style" w:hAnsi="Bookman Old Style"/>
          <w:bCs/>
          <w:sz w:val="24"/>
          <w:szCs w:val="24"/>
          <w:lang w:val="en-GB"/>
        </w:rPr>
        <w:t>41</w:t>
      </w:r>
      <w:r w:rsidRPr="006A0E78">
        <w:rPr>
          <w:rFonts w:ascii="Bookman Old Style" w:hAnsi="Bookman Old Style"/>
          <w:bCs/>
          <w:sz w:val="24"/>
          <w:szCs w:val="24"/>
          <w:lang w:val="en-GB"/>
        </w:rPr>
        <w:t>;</w:t>
      </w:r>
    </w:p>
    <w:p w14:paraId="3A684487" w14:textId="77777777" w:rsidR="00BE68A5" w:rsidRPr="006A0E78" w:rsidRDefault="00BE68A5" w:rsidP="00580DDF">
      <w:pPr>
        <w:autoSpaceDE w:val="0"/>
        <w:autoSpaceDN w:val="0"/>
        <w:adjustRightInd w:val="0"/>
        <w:spacing w:after="0" w:line="240" w:lineRule="auto"/>
        <w:ind w:left="720"/>
        <w:jc w:val="both"/>
        <w:rPr>
          <w:rFonts w:ascii="Bookman Old Style" w:hAnsi="Bookman Old Style"/>
          <w:bCs/>
          <w:sz w:val="24"/>
          <w:szCs w:val="24"/>
          <w:lang w:val="en-GB"/>
        </w:rPr>
      </w:pPr>
    </w:p>
    <w:p w14:paraId="6E83F31B" w14:textId="77777777" w:rsidR="00580DDF" w:rsidRPr="006A0E78" w:rsidRDefault="00580DDF" w:rsidP="00580DDF">
      <w:pPr>
        <w:autoSpaceDE w:val="0"/>
        <w:autoSpaceDN w:val="0"/>
        <w:adjustRightInd w:val="0"/>
        <w:spacing w:after="0" w:line="240" w:lineRule="auto"/>
        <w:ind w:left="72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State</w:t>
      </w:r>
      <w:r w:rsidRPr="006A0E78">
        <w:rPr>
          <w:rFonts w:ascii="Bookman Old Style" w:hAnsi="Bookman Old Style"/>
          <w:bCs/>
          <w:sz w:val="24"/>
          <w:szCs w:val="24"/>
          <w:lang w:val="en-GB"/>
        </w:rPr>
        <w:t>” includes a non-politically independent territory of the Caribbean;</w:t>
      </w:r>
    </w:p>
    <w:p w14:paraId="4ACD34A0" w14:textId="77777777" w:rsidR="00B22DFA" w:rsidRPr="006A0E78" w:rsidRDefault="00B22DFA" w:rsidP="00CC7718">
      <w:pPr>
        <w:autoSpaceDE w:val="0"/>
        <w:autoSpaceDN w:val="0"/>
        <w:adjustRightInd w:val="0"/>
        <w:spacing w:after="0" w:line="240" w:lineRule="auto"/>
        <w:ind w:left="2160" w:hanging="720"/>
        <w:jc w:val="both"/>
        <w:rPr>
          <w:rFonts w:ascii="Bookman Old Style" w:hAnsi="Bookman Old Style"/>
          <w:bCs/>
          <w:sz w:val="24"/>
          <w:szCs w:val="24"/>
          <w:lang w:val="en-GB"/>
        </w:rPr>
      </w:pPr>
    </w:p>
    <w:p w14:paraId="7A4E156C" w14:textId="47538A26" w:rsidR="00B22DFA" w:rsidRPr="006A0E78" w:rsidRDefault="00B22DFA" w:rsidP="00447A7F">
      <w:pPr>
        <w:autoSpaceDE w:val="0"/>
        <w:autoSpaceDN w:val="0"/>
        <w:adjustRightInd w:val="0"/>
        <w:spacing w:after="0" w:line="240" w:lineRule="auto"/>
        <w:ind w:left="700"/>
        <w:jc w:val="both"/>
        <w:rPr>
          <w:rFonts w:ascii="Bookman Old Style" w:hAnsi="Bookman Old Style"/>
          <w:bCs/>
          <w:sz w:val="24"/>
          <w:szCs w:val="24"/>
          <w:lang w:val="en-GB"/>
        </w:rPr>
      </w:pPr>
      <w:r w:rsidRPr="006A0E78">
        <w:rPr>
          <w:rFonts w:ascii="Bookman Old Style" w:hAnsi="Bookman Old Style"/>
          <w:bCs/>
          <w:sz w:val="24"/>
          <w:szCs w:val="24"/>
          <w:lang w:val="en-GB"/>
        </w:rPr>
        <w:t>“</w:t>
      </w:r>
      <w:r w:rsidRPr="006A0E78">
        <w:rPr>
          <w:rFonts w:ascii="Bookman Old Style" w:hAnsi="Bookman Old Style"/>
          <w:b/>
          <w:bCs/>
          <w:sz w:val="24"/>
          <w:szCs w:val="24"/>
          <w:lang w:val="en-GB"/>
        </w:rPr>
        <w:t>violence against women and girls</w:t>
      </w:r>
      <w:r w:rsidRPr="006A0E78">
        <w:rPr>
          <w:rFonts w:ascii="Bookman Old Style" w:hAnsi="Bookman Old Style"/>
          <w:bCs/>
          <w:sz w:val="24"/>
          <w:szCs w:val="24"/>
          <w:lang w:val="en-GB"/>
        </w:rPr>
        <w:t xml:space="preserve">” </w:t>
      </w:r>
      <w:r w:rsidR="001E76E4" w:rsidRPr="006A0E78">
        <w:rPr>
          <w:rFonts w:ascii="Bookman Old Style" w:hAnsi="Bookman Old Style"/>
          <w:bCs/>
          <w:sz w:val="24"/>
          <w:szCs w:val="24"/>
          <w:lang w:val="en-GB"/>
        </w:rPr>
        <w:t xml:space="preserve">means </w:t>
      </w:r>
      <w:r w:rsidRPr="006A0E78">
        <w:rPr>
          <w:rFonts w:ascii="Bookman Old Style" w:hAnsi="Bookman Old Style"/>
          <w:bCs/>
          <w:sz w:val="24"/>
          <w:szCs w:val="24"/>
          <w:lang w:val="en-GB"/>
        </w:rPr>
        <w:t>any act of gender-based violence that results in, or is likely to result in, physical, sexual or mental harm or suffering of women, including threats of such acts, coercion or arbitrary deprivation of liberty, whether occurring in public or private life</w:t>
      </w:r>
      <w:r w:rsidR="00E81C0B" w:rsidRPr="006A0E78">
        <w:rPr>
          <w:rFonts w:ascii="Bookman Old Style" w:hAnsi="Bookman Old Style"/>
          <w:bCs/>
          <w:sz w:val="24"/>
          <w:szCs w:val="24"/>
          <w:lang w:val="en-GB"/>
        </w:rPr>
        <w:t>;</w:t>
      </w:r>
    </w:p>
    <w:p w14:paraId="6AE7B19D" w14:textId="77777777" w:rsidR="001E76E4" w:rsidRPr="006A0E78" w:rsidRDefault="001E76E4" w:rsidP="001976D9">
      <w:pPr>
        <w:autoSpaceDE w:val="0"/>
        <w:autoSpaceDN w:val="0"/>
        <w:adjustRightInd w:val="0"/>
        <w:spacing w:after="0" w:line="240" w:lineRule="auto"/>
        <w:ind w:left="720"/>
        <w:jc w:val="both"/>
        <w:rPr>
          <w:rFonts w:ascii="Bookman Old Style" w:hAnsi="Bookman Old Style"/>
          <w:bCs/>
          <w:sz w:val="24"/>
          <w:szCs w:val="24"/>
          <w:lang w:val="en-GB"/>
        </w:rPr>
      </w:pPr>
    </w:p>
    <w:p w14:paraId="0788830B" w14:textId="77777777" w:rsidR="001976D9" w:rsidRPr="006A0E78" w:rsidRDefault="001976D9" w:rsidP="001976D9">
      <w:pPr>
        <w:autoSpaceDE w:val="0"/>
        <w:autoSpaceDN w:val="0"/>
        <w:adjustRightInd w:val="0"/>
        <w:spacing w:after="0" w:line="240" w:lineRule="auto"/>
        <w:ind w:left="720"/>
        <w:jc w:val="both"/>
        <w:rPr>
          <w:rFonts w:ascii="Bookman Old Style" w:hAnsi="Bookman Old Style"/>
          <w:sz w:val="24"/>
          <w:szCs w:val="24"/>
          <w:lang w:val="en-GB"/>
        </w:rPr>
      </w:pPr>
      <w:r w:rsidRPr="006A0E78">
        <w:rPr>
          <w:rFonts w:ascii="Bookman Old Style" w:hAnsi="Bookman Old Style"/>
          <w:bCs/>
          <w:sz w:val="24"/>
          <w:szCs w:val="24"/>
          <w:lang w:val="en-GB"/>
        </w:rPr>
        <w:t>“</w:t>
      </w:r>
      <w:proofErr w:type="gramStart"/>
      <w:r w:rsidRPr="006A0E78">
        <w:rPr>
          <w:rFonts w:ascii="Bookman Old Style" w:hAnsi="Bookman Old Style"/>
          <w:b/>
          <w:bCs/>
          <w:sz w:val="24"/>
          <w:szCs w:val="24"/>
          <w:lang w:val="en-GB"/>
        </w:rPr>
        <w:t>vulnerability</w:t>
      </w:r>
      <w:proofErr w:type="gramEnd"/>
      <w:r w:rsidRPr="006A0E78">
        <w:rPr>
          <w:rFonts w:ascii="Bookman Old Style" w:hAnsi="Bookman Old Style"/>
          <w:bCs/>
          <w:sz w:val="24"/>
          <w:szCs w:val="24"/>
          <w:lang w:val="en-GB"/>
        </w:rPr>
        <w:t>” means the conditions determined</w:t>
      </w:r>
      <w:r w:rsidRPr="006A0E78">
        <w:rPr>
          <w:rFonts w:ascii="Bookman Old Style" w:hAnsi="Bookman Old Style"/>
          <w:sz w:val="24"/>
          <w:szCs w:val="24"/>
          <w:lang w:val="en-GB"/>
        </w:rPr>
        <w:t xml:space="preserve"> by physical, social, economic, and environmental factors or processes, which increase the susceptibility of a community to the impact of hazards.</w:t>
      </w:r>
    </w:p>
    <w:p w14:paraId="1B17F711" w14:textId="77777777" w:rsidR="001976D9" w:rsidRPr="006A0E78" w:rsidRDefault="001976D9" w:rsidP="001976D9">
      <w:pPr>
        <w:autoSpaceDE w:val="0"/>
        <w:autoSpaceDN w:val="0"/>
        <w:adjustRightInd w:val="0"/>
        <w:spacing w:after="0" w:line="240" w:lineRule="auto"/>
        <w:jc w:val="both"/>
        <w:rPr>
          <w:rFonts w:ascii="Bookman Old Style" w:hAnsi="Bookman Old Style"/>
          <w:sz w:val="24"/>
          <w:szCs w:val="24"/>
          <w:lang w:val="en-GB"/>
        </w:rPr>
      </w:pPr>
    </w:p>
    <w:p w14:paraId="016E1841" w14:textId="50C3C8A5" w:rsidR="001976D9" w:rsidRPr="006A0E78" w:rsidRDefault="001976D9" w:rsidP="000F6E4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012868" w:rsidRPr="006A0E78">
        <w:rPr>
          <w:rFonts w:ascii="Bookman Old Style" w:hAnsi="Bookman Old Style"/>
          <w:sz w:val="24"/>
          <w:szCs w:val="24"/>
          <w:lang w:val="en-GB"/>
        </w:rPr>
        <w:t xml:space="preserve"> </w:t>
      </w:r>
      <w:r w:rsidR="000F6E4E" w:rsidRPr="006A0E78">
        <w:rPr>
          <w:rFonts w:ascii="Bookman Old Style" w:hAnsi="Bookman Old Style"/>
          <w:sz w:val="24"/>
          <w:szCs w:val="24"/>
          <w:lang w:val="en-GB"/>
        </w:rPr>
        <w:tab/>
      </w:r>
      <w:r w:rsidRPr="006A0E78">
        <w:rPr>
          <w:rFonts w:ascii="Bookman Old Style" w:hAnsi="Bookman Old Style"/>
          <w:sz w:val="24"/>
          <w:szCs w:val="24"/>
          <w:lang w:val="en-GB"/>
        </w:rPr>
        <w:t>For the purpose of this Act, a hazard alert exists when</w:t>
      </w:r>
      <w:r w:rsidR="00AD6797" w:rsidRPr="006A0E78">
        <w:rPr>
          <w:rFonts w:ascii="Bookman Old Style" w:hAnsi="Bookman Old Style"/>
          <w:sz w:val="24"/>
          <w:szCs w:val="24"/>
          <w:lang w:val="en-GB"/>
        </w:rPr>
        <w:t>—</w:t>
      </w:r>
      <w:r w:rsidRPr="006A0E78">
        <w:rPr>
          <w:rFonts w:ascii="Bookman Old Style" w:hAnsi="Bookman Old Style"/>
          <w:sz w:val="24"/>
          <w:szCs w:val="24"/>
          <w:lang w:val="en-GB"/>
        </w:rPr>
        <w:t xml:space="preserve"> </w:t>
      </w:r>
    </w:p>
    <w:p w14:paraId="77A51741" w14:textId="77777777" w:rsidR="001976D9" w:rsidRPr="006A0E78" w:rsidRDefault="001976D9" w:rsidP="001976D9">
      <w:pPr>
        <w:autoSpaceDE w:val="0"/>
        <w:autoSpaceDN w:val="0"/>
        <w:adjustRightInd w:val="0"/>
        <w:spacing w:after="0" w:line="240" w:lineRule="auto"/>
        <w:jc w:val="both"/>
        <w:rPr>
          <w:rFonts w:ascii="Bookman Old Style" w:hAnsi="Bookman Old Style"/>
          <w:sz w:val="24"/>
          <w:szCs w:val="24"/>
          <w:lang w:val="en-GB"/>
        </w:rPr>
      </w:pPr>
    </w:p>
    <w:p w14:paraId="137A07D0" w14:textId="37F3BDBB" w:rsidR="001976D9" w:rsidRPr="006A0E78" w:rsidRDefault="00AD6797" w:rsidP="00AD679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1976D9" w:rsidRPr="006A0E78">
        <w:rPr>
          <w:rFonts w:ascii="Bookman Old Style" w:hAnsi="Bookman Old Style"/>
          <w:sz w:val="24"/>
          <w:szCs w:val="24"/>
          <w:lang w:val="en-GB"/>
        </w:rPr>
        <w:t>the</w:t>
      </w:r>
      <w:proofErr w:type="gramEnd"/>
      <w:r w:rsidR="001976D9" w:rsidRPr="006A0E78">
        <w:rPr>
          <w:rFonts w:ascii="Bookman Old Style" w:hAnsi="Bookman Old Style"/>
          <w:sz w:val="24"/>
          <w:szCs w:val="24"/>
          <w:lang w:val="en-GB"/>
        </w:rPr>
        <w:t xml:space="preserve"> National Emergency Broadcast System broadcasts or otherwise publishes a formal warning under section </w:t>
      </w:r>
      <w:r w:rsidR="00420362" w:rsidRPr="006A0E78">
        <w:rPr>
          <w:rFonts w:ascii="Bookman Old Style" w:hAnsi="Bookman Old Style"/>
          <w:sz w:val="24"/>
          <w:szCs w:val="24"/>
          <w:lang w:val="en-GB"/>
        </w:rPr>
        <w:t>54</w:t>
      </w:r>
      <w:r w:rsidR="001976D9"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or </w:t>
      </w:r>
    </w:p>
    <w:p w14:paraId="4B8A647E" w14:textId="77777777" w:rsidR="001976D9" w:rsidRPr="006A0E78" w:rsidRDefault="001976D9" w:rsidP="001976D9">
      <w:pPr>
        <w:autoSpaceDE w:val="0"/>
        <w:autoSpaceDN w:val="0"/>
        <w:adjustRightInd w:val="0"/>
        <w:spacing w:after="0" w:line="240" w:lineRule="auto"/>
        <w:jc w:val="both"/>
        <w:rPr>
          <w:rFonts w:ascii="Bookman Old Style" w:hAnsi="Bookman Old Style"/>
          <w:sz w:val="24"/>
          <w:szCs w:val="24"/>
          <w:lang w:val="en-GB"/>
        </w:rPr>
      </w:pPr>
    </w:p>
    <w:p w14:paraId="173E1CE1" w14:textId="1CC2882D" w:rsidR="001976D9" w:rsidRPr="006A0E78" w:rsidRDefault="00AD6797" w:rsidP="00AD679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1976D9" w:rsidRPr="006A0E78">
        <w:rPr>
          <w:rFonts w:ascii="Bookman Old Style" w:hAnsi="Bookman Old Style"/>
          <w:sz w:val="24"/>
          <w:szCs w:val="24"/>
          <w:lang w:val="en-GB"/>
        </w:rPr>
        <w:t>the</w:t>
      </w:r>
      <w:proofErr w:type="gramEnd"/>
      <w:r w:rsidR="001976D9" w:rsidRPr="006A0E78">
        <w:rPr>
          <w:rFonts w:ascii="Bookman Old Style" w:hAnsi="Bookman Old Style"/>
          <w:sz w:val="24"/>
          <w:szCs w:val="24"/>
          <w:lang w:val="en-GB"/>
        </w:rPr>
        <w:t xml:space="preserve"> </w:t>
      </w:r>
      <w:r w:rsidR="00DA60A8" w:rsidRPr="006A0E78">
        <w:rPr>
          <w:rFonts w:ascii="Bookman Old Style" w:hAnsi="Bookman Old Style"/>
          <w:sz w:val="24"/>
          <w:szCs w:val="24"/>
          <w:lang w:val="en-GB"/>
        </w:rPr>
        <w:t xml:space="preserve">Prime </w:t>
      </w:r>
      <w:r w:rsidR="001976D9" w:rsidRPr="006A0E78">
        <w:rPr>
          <w:rFonts w:ascii="Bookman Old Style" w:hAnsi="Bookman Old Style"/>
          <w:sz w:val="24"/>
          <w:szCs w:val="24"/>
          <w:lang w:val="en-GB"/>
        </w:rPr>
        <w:t xml:space="preserve">Minister makes a declaration of disaster under section </w:t>
      </w:r>
      <w:r w:rsidR="00420362" w:rsidRPr="006A0E78">
        <w:rPr>
          <w:rFonts w:ascii="Bookman Old Style" w:hAnsi="Bookman Old Style"/>
          <w:sz w:val="24"/>
          <w:szCs w:val="24"/>
          <w:lang w:val="en-GB"/>
        </w:rPr>
        <w:t>55</w:t>
      </w:r>
      <w:r w:rsidR="001976D9" w:rsidRPr="006A0E78">
        <w:rPr>
          <w:rFonts w:ascii="Bookman Old Style" w:hAnsi="Bookman Old Style"/>
          <w:sz w:val="24"/>
          <w:szCs w:val="24"/>
          <w:lang w:val="en-GB"/>
        </w:rPr>
        <w:t xml:space="preserve">. </w:t>
      </w:r>
    </w:p>
    <w:p w14:paraId="44E694D1" w14:textId="77777777" w:rsidR="001976D9" w:rsidRPr="006A0E78" w:rsidRDefault="001976D9" w:rsidP="001976D9">
      <w:pPr>
        <w:autoSpaceDE w:val="0"/>
        <w:autoSpaceDN w:val="0"/>
        <w:adjustRightInd w:val="0"/>
        <w:spacing w:after="0" w:line="240" w:lineRule="auto"/>
        <w:jc w:val="both"/>
        <w:rPr>
          <w:rFonts w:ascii="Bookman Old Style" w:hAnsi="Bookman Old Style"/>
          <w:sz w:val="24"/>
          <w:szCs w:val="24"/>
          <w:lang w:val="en-GB"/>
        </w:rPr>
      </w:pPr>
    </w:p>
    <w:p w14:paraId="5CE7EECA" w14:textId="77777777" w:rsidR="001976D9" w:rsidRPr="006A0E78" w:rsidRDefault="001976D9" w:rsidP="001976D9">
      <w:pPr>
        <w:autoSpaceDE w:val="0"/>
        <w:autoSpaceDN w:val="0"/>
        <w:adjustRightInd w:val="0"/>
        <w:spacing w:after="0" w:line="240" w:lineRule="auto"/>
        <w:jc w:val="both"/>
        <w:rPr>
          <w:rFonts w:ascii="Bookman Old Style" w:hAnsi="Bookman Old Style"/>
          <w:b/>
          <w:sz w:val="24"/>
          <w:szCs w:val="24"/>
          <w:lang w:val="en-GB"/>
        </w:rPr>
      </w:pPr>
      <w:r w:rsidRPr="006A0E78">
        <w:rPr>
          <w:rFonts w:ascii="Bookman Old Style" w:hAnsi="Bookman Old Style"/>
          <w:b/>
          <w:sz w:val="24"/>
          <w:szCs w:val="24"/>
          <w:lang w:val="en-GB"/>
        </w:rPr>
        <w:t xml:space="preserve">Purposes of Act </w:t>
      </w:r>
    </w:p>
    <w:p w14:paraId="48C0A58E" w14:textId="4E3AFF6B" w:rsidR="001976D9" w:rsidRPr="006A0E78" w:rsidRDefault="007B03A1" w:rsidP="007B03A1">
      <w:pPr>
        <w:pStyle w:val="ListParagraph"/>
        <w:autoSpaceDE w:val="0"/>
        <w:autoSpaceDN w:val="0"/>
        <w:adjustRightInd w:val="0"/>
        <w:spacing w:after="0" w:line="240" w:lineRule="auto"/>
        <w:ind w:left="0"/>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r>
      <w:r w:rsidR="001976D9" w:rsidRPr="006A0E78">
        <w:rPr>
          <w:rFonts w:ascii="Bookman Old Style" w:hAnsi="Bookman Old Style"/>
          <w:sz w:val="24"/>
          <w:szCs w:val="24"/>
          <w:lang w:val="en-GB"/>
        </w:rPr>
        <w:t>The primary purposes of this Act are</w:t>
      </w:r>
      <w:r w:rsidR="00907243" w:rsidRPr="006A0E78">
        <w:rPr>
          <w:rFonts w:ascii="Bookman Old Style" w:hAnsi="Bookman Old Style"/>
          <w:sz w:val="24"/>
          <w:szCs w:val="24"/>
          <w:lang w:val="en-GB"/>
        </w:rPr>
        <w:t>—</w:t>
      </w:r>
      <w:r w:rsidR="001976D9" w:rsidRPr="006A0E78">
        <w:rPr>
          <w:rFonts w:ascii="Bookman Old Style" w:hAnsi="Bookman Old Style"/>
          <w:sz w:val="24"/>
          <w:szCs w:val="24"/>
          <w:lang w:val="en-GB"/>
        </w:rPr>
        <w:t xml:space="preserve"> </w:t>
      </w:r>
    </w:p>
    <w:p w14:paraId="219C2130" w14:textId="77777777" w:rsidR="001976D9" w:rsidRPr="006A0E78" w:rsidRDefault="001976D9" w:rsidP="001976D9">
      <w:pPr>
        <w:autoSpaceDE w:val="0"/>
        <w:autoSpaceDN w:val="0"/>
        <w:adjustRightInd w:val="0"/>
        <w:spacing w:after="0" w:line="240" w:lineRule="auto"/>
        <w:jc w:val="both"/>
        <w:rPr>
          <w:rFonts w:ascii="Bookman Old Style" w:hAnsi="Bookman Old Style"/>
          <w:sz w:val="24"/>
          <w:szCs w:val="24"/>
          <w:lang w:val="en-GB"/>
        </w:rPr>
      </w:pPr>
    </w:p>
    <w:p w14:paraId="7DB1F7CA" w14:textId="7852085A" w:rsidR="001976D9" w:rsidRPr="006A0E78" w:rsidRDefault="00907243" w:rsidP="009072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1976D9" w:rsidRPr="006A0E78">
        <w:rPr>
          <w:rFonts w:ascii="Bookman Old Style" w:hAnsi="Bookman Old Style"/>
          <w:sz w:val="24"/>
          <w:szCs w:val="24"/>
          <w:lang w:val="en-GB"/>
        </w:rPr>
        <w:t>to</w:t>
      </w:r>
      <w:proofErr w:type="gramEnd"/>
      <w:r w:rsidR="001976D9" w:rsidRPr="006A0E78">
        <w:rPr>
          <w:rFonts w:ascii="Bookman Old Style" w:hAnsi="Bookman Old Style"/>
          <w:sz w:val="24"/>
          <w:szCs w:val="24"/>
          <w:lang w:val="en-GB"/>
        </w:rPr>
        <w:t xml:space="preserve"> develop, promote and implement a disaster risk reduction and management approach to disaster </w:t>
      </w:r>
      <w:r w:rsidR="004F7BF3" w:rsidRPr="006A0E78">
        <w:rPr>
          <w:rFonts w:ascii="Bookman Old Style" w:hAnsi="Bookman Old Style"/>
          <w:sz w:val="24"/>
          <w:szCs w:val="24"/>
          <w:lang w:val="en-GB"/>
        </w:rPr>
        <w:t xml:space="preserve">risk </w:t>
      </w:r>
      <w:r w:rsidR="001976D9" w:rsidRPr="006A0E78">
        <w:rPr>
          <w:rFonts w:ascii="Bookman Old Style" w:hAnsi="Bookman Old Style"/>
          <w:sz w:val="24"/>
          <w:szCs w:val="24"/>
          <w:lang w:val="en-GB"/>
        </w:rPr>
        <w:t>management that—</w:t>
      </w:r>
    </w:p>
    <w:p w14:paraId="2F7BF9EB" w14:textId="77777777" w:rsidR="00DB3112" w:rsidRPr="006A0E78" w:rsidRDefault="00DB3112" w:rsidP="00DB3112">
      <w:pPr>
        <w:autoSpaceDE w:val="0"/>
        <w:autoSpaceDN w:val="0"/>
        <w:adjustRightInd w:val="0"/>
        <w:spacing w:after="0" w:line="240" w:lineRule="auto"/>
        <w:jc w:val="both"/>
        <w:rPr>
          <w:rFonts w:ascii="Bookman Old Style" w:hAnsi="Bookman Old Style"/>
          <w:sz w:val="24"/>
          <w:szCs w:val="24"/>
          <w:lang w:val="en-GB"/>
        </w:rPr>
      </w:pPr>
    </w:p>
    <w:p w14:paraId="422F77D3" w14:textId="185255F8" w:rsidR="00DB3112" w:rsidRPr="006A0E78" w:rsidRDefault="00907243" w:rsidP="00907243">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i</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DB3112" w:rsidRPr="006A0E78">
        <w:rPr>
          <w:rFonts w:ascii="Bookman Old Style" w:hAnsi="Bookman Old Style"/>
          <w:sz w:val="24"/>
          <w:szCs w:val="24"/>
          <w:lang w:val="en-GB"/>
        </w:rPr>
        <w:t>is holistic, comprehensive, integrated and proactive in lessening the socio-economic</w:t>
      </w:r>
      <w:r w:rsidR="00F33E61" w:rsidRPr="006A0E78">
        <w:rPr>
          <w:rFonts w:ascii="Bookman Old Style" w:hAnsi="Bookman Old Style"/>
          <w:sz w:val="24"/>
          <w:szCs w:val="24"/>
          <w:lang w:val="en-GB"/>
        </w:rPr>
        <w:t>,</w:t>
      </w:r>
      <w:r w:rsidR="002C01F1" w:rsidRPr="006A0E78">
        <w:rPr>
          <w:rFonts w:ascii="Bookman Old Style" w:hAnsi="Bookman Old Style"/>
          <w:sz w:val="24"/>
          <w:szCs w:val="24"/>
          <w:lang w:val="en-GB"/>
        </w:rPr>
        <w:t xml:space="preserve"> </w:t>
      </w:r>
      <w:r w:rsidR="00DB3112" w:rsidRPr="006A0E78">
        <w:rPr>
          <w:rFonts w:ascii="Bookman Old Style" w:hAnsi="Bookman Old Style"/>
          <w:sz w:val="24"/>
          <w:szCs w:val="24"/>
          <w:lang w:val="en-GB"/>
        </w:rPr>
        <w:t>environmental</w:t>
      </w:r>
      <w:r w:rsidR="00F33E61" w:rsidRPr="006A0E78">
        <w:rPr>
          <w:rFonts w:ascii="Bookman Old Style" w:hAnsi="Bookman Old Style"/>
          <w:sz w:val="24"/>
          <w:szCs w:val="24"/>
          <w:lang w:val="en-GB"/>
        </w:rPr>
        <w:t>, and fiscal</w:t>
      </w:r>
      <w:r w:rsidR="00DB3112" w:rsidRPr="006A0E78">
        <w:rPr>
          <w:rFonts w:ascii="Bookman Old Style" w:hAnsi="Bookman Old Style"/>
          <w:sz w:val="24"/>
          <w:szCs w:val="24"/>
          <w:lang w:val="en-GB"/>
        </w:rPr>
        <w:t xml:space="preserve"> impact of disasters including climate change; and </w:t>
      </w:r>
    </w:p>
    <w:p w14:paraId="3214B01F" w14:textId="77777777" w:rsidR="001976D9" w:rsidRPr="006A0E78" w:rsidRDefault="001976D9" w:rsidP="00DB3112">
      <w:pPr>
        <w:autoSpaceDE w:val="0"/>
        <w:autoSpaceDN w:val="0"/>
        <w:adjustRightInd w:val="0"/>
        <w:spacing w:after="0" w:line="240" w:lineRule="auto"/>
        <w:jc w:val="both"/>
        <w:rPr>
          <w:rFonts w:ascii="Bookman Old Style" w:hAnsi="Bookman Old Style"/>
          <w:sz w:val="24"/>
          <w:szCs w:val="24"/>
          <w:lang w:val="en-GB"/>
        </w:rPr>
      </w:pPr>
    </w:p>
    <w:p w14:paraId="5EB56043" w14:textId="67A34BAB" w:rsidR="00DB3112" w:rsidRPr="006A0E78" w:rsidRDefault="00DB3112" w:rsidP="00FD0F74">
      <w:pPr>
        <w:pStyle w:val="ListParagraph"/>
        <w:numPr>
          <w:ilvl w:val="0"/>
          <w:numId w:val="2"/>
        </w:num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focuses on </w:t>
      </w:r>
      <w:r w:rsidR="00F33E61" w:rsidRPr="006A0E78">
        <w:rPr>
          <w:rFonts w:ascii="Bookman Old Style" w:hAnsi="Bookman Old Style"/>
          <w:sz w:val="24"/>
          <w:szCs w:val="24"/>
          <w:lang w:val="en-GB"/>
        </w:rPr>
        <w:t>risks, reducing</w:t>
      </w:r>
      <w:r w:rsidRPr="006A0E78">
        <w:rPr>
          <w:rFonts w:ascii="Bookman Old Style" w:hAnsi="Bookman Old Style"/>
          <w:sz w:val="24"/>
          <w:szCs w:val="24"/>
          <w:lang w:val="en-GB"/>
        </w:rPr>
        <w:t xml:space="preserve"> the risk of loss of life, economic disruption and damage to the environment and property, especially to the sections of the population that are most vulnerable by reason of poverty and a general lack of resources; and</w:t>
      </w:r>
    </w:p>
    <w:p w14:paraId="6F3AE3B9" w14:textId="77777777" w:rsidR="00DB3112" w:rsidRPr="006A0E78" w:rsidRDefault="00DB3112" w:rsidP="00DB3112">
      <w:pPr>
        <w:autoSpaceDE w:val="0"/>
        <w:autoSpaceDN w:val="0"/>
        <w:adjustRightInd w:val="0"/>
        <w:spacing w:after="0" w:line="240" w:lineRule="auto"/>
        <w:jc w:val="both"/>
        <w:rPr>
          <w:rFonts w:ascii="Bookman Old Style" w:hAnsi="Bookman Old Style"/>
          <w:sz w:val="24"/>
          <w:szCs w:val="24"/>
          <w:lang w:val="en-GB"/>
        </w:rPr>
      </w:pPr>
    </w:p>
    <w:p w14:paraId="413F13F0" w14:textId="1EC64A39" w:rsidR="00DB3112" w:rsidRPr="006A0E78" w:rsidRDefault="00DB3112" w:rsidP="00FD0F74">
      <w:pPr>
        <w:pStyle w:val="ListParagraph"/>
        <w:numPr>
          <w:ilvl w:val="0"/>
          <w:numId w:val="10"/>
        </w:num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lastRenderedPageBreak/>
        <w:t>to</w:t>
      </w:r>
      <w:proofErr w:type="gramEnd"/>
      <w:r w:rsidRPr="006A0E78">
        <w:rPr>
          <w:rFonts w:ascii="Bookman Old Style" w:hAnsi="Bookman Old Style"/>
          <w:sz w:val="24"/>
          <w:szCs w:val="24"/>
          <w:lang w:val="en-GB"/>
        </w:rPr>
        <w:t xml:space="preserve"> promote the involvement and participation of all sectors and stakeholders concerned</w:t>
      </w:r>
      <w:r w:rsidR="00F54283" w:rsidRPr="006A0E78">
        <w:rPr>
          <w:rFonts w:ascii="Bookman Old Style" w:hAnsi="Bookman Old Style"/>
          <w:sz w:val="24"/>
          <w:szCs w:val="24"/>
          <w:lang w:val="en-GB"/>
        </w:rPr>
        <w:t xml:space="preserve"> in the public, private and civil</w:t>
      </w:r>
      <w:r w:rsidR="00420362" w:rsidRPr="006A0E78">
        <w:rPr>
          <w:rFonts w:ascii="Bookman Old Style" w:hAnsi="Bookman Old Style"/>
          <w:sz w:val="24"/>
          <w:szCs w:val="24"/>
          <w:lang w:val="en-GB"/>
        </w:rPr>
        <w:t xml:space="preserve"> society </w:t>
      </w:r>
      <w:r w:rsidR="00956C9C" w:rsidRPr="006A0E78">
        <w:rPr>
          <w:rFonts w:ascii="Bookman Old Style" w:hAnsi="Bookman Old Style"/>
          <w:sz w:val="24"/>
          <w:szCs w:val="24"/>
          <w:lang w:val="en-GB"/>
        </w:rPr>
        <w:t>organisations</w:t>
      </w:r>
      <w:r w:rsidRPr="006A0E78">
        <w:rPr>
          <w:rFonts w:ascii="Bookman Old Style" w:hAnsi="Bookman Old Style"/>
          <w:sz w:val="24"/>
          <w:szCs w:val="24"/>
          <w:lang w:val="en-GB"/>
        </w:rPr>
        <w:t xml:space="preserve">, at all levels, </w:t>
      </w:r>
      <w:r w:rsidR="005747F8" w:rsidRPr="006A0E78">
        <w:rPr>
          <w:rFonts w:ascii="Bookman Old Style" w:hAnsi="Bookman Old Style"/>
          <w:sz w:val="24"/>
          <w:szCs w:val="24"/>
          <w:lang w:val="en-GB"/>
        </w:rPr>
        <w:t xml:space="preserve">and </w:t>
      </w:r>
      <w:r w:rsidRPr="006A0E78">
        <w:rPr>
          <w:rFonts w:ascii="Bookman Old Style" w:hAnsi="Bookman Old Style"/>
          <w:sz w:val="24"/>
          <w:szCs w:val="24"/>
          <w:lang w:val="en-GB"/>
        </w:rPr>
        <w:t>especially the local community.</w:t>
      </w:r>
    </w:p>
    <w:p w14:paraId="57B0F987" w14:textId="77777777" w:rsidR="00CD0CD3" w:rsidRPr="002A40A2" w:rsidRDefault="00CD0CD3" w:rsidP="002A40A2">
      <w:pPr>
        <w:autoSpaceDE w:val="0"/>
        <w:autoSpaceDN w:val="0"/>
        <w:adjustRightInd w:val="0"/>
        <w:spacing w:after="0" w:line="240" w:lineRule="auto"/>
        <w:jc w:val="both"/>
        <w:rPr>
          <w:rFonts w:ascii="Bookman Old Style" w:hAnsi="Bookman Old Style"/>
          <w:sz w:val="24"/>
          <w:szCs w:val="24"/>
          <w:lang w:val="en-GB"/>
        </w:rPr>
      </w:pPr>
    </w:p>
    <w:p w14:paraId="77D1E991" w14:textId="68F976AC" w:rsidR="007B03A1" w:rsidRPr="006A0E78" w:rsidRDefault="00243A8B" w:rsidP="007B03A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National Comprehensive Disaster Management Policy</w:t>
      </w:r>
    </w:p>
    <w:p w14:paraId="4364AFE0" w14:textId="3CA5FE9E" w:rsidR="00243A8B" w:rsidRPr="006A0E78" w:rsidRDefault="00420362" w:rsidP="007B03A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sz w:val="24"/>
          <w:szCs w:val="24"/>
          <w:lang w:val="en-GB"/>
        </w:rPr>
        <w:t>4</w:t>
      </w:r>
      <w:r w:rsidR="007B03A1" w:rsidRPr="006A0E78">
        <w:rPr>
          <w:rFonts w:ascii="Bookman Old Style" w:hAnsi="Bookman Old Style"/>
          <w:sz w:val="24"/>
          <w:szCs w:val="24"/>
          <w:lang w:val="en-GB"/>
        </w:rPr>
        <w:t>.</w:t>
      </w:r>
      <w:r w:rsidR="007B03A1" w:rsidRPr="006A0E78">
        <w:rPr>
          <w:rFonts w:ascii="Bookman Old Style" w:hAnsi="Bookman Old Style"/>
          <w:sz w:val="24"/>
          <w:szCs w:val="24"/>
          <w:lang w:val="en-GB"/>
        </w:rPr>
        <w:tab/>
      </w:r>
      <w:r w:rsidR="00243A8B" w:rsidRPr="006A0E78">
        <w:rPr>
          <w:rFonts w:ascii="Bookman Old Style" w:hAnsi="Bookman Old Style"/>
          <w:sz w:val="24"/>
          <w:szCs w:val="24"/>
          <w:lang w:val="en-GB"/>
        </w:rPr>
        <w:t xml:space="preserve">(1) </w:t>
      </w:r>
      <w:r w:rsidR="00C06006" w:rsidRPr="006A0E78">
        <w:rPr>
          <w:rFonts w:ascii="Bookman Old Style" w:hAnsi="Bookman Old Style"/>
          <w:sz w:val="24"/>
          <w:szCs w:val="24"/>
          <w:lang w:val="en-GB"/>
        </w:rPr>
        <w:tab/>
      </w:r>
      <w:r w:rsidR="00243A8B"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00243A8B" w:rsidRPr="006A0E78">
        <w:rPr>
          <w:rFonts w:ascii="Bookman Old Style" w:hAnsi="Bookman Old Style"/>
          <w:sz w:val="24"/>
          <w:szCs w:val="24"/>
          <w:lang w:val="en-GB"/>
        </w:rPr>
        <w:t xml:space="preserve"> shall </w:t>
      </w:r>
      <w:r w:rsidR="00F50A04" w:rsidRPr="006A0E78">
        <w:rPr>
          <w:rFonts w:ascii="Bookman Old Style" w:hAnsi="Bookman Old Style"/>
          <w:sz w:val="24"/>
          <w:szCs w:val="24"/>
          <w:lang w:val="en-GB"/>
        </w:rPr>
        <w:t xml:space="preserve">prepare </w:t>
      </w:r>
      <w:r w:rsidR="00243A8B" w:rsidRPr="006A0E78">
        <w:rPr>
          <w:rFonts w:ascii="Bookman Old Style" w:hAnsi="Bookman Old Style"/>
          <w:sz w:val="24"/>
          <w:szCs w:val="24"/>
          <w:lang w:val="en-GB"/>
        </w:rPr>
        <w:t xml:space="preserve">a </w:t>
      </w:r>
      <w:r w:rsidR="0050379C" w:rsidRPr="006A0E78">
        <w:rPr>
          <w:rFonts w:ascii="Bookman Old Style" w:hAnsi="Bookman Old Style"/>
          <w:sz w:val="24"/>
          <w:szCs w:val="24"/>
          <w:lang w:val="en-GB"/>
        </w:rPr>
        <w:t xml:space="preserve">National Comprehensive Disaster Management Policy that is </w:t>
      </w:r>
      <w:r w:rsidR="00243A8B" w:rsidRPr="006A0E78">
        <w:rPr>
          <w:rFonts w:ascii="Bookman Old Style" w:hAnsi="Bookman Old Style"/>
          <w:sz w:val="24"/>
          <w:szCs w:val="24"/>
          <w:lang w:val="en-GB"/>
        </w:rPr>
        <w:t>coherent, transparent</w:t>
      </w:r>
      <w:r w:rsidR="0050379C" w:rsidRPr="006A0E78">
        <w:rPr>
          <w:rFonts w:ascii="Bookman Old Style" w:hAnsi="Bookman Old Style"/>
          <w:sz w:val="24"/>
          <w:szCs w:val="24"/>
          <w:lang w:val="en-GB"/>
        </w:rPr>
        <w:t>,</w:t>
      </w:r>
      <w:r w:rsidR="00243A8B" w:rsidRPr="006A0E78">
        <w:rPr>
          <w:rFonts w:ascii="Bookman Old Style" w:hAnsi="Bookman Old Style"/>
          <w:sz w:val="24"/>
          <w:szCs w:val="24"/>
          <w:lang w:val="en-GB"/>
        </w:rPr>
        <w:t xml:space="preserve"> inclusive </w:t>
      </w:r>
      <w:r w:rsidR="0050379C" w:rsidRPr="006A0E78">
        <w:rPr>
          <w:rFonts w:ascii="Bookman Old Style" w:hAnsi="Bookman Old Style"/>
          <w:sz w:val="24"/>
          <w:szCs w:val="24"/>
          <w:lang w:val="en-GB"/>
        </w:rPr>
        <w:t xml:space="preserve">and </w:t>
      </w:r>
      <w:r w:rsidR="00243A8B" w:rsidRPr="006A0E78">
        <w:rPr>
          <w:rFonts w:ascii="Bookman Old Style" w:hAnsi="Bookman Old Style"/>
          <w:sz w:val="24"/>
          <w:szCs w:val="24"/>
          <w:lang w:val="en-GB"/>
        </w:rPr>
        <w:t xml:space="preserve">appropriate for Grenada </w:t>
      </w:r>
      <w:r w:rsidR="00C06006" w:rsidRPr="006A0E78">
        <w:rPr>
          <w:rFonts w:ascii="Bookman Old Style" w:hAnsi="Bookman Old Style"/>
          <w:sz w:val="24"/>
          <w:szCs w:val="24"/>
          <w:lang w:val="en-GB"/>
        </w:rPr>
        <w:t xml:space="preserve">and </w:t>
      </w:r>
      <w:r w:rsidR="00243A8B" w:rsidRPr="006A0E78">
        <w:rPr>
          <w:rFonts w:ascii="Bookman Old Style" w:hAnsi="Bookman Old Style"/>
          <w:sz w:val="24"/>
          <w:szCs w:val="24"/>
          <w:lang w:val="en-GB"/>
        </w:rPr>
        <w:t>that—</w:t>
      </w:r>
    </w:p>
    <w:p w14:paraId="08BBF9A6" w14:textId="77777777" w:rsidR="00243A8B" w:rsidRPr="006A0E78" w:rsidRDefault="00243A8B" w:rsidP="00243A8B">
      <w:pPr>
        <w:autoSpaceDE w:val="0"/>
        <w:autoSpaceDN w:val="0"/>
        <w:adjustRightInd w:val="0"/>
        <w:spacing w:after="0" w:line="240" w:lineRule="auto"/>
        <w:jc w:val="both"/>
        <w:rPr>
          <w:rFonts w:ascii="Bookman Old Style" w:hAnsi="Bookman Old Style"/>
          <w:sz w:val="24"/>
          <w:szCs w:val="24"/>
          <w:lang w:val="en-GB"/>
        </w:rPr>
      </w:pPr>
    </w:p>
    <w:p w14:paraId="2E64FD8B" w14:textId="4725C1C6" w:rsidR="00243A8B" w:rsidRPr="006A0E78" w:rsidRDefault="00C06006" w:rsidP="00C0600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43A8B" w:rsidRPr="006A0E78">
        <w:rPr>
          <w:rFonts w:ascii="Bookman Old Style" w:hAnsi="Bookman Old Style"/>
          <w:sz w:val="24"/>
          <w:szCs w:val="24"/>
          <w:lang w:val="en-GB"/>
        </w:rPr>
        <w:t>reflects</w:t>
      </w:r>
      <w:proofErr w:type="gramEnd"/>
      <w:r w:rsidR="00243A8B" w:rsidRPr="006A0E78">
        <w:rPr>
          <w:rFonts w:ascii="Bookman Old Style" w:hAnsi="Bookman Old Style"/>
          <w:sz w:val="24"/>
          <w:szCs w:val="24"/>
          <w:lang w:val="en-GB"/>
        </w:rPr>
        <w:t xml:space="preserve"> a proportionate emphasis on </w:t>
      </w:r>
      <w:r w:rsidR="00952EEB" w:rsidRPr="006A0E78">
        <w:rPr>
          <w:rFonts w:ascii="Bookman Old Style" w:hAnsi="Bookman Old Style"/>
          <w:sz w:val="24"/>
          <w:szCs w:val="24"/>
          <w:lang w:val="en-GB"/>
        </w:rPr>
        <w:t xml:space="preserve">hazards </w:t>
      </w:r>
      <w:r w:rsidR="00243A8B" w:rsidRPr="006A0E78">
        <w:rPr>
          <w:rFonts w:ascii="Bookman Old Style" w:hAnsi="Bookman Old Style"/>
          <w:sz w:val="24"/>
          <w:szCs w:val="24"/>
          <w:lang w:val="en-GB"/>
        </w:rPr>
        <w:t>of different kinds, severity and magnitude that occur or may occur in Grenada; and</w:t>
      </w:r>
    </w:p>
    <w:p w14:paraId="735F85B9" w14:textId="77777777" w:rsidR="00243A8B" w:rsidRPr="006A0E78" w:rsidRDefault="00243A8B" w:rsidP="00243A8B">
      <w:pPr>
        <w:autoSpaceDE w:val="0"/>
        <w:autoSpaceDN w:val="0"/>
        <w:adjustRightInd w:val="0"/>
        <w:spacing w:after="0" w:line="240" w:lineRule="auto"/>
        <w:jc w:val="both"/>
        <w:rPr>
          <w:rFonts w:ascii="Bookman Old Style" w:hAnsi="Bookman Old Style"/>
          <w:sz w:val="24"/>
          <w:szCs w:val="24"/>
          <w:lang w:val="en-GB"/>
        </w:rPr>
      </w:pPr>
    </w:p>
    <w:p w14:paraId="329A0E4F" w14:textId="58AC46D7" w:rsidR="00243A8B" w:rsidRPr="006A0E78" w:rsidRDefault="00C06006" w:rsidP="00C0600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43A8B" w:rsidRPr="006A0E78">
        <w:rPr>
          <w:rFonts w:ascii="Bookman Old Style" w:hAnsi="Bookman Old Style"/>
          <w:sz w:val="24"/>
          <w:szCs w:val="24"/>
          <w:lang w:val="en-GB"/>
        </w:rPr>
        <w:t>places</w:t>
      </w:r>
      <w:proofErr w:type="gramEnd"/>
      <w:r w:rsidR="00243A8B" w:rsidRPr="006A0E78">
        <w:rPr>
          <w:rFonts w:ascii="Bookman Old Style" w:hAnsi="Bookman Old Style"/>
          <w:sz w:val="24"/>
          <w:szCs w:val="24"/>
          <w:lang w:val="en-GB"/>
        </w:rPr>
        <w:t xml:space="preserve"> emphasis on measures that reduce the vulnerability of disaster-prone areas, communities and households.</w:t>
      </w:r>
    </w:p>
    <w:p w14:paraId="5B23A92A" w14:textId="77777777" w:rsidR="00057B5F" w:rsidRPr="006A0E78" w:rsidRDefault="00057B5F" w:rsidP="00057B5F">
      <w:pPr>
        <w:autoSpaceDE w:val="0"/>
        <w:autoSpaceDN w:val="0"/>
        <w:adjustRightInd w:val="0"/>
        <w:spacing w:after="0" w:line="240" w:lineRule="auto"/>
        <w:jc w:val="both"/>
        <w:rPr>
          <w:rFonts w:ascii="Bookman Old Style" w:hAnsi="Bookman Old Style"/>
          <w:sz w:val="24"/>
          <w:szCs w:val="24"/>
          <w:lang w:val="en-GB"/>
        </w:rPr>
      </w:pPr>
    </w:p>
    <w:p w14:paraId="021DA081" w14:textId="157DC227" w:rsidR="00057B5F" w:rsidRPr="006A0E78" w:rsidRDefault="00057B5F" w:rsidP="004B580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lang w:val="en-GB"/>
        </w:rPr>
        <w:t>(2)</w:t>
      </w:r>
      <w:r w:rsidRPr="006A0E78">
        <w:rPr>
          <w:rFonts w:ascii="Bookman Old Style" w:hAnsi="Bookman Old Style"/>
          <w:lang w:val="en-GB"/>
        </w:rPr>
        <w:tab/>
      </w:r>
      <w:r w:rsidRPr="006A0E78">
        <w:rPr>
          <w:rFonts w:ascii="Bookman Old Style" w:hAnsi="Bookman Old Style"/>
          <w:sz w:val="24"/>
          <w:szCs w:val="24"/>
          <w:lang w:val="en-GB"/>
        </w:rPr>
        <w:t>The National Comprehensive Disaster Management Policy</w:t>
      </w:r>
      <w:r w:rsidR="006A586F" w:rsidRPr="006A0E78">
        <w:rPr>
          <w:rFonts w:ascii="Bookman Old Style" w:hAnsi="Bookman Old Style"/>
          <w:sz w:val="24"/>
          <w:szCs w:val="24"/>
          <w:lang w:val="en-GB"/>
        </w:rPr>
        <w:t xml:space="preserve"> shall</w:t>
      </w:r>
      <w:r w:rsidRPr="006A0E78">
        <w:rPr>
          <w:rFonts w:ascii="Bookman Old Style" w:hAnsi="Bookman Old Style"/>
          <w:sz w:val="24"/>
          <w:szCs w:val="24"/>
          <w:lang w:val="en-GB"/>
        </w:rPr>
        <w:t>—</w:t>
      </w:r>
    </w:p>
    <w:p w14:paraId="1FDF1CD1" w14:textId="2203D089" w:rsidR="00057B5F" w:rsidRPr="006A0E78" w:rsidRDefault="00057B5F" w:rsidP="001235A9">
      <w:pPr>
        <w:autoSpaceDE w:val="0"/>
        <w:autoSpaceDN w:val="0"/>
        <w:adjustRightInd w:val="0"/>
        <w:spacing w:after="0" w:line="240" w:lineRule="auto"/>
        <w:ind w:left="720"/>
        <w:jc w:val="both"/>
        <w:rPr>
          <w:rFonts w:ascii="Bookman Old Style" w:hAnsi="Bookman Old Style"/>
          <w:sz w:val="24"/>
          <w:szCs w:val="24"/>
          <w:lang w:val="en-GB"/>
        </w:rPr>
      </w:pPr>
      <w:r w:rsidRPr="006A0E78">
        <w:rPr>
          <w:rFonts w:ascii="Bookman Old Style" w:hAnsi="Bookman Old Style"/>
          <w:sz w:val="24"/>
          <w:szCs w:val="24"/>
          <w:lang w:val="en-GB"/>
        </w:rPr>
        <w:tab/>
      </w:r>
    </w:p>
    <w:p w14:paraId="4D6139B8" w14:textId="148E1E5F" w:rsidR="00057B5F"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E812BB" w:rsidRPr="006A0E78">
        <w:rPr>
          <w:rFonts w:ascii="Bookman Old Style" w:hAnsi="Bookman Old Style"/>
          <w:sz w:val="24"/>
          <w:szCs w:val="24"/>
          <w:lang w:val="en-GB"/>
        </w:rPr>
        <w:t>inform</w:t>
      </w:r>
      <w:proofErr w:type="gramEnd"/>
      <w:r w:rsidR="00E812BB" w:rsidRPr="006A0E78">
        <w:rPr>
          <w:rFonts w:ascii="Bookman Old Style" w:hAnsi="Bookman Old Style"/>
          <w:sz w:val="24"/>
          <w:szCs w:val="24"/>
          <w:lang w:val="en-GB"/>
        </w:rPr>
        <w:t xml:space="preserve"> </w:t>
      </w:r>
      <w:r w:rsidR="00057B5F" w:rsidRPr="006A0E78">
        <w:rPr>
          <w:rFonts w:ascii="Bookman Old Style" w:hAnsi="Bookman Old Style"/>
          <w:sz w:val="24"/>
          <w:szCs w:val="24"/>
          <w:lang w:val="en-GB"/>
        </w:rPr>
        <w:t>the development and implementation of disaster management envisaged by this Act</w:t>
      </w:r>
      <w:r w:rsidR="002E6B35" w:rsidRPr="006A0E78">
        <w:rPr>
          <w:rFonts w:ascii="Bookman Old Style" w:hAnsi="Bookman Old Style"/>
          <w:sz w:val="24"/>
          <w:szCs w:val="24"/>
          <w:lang w:val="en-GB"/>
        </w:rPr>
        <w:t>, including matters relating to disaster risk management</w:t>
      </w:r>
      <w:r w:rsidR="00057B5F" w:rsidRPr="006A0E78">
        <w:rPr>
          <w:rFonts w:ascii="Bookman Old Style" w:hAnsi="Bookman Old Style"/>
          <w:sz w:val="24"/>
          <w:szCs w:val="24"/>
          <w:lang w:val="en-GB"/>
        </w:rPr>
        <w:t xml:space="preserve">; </w:t>
      </w:r>
    </w:p>
    <w:p w14:paraId="25F01FBD" w14:textId="77777777" w:rsidR="00057B5F" w:rsidRPr="006A0E78" w:rsidRDefault="00057B5F" w:rsidP="00057B5F">
      <w:pPr>
        <w:autoSpaceDE w:val="0"/>
        <w:autoSpaceDN w:val="0"/>
        <w:adjustRightInd w:val="0"/>
        <w:spacing w:after="0" w:line="240" w:lineRule="auto"/>
        <w:jc w:val="both"/>
        <w:rPr>
          <w:rFonts w:ascii="Bookman Old Style" w:hAnsi="Bookman Old Style"/>
          <w:sz w:val="24"/>
          <w:szCs w:val="24"/>
          <w:lang w:val="en-GB"/>
        </w:rPr>
      </w:pPr>
    </w:p>
    <w:p w14:paraId="07FE4B9D" w14:textId="1FCB0F06" w:rsidR="00057B5F"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057B5F" w:rsidRPr="006A0E78">
        <w:rPr>
          <w:rFonts w:ascii="Bookman Old Style" w:hAnsi="Bookman Old Style"/>
          <w:sz w:val="24"/>
          <w:szCs w:val="24"/>
          <w:lang w:val="en-GB"/>
        </w:rPr>
        <w:t>establish</w:t>
      </w:r>
      <w:proofErr w:type="gramEnd"/>
      <w:r w:rsidR="00057B5F" w:rsidRPr="006A0E78">
        <w:rPr>
          <w:rFonts w:ascii="Bookman Old Style" w:hAnsi="Bookman Old Style"/>
          <w:sz w:val="24"/>
          <w:szCs w:val="24"/>
          <w:lang w:val="en-GB"/>
        </w:rPr>
        <w:t xml:space="preserve"> prevention and mitigation as the core principles of </w:t>
      </w:r>
      <w:r w:rsidR="005766D2" w:rsidRPr="006A0E78">
        <w:rPr>
          <w:rFonts w:ascii="Bookman Old Style" w:hAnsi="Bookman Old Style"/>
          <w:sz w:val="24"/>
          <w:szCs w:val="24"/>
          <w:lang w:val="en-GB"/>
        </w:rPr>
        <w:t xml:space="preserve">disaster management and </w:t>
      </w:r>
      <w:r w:rsidR="00057B5F" w:rsidRPr="006A0E78">
        <w:rPr>
          <w:rFonts w:ascii="Bookman Old Style" w:hAnsi="Bookman Old Style"/>
          <w:sz w:val="24"/>
          <w:szCs w:val="24"/>
          <w:lang w:val="en-GB"/>
        </w:rPr>
        <w:t xml:space="preserve">disaster risk management; </w:t>
      </w:r>
    </w:p>
    <w:p w14:paraId="41A7711F" w14:textId="77777777" w:rsidR="00057B5F" w:rsidRPr="006A0E78" w:rsidRDefault="00057B5F" w:rsidP="00057B5F">
      <w:pPr>
        <w:pStyle w:val="ListParagraph"/>
        <w:spacing w:after="0" w:line="240" w:lineRule="auto"/>
        <w:rPr>
          <w:rFonts w:ascii="Bookman Old Style" w:hAnsi="Bookman Old Style"/>
          <w:sz w:val="24"/>
          <w:szCs w:val="24"/>
          <w:lang w:val="en-GB"/>
        </w:rPr>
      </w:pPr>
    </w:p>
    <w:p w14:paraId="4FAB76BF" w14:textId="7F3A02EA" w:rsidR="00057B5F" w:rsidRPr="006A0E78" w:rsidRDefault="00772AC6" w:rsidP="00FD0F74">
      <w:pPr>
        <w:pStyle w:val="ListParagraph"/>
        <w:numPr>
          <w:ilvl w:val="0"/>
          <w:numId w:val="3"/>
        </w:num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facilitate the joint establishment of standards of practice; </w:t>
      </w:r>
    </w:p>
    <w:p w14:paraId="7FF757F9" w14:textId="77777777" w:rsidR="00772AC6" w:rsidRPr="006A0E78" w:rsidRDefault="00772AC6" w:rsidP="00772AC6">
      <w:pPr>
        <w:pStyle w:val="ListParagraph"/>
        <w:spacing w:after="0" w:line="240" w:lineRule="auto"/>
        <w:rPr>
          <w:rFonts w:ascii="Bookman Old Style" w:hAnsi="Bookman Old Style"/>
          <w:sz w:val="24"/>
          <w:szCs w:val="24"/>
          <w:lang w:val="en-GB"/>
        </w:rPr>
      </w:pPr>
    </w:p>
    <w:p w14:paraId="4EF6DC73" w14:textId="6F8ECB6F" w:rsidR="00772AC6"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6C3738" w:rsidRPr="006A0E78">
        <w:rPr>
          <w:rFonts w:ascii="Bookman Old Style" w:hAnsi="Bookman Old Style"/>
          <w:sz w:val="24"/>
          <w:szCs w:val="24"/>
          <w:lang w:val="en-GB"/>
        </w:rPr>
        <w:t>determine</w:t>
      </w:r>
      <w:proofErr w:type="gramEnd"/>
      <w:r w:rsidR="006C3738" w:rsidRPr="006A0E78">
        <w:rPr>
          <w:rFonts w:ascii="Bookman Old Style" w:hAnsi="Bookman Old Style"/>
          <w:sz w:val="24"/>
          <w:szCs w:val="24"/>
          <w:lang w:val="en-GB"/>
        </w:rPr>
        <w:t xml:space="preserve"> the relationship between the sphere of Government exercising primary responsibility for the coordination and management of a disaster and the spheres of Government performing supportive roles; </w:t>
      </w:r>
    </w:p>
    <w:p w14:paraId="6F73FE51" w14:textId="77777777" w:rsidR="006C3738" w:rsidRPr="006A0E78" w:rsidRDefault="006C3738" w:rsidP="006C3738">
      <w:pPr>
        <w:pStyle w:val="ListParagraph"/>
        <w:spacing w:after="0" w:line="240" w:lineRule="auto"/>
        <w:rPr>
          <w:rFonts w:ascii="Bookman Old Style" w:hAnsi="Bookman Old Style"/>
          <w:sz w:val="24"/>
          <w:szCs w:val="24"/>
          <w:lang w:val="en-GB"/>
        </w:rPr>
      </w:pPr>
    </w:p>
    <w:p w14:paraId="4FF061C3" w14:textId="541F480D" w:rsidR="006C3738"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6C3738" w:rsidRPr="006A0E78">
        <w:rPr>
          <w:rFonts w:ascii="Bookman Old Style" w:hAnsi="Bookman Old Style"/>
          <w:sz w:val="24"/>
          <w:szCs w:val="24"/>
          <w:lang w:val="en-GB"/>
        </w:rPr>
        <w:t>allocate</w:t>
      </w:r>
      <w:proofErr w:type="gramEnd"/>
      <w:r w:rsidR="006C3738" w:rsidRPr="006A0E78">
        <w:rPr>
          <w:rFonts w:ascii="Bookman Old Style" w:hAnsi="Bookman Old Style"/>
          <w:sz w:val="24"/>
          <w:szCs w:val="24"/>
          <w:lang w:val="en-GB"/>
        </w:rPr>
        <w:t xml:space="preserve"> specific responsibilities in regard to the different spheres of government referred to </w:t>
      </w:r>
      <w:r w:rsidR="00ED359E" w:rsidRPr="006A0E78">
        <w:rPr>
          <w:rFonts w:ascii="Bookman Old Style" w:hAnsi="Bookman Old Style"/>
          <w:sz w:val="24"/>
          <w:szCs w:val="24"/>
          <w:lang w:val="en-GB"/>
        </w:rPr>
        <w:t>under paragraph</w:t>
      </w:r>
      <w:r w:rsidR="006C3738" w:rsidRPr="006A0E78">
        <w:rPr>
          <w:rFonts w:ascii="Bookman Old Style" w:hAnsi="Bookman Old Style"/>
          <w:sz w:val="24"/>
          <w:szCs w:val="24"/>
          <w:lang w:val="en-GB"/>
        </w:rPr>
        <w:t xml:space="preserve"> (d); </w:t>
      </w:r>
    </w:p>
    <w:p w14:paraId="53E344E3" w14:textId="77777777" w:rsidR="005C1C39" w:rsidRPr="006A0E78" w:rsidRDefault="005C1C39" w:rsidP="005C1C39">
      <w:pPr>
        <w:autoSpaceDE w:val="0"/>
        <w:autoSpaceDN w:val="0"/>
        <w:adjustRightInd w:val="0"/>
        <w:spacing w:after="0" w:line="240" w:lineRule="auto"/>
        <w:ind w:left="2520"/>
        <w:jc w:val="both"/>
        <w:rPr>
          <w:rFonts w:ascii="Bookman Old Style" w:hAnsi="Bookman Old Style"/>
          <w:sz w:val="24"/>
          <w:szCs w:val="24"/>
          <w:lang w:val="en-GB"/>
        </w:rPr>
      </w:pPr>
    </w:p>
    <w:p w14:paraId="50D6AA81" w14:textId="10A60406" w:rsidR="006C3738"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1E5DCD" w:rsidRPr="006A0E78">
        <w:rPr>
          <w:rFonts w:ascii="Bookman Old Style" w:hAnsi="Bookman Old Style"/>
          <w:sz w:val="24"/>
          <w:szCs w:val="24"/>
          <w:lang w:val="en-GB"/>
        </w:rPr>
        <w:t>inform</w:t>
      </w:r>
      <w:proofErr w:type="gramEnd"/>
      <w:r w:rsidR="006C3738" w:rsidRPr="006A0E78">
        <w:rPr>
          <w:rFonts w:ascii="Bookman Old Style" w:hAnsi="Bookman Old Style"/>
          <w:sz w:val="24"/>
          <w:szCs w:val="24"/>
          <w:lang w:val="en-GB"/>
        </w:rPr>
        <w:t xml:space="preserve"> the development and implementation of </w:t>
      </w:r>
      <w:r w:rsidR="00C74B79" w:rsidRPr="006A0E78">
        <w:rPr>
          <w:rFonts w:ascii="Bookman Old Style" w:hAnsi="Bookman Old Style"/>
          <w:sz w:val="24"/>
          <w:szCs w:val="24"/>
          <w:lang w:val="en-GB"/>
        </w:rPr>
        <w:t xml:space="preserve">disaster management and </w:t>
      </w:r>
      <w:r w:rsidR="006C3738" w:rsidRPr="006A0E78">
        <w:rPr>
          <w:rFonts w:ascii="Bookman Old Style" w:hAnsi="Bookman Old Style"/>
          <w:sz w:val="24"/>
          <w:szCs w:val="24"/>
          <w:lang w:val="en-GB"/>
        </w:rPr>
        <w:t>disaster risk management within Ministries on a cross-functional and multi-disciplinary bases</w:t>
      </w:r>
      <w:r w:rsidR="00133DA3" w:rsidRPr="006A0E78">
        <w:rPr>
          <w:rFonts w:ascii="Bookman Old Style" w:hAnsi="Bookman Old Style"/>
          <w:sz w:val="24"/>
          <w:szCs w:val="24"/>
          <w:lang w:val="en-GB"/>
        </w:rPr>
        <w:t>,</w:t>
      </w:r>
      <w:r w:rsidR="006C3738" w:rsidRPr="006A0E78">
        <w:rPr>
          <w:rFonts w:ascii="Bookman Old Style" w:hAnsi="Bookman Old Style"/>
          <w:sz w:val="24"/>
          <w:szCs w:val="24"/>
          <w:lang w:val="en-GB"/>
        </w:rPr>
        <w:t xml:space="preserve"> and allocate responsibilities in this regard to different Ministries; </w:t>
      </w:r>
    </w:p>
    <w:p w14:paraId="25684E1A" w14:textId="77777777" w:rsidR="00CD0CD3" w:rsidRPr="006A0E78" w:rsidRDefault="00CD0CD3" w:rsidP="004F5BFC">
      <w:pPr>
        <w:autoSpaceDE w:val="0"/>
        <w:autoSpaceDN w:val="0"/>
        <w:adjustRightInd w:val="0"/>
        <w:spacing w:after="0" w:line="240" w:lineRule="auto"/>
        <w:ind w:left="2160" w:hanging="720"/>
        <w:jc w:val="both"/>
        <w:rPr>
          <w:rFonts w:ascii="Bookman Old Style" w:hAnsi="Bookman Old Style"/>
          <w:sz w:val="24"/>
          <w:szCs w:val="24"/>
          <w:lang w:val="en-GB"/>
        </w:rPr>
      </w:pPr>
    </w:p>
    <w:p w14:paraId="095A9CCE" w14:textId="02C283D5" w:rsidR="006C3738" w:rsidRPr="006A0E78" w:rsidRDefault="004F5BFC" w:rsidP="00AF0FF1">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proofErr w:type="gramStart"/>
      <w:r w:rsidR="006C3738" w:rsidRPr="006A0E78">
        <w:rPr>
          <w:rFonts w:ascii="Bookman Old Style" w:hAnsi="Bookman Old Style"/>
          <w:sz w:val="24"/>
          <w:szCs w:val="24"/>
          <w:lang w:val="en-GB"/>
        </w:rPr>
        <w:t>facilitate</w:t>
      </w:r>
      <w:proofErr w:type="gramEnd"/>
      <w:r w:rsidR="006C3738" w:rsidRPr="006A0E78">
        <w:rPr>
          <w:rFonts w:ascii="Bookman Old Style" w:hAnsi="Bookman Old Style"/>
          <w:sz w:val="24"/>
          <w:szCs w:val="24"/>
          <w:lang w:val="en-GB"/>
        </w:rPr>
        <w:t xml:space="preserve"> the involvement of the private sector, non-governmental organi</w:t>
      </w:r>
      <w:r w:rsidR="00AF0FF1" w:rsidRPr="006A0E78">
        <w:rPr>
          <w:rFonts w:ascii="Bookman Old Style" w:hAnsi="Bookman Old Style"/>
          <w:sz w:val="24"/>
          <w:szCs w:val="24"/>
          <w:lang w:val="en-GB"/>
        </w:rPr>
        <w:t>s</w:t>
      </w:r>
      <w:r w:rsidR="006C3738" w:rsidRPr="006A0E78">
        <w:rPr>
          <w:rFonts w:ascii="Bookman Old Style" w:hAnsi="Bookman Old Style"/>
          <w:sz w:val="24"/>
          <w:szCs w:val="24"/>
          <w:lang w:val="en-GB"/>
        </w:rPr>
        <w:t>ations, faith-based organi</w:t>
      </w:r>
      <w:r w:rsidR="00AF0FF1" w:rsidRPr="006A0E78">
        <w:rPr>
          <w:rFonts w:ascii="Bookman Old Style" w:hAnsi="Bookman Old Style"/>
          <w:sz w:val="24"/>
          <w:szCs w:val="24"/>
          <w:lang w:val="en-GB"/>
        </w:rPr>
        <w:t>s</w:t>
      </w:r>
      <w:r w:rsidR="006C3738" w:rsidRPr="006A0E78">
        <w:rPr>
          <w:rFonts w:ascii="Bookman Old Style" w:hAnsi="Bookman Old Style"/>
          <w:sz w:val="24"/>
          <w:szCs w:val="24"/>
          <w:lang w:val="en-GB"/>
        </w:rPr>
        <w:t xml:space="preserve">ations and </w:t>
      </w:r>
      <w:r w:rsidR="006C3738" w:rsidRPr="006A0E78">
        <w:rPr>
          <w:rFonts w:ascii="Bookman Old Style" w:hAnsi="Bookman Old Style"/>
          <w:sz w:val="24"/>
          <w:szCs w:val="24"/>
          <w:lang w:val="en-GB"/>
        </w:rPr>
        <w:lastRenderedPageBreak/>
        <w:t xml:space="preserve">volunteers in </w:t>
      </w:r>
      <w:r w:rsidR="00C74B79" w:rsidRPr="006A0E78">
        <w:rPr>
          <w:rFonts w:ascii="Bookman Old Style" w:hAnsi="Bookman Old Style"/>
          <w:sz w:val="24"/>
          <w:szCs w:val="24"/>
          <w:lang w:val="en-GB"/>
        </w:rPr>
        <w:t xml:space="preserve">disaster management and </w:t>
      </w:r>
      <w:r w:rsidR="006C3738" w:rsidRPr="006A0E78">
        <w:rPr>
          <w:rFonts w:ascii="Bookman Old Style" w:hAnsi="Bookman Old Style"/>
          <w:sz w:val="24"/>
          <w:szCs w:val="24"/>
          <w:lang w:val="en-GB"/>
        </w:rPr>
        <w:t>disaster risk management;</w:t>
      </w:r>
    </w:p>
    <w:p w14:paraId="743E389D" w14:textId="77777777" w:rsidR="006C3738" w:rsidRPr="006A0E78" w:rsidRDefault="006C3738" w:rsidP="006C3738">
      <w:pPr>
        <w:autoSpaceDE w:val="0"/>
        <w:autoSpaceDN w:val="0"/>
        <w:adjustRightInd w:val="0"/>
        <w:spacing w:after="0" w:line="240" w:lineRule="auto"/>
        <w:jc w:val="both"/>
        <w:rPr>
          <w:rFonts w:ascii="Bookman Old Style" w:hAnsi="Bookman Old Style"/>
          <w:sz w:val="24"/>
          <w:szCs w:val="24"/>
          <w:lang w:val="en-GB"/>
        </w:rPr>
      </w:pPr>
    </w:p>
    <w:p w14:paraId="120EDE91" w14:textId="113CD21F" w:rsidR="006C3738"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(h)</w:t>
      </w:r>
      <w:r w:rsidRPr="006A0E78">
        <w:rPr>
          <w:rFonts w:ascii="Bookman Old Style" w:hAnsi="Bookman Old Style"/>
          <w:sz w:val="24"/>
          <w:szCs w:val="24"/>
          <w:lang w:val="en-GB"/>
        </w:rPr>
        <w:tab/>
      </w:r>
      <w:proofErr w:type="gramStart"/>
      <w:r w:rsidR="006C3738" w:rsidRPr="006A0E78">
        <w:rPr>
          <w:rFonts w:ascii="Bookman Old Style" w:hAnsi="Bookman Old Style"/>
          <w:sz w:val="24"/>
          <w:szCs w:val="24"/>
          <w:lang w:val="en-GB"/>
        </w:rPr>
        <w:t>facilitate</w:t>
      </w:r>
      <w:proofErr w:type="gramEnd"/>
      <w:r w:rsidR="006C3738" w:rsidRPr="006A0E78">
        <w:rPr>
          <w:rFonts w:ascii="Bookman Old Style" w:hAnsi="Bookman Old Style"/>
          <w:sz w:val="24"/>
          <w:szCs w:val="24"/>
          <w:lang w:val="en-GB"/>
        </w:rPr>
        <w:t xml:space="preserve"> community participation in </w:t>
      </w:r>
      <w:r w:rsidR="00C74B79" w:rsidRPr="006A0E78">
        <w:rPr>
          <w:rFonts w:ascii="Bookman Old Style" w:hAnsi="Bookman Old Style"/>
          <w:sz w:val="24"/>
          <w:szCs w:val="24"/>
          <w:lang w:val="en-GB"/>
        </w:rPr>
        <w:t xml:space="preserve">disaster management and </w:t>
      </w:r>
      <w:r w:rsidR="006C3738" w:rsidRPr="006A0E78">
        <w:rPr>
          <w:rFonts w:ascii="Bookman Old Style" w:hAnsi="Bookman Old Style"/>
          <w:sz w:val="24"/>
          <w:szCs w:val="24"/>
          <w:lang w:val="en-GB"/>
        </w:rPr>
        <w:t>disaster risk management;</w:t>
      </w:r>
    </w:p>
    <w:p w14:paraId="5F7D1A25" w14:textId="77777777" w:rsidR="006C3738" w:rsidRPr="006A0E78" w:rsidRDefault="006C3738" w:rsidP="006C3738">
      <w:pPr>
        <w:autoSpaceDE w:val="0"/>
        <w:autoSpaceDN w:val="0"/>
        <w:adjustRightInd w:val="0"/>
        <w:spacing w:after="0" w:line="240" w:lineRule="auto"/>
        <w:jc w:val="both"/>
        <w:rPr>
          <w:rFonts w:ascii="Bookman Old Style" w:hAnsi="Bookman Old Style"/>
          <w:sz w:val="24"/>
          <w:szCs w:val="24"/>
          <w:lang w:val="en-GB"/>
        </w:rPr>
      </w:pPr>
    </w:p>
    <w:p w14:paraId="5D60E37E" w14:textId="30B17937" w:rsidR="006C3738"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i</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6C3738" w:rsidRPr="006A0E78">
        <w:rPr>
          <w:rFonts w:ascii="Bookman Old Style" w:hAnsi="Bookman Old Style"/>
          <w:sz w:val="24"/>
          <w:szCs w:val="24"/>
          <w:lang w:val="en-GB"/>
        </w:rPr>
        <w:t>facilitate partnership between Ministries, the private sector, non-governmental organi</w:t>
      </w:r>
      <w:r w:rsidR="00133DA3" w:rsidRPr="006A0E78">
        <w:rPr>
          <w:rFonts w:ascii="Bookman Old Style" w:hAnsi="Bookman Old Style"/>
          <w:sz w:val="24"/>
          <w:szCs w:val="24"/>
          <w:lang w:val="en-GB"/>
        </w:rPr>
        <w:t>s</w:t>
      </w:r>
      <w:r w:rsidR="006C3738" w:rsidRPr="006A0E78">
        <w:rPr>
          <w:rFonts w:ascii="Bookman Old Style" w:hAnsi="Bookman Old Style"/>
          <w:sz w:val="24"/>
          <w:szCs w:val="24"/>
          <w:lang w:val="en-GB"/>
        </w:rPr>
        <w:t>ations, faith-based organi</w:t>
      </w:r>
      <w:r w:rsidR="00133DA3" w:rsidRPr="006A0E78">
        <w:rPr>
          <w:rFonts w:ascii="Bookman Old Style" w:hAnsi="Bookman Old Style"/>
          <w:sz w:val="24"/>
          <w:szCs w:val="24"/>
          <w:lang w:val="en-GB"/>
        </w:rPr>
        <w:t>s</w:t>
      </w:r>
      <w:r w:rsidR="006C3738" w:rsidRPr="006A0E78">
        <w:rPr>
          <w:rFonts w:ascii="Bookman Old Style" w:hAnsi="Bookman Old Style"/>
          <w:sz w:val="24"/>
          <w:szCs w:val="24"/>
          <w:lang w:val="en-GB"/>
        </w:rPr>
        <w:t>ations and communities;</w:t>
      </w:r>
    </w:p>
    <w:p w14:paraId="690441BF" w14:textId="77777777" w:rsidR="006C3738" w:rsidRPr="006A0E78" w:rsidRDefault="006C3738" w:rsidP="006C3738">
      <w:pPr>
        <w:autoSpaceDE w:val="0"/>
        <w:autoSpaceDN w:val="0"/>
        <w:adjustRightInd w:val="0"/>
        <w:spacing w:after="0" w:line="240" w:lineRule="auto"/>
        <w:jc w:val="both"/>
        <w:rPr>
          <w:rFonts w:ascii="Bookman Old Style" w:hAnsi="Bookman Old Style"/>
          <w:sz w:val="24"/>
          <w:szCs w:val="24"/>
          <w:lang w:val="en-GB"/>
        </w:rPr>
      </w:pPr>
    </w:p>
    <w:p w14:paraId="635B2895" w14:textId="69EFCE7A" w:rsidR="006C3738" w:rsidRPr="006A0E78" w:rsidRDefault="004F5BFC" w:rsidP="004F5B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(j)</w:t>
      </w:r>
      <w:r w:rsidRPr="006A0E78">
        <w:rPr>
          <w:rFonts w:ascii="Bookman Old Style" w:hAnsi="Bookman Old Style"/>
          <w:sz w:val="24"/>
          <w:szCs w:val="24"/>
          <w:lang w:val="en-GB"/>
        </w:rPr>
        <w:tab/>
      </w:r>
      <w:proofErr w:type="gramStart"/>
      <w:r w:rsidR="006C3738" w:rsidRPr="006A0E78">
        <w:rPr>
          <w:rFonts w:ascii="Bookman Old Style" w:hAnsi="Bookman Old Style"/>
          <w:sz w:val="24"/>
          <w:szCs w:val="24"/>
          <w:lang w:val="en-GB"/>
        </w:rPr>
        <w:t>facilitate</w:t>
      </w:r>
      <w:proofErr w:type="gramEnd"/>
      <w:r w:rsidR="006C3738" w:rsidRPr="006A0E78">
        <w:rPr>
          <w:rFonts w:ascii="Bookman Old Style" w:hAnsi="Bookman Old Style"/>
          <w:sz w:val="24"/>
          <w:szCs w:val="24"/>
          <w:lang w:val="en-GB"/>
        </w:rPr>
        <w:t xml:space="preserve"> </w:t>
      </w:r>
      <w:r w:rsidR="00C74B79" w:rsidRPr="006A0E78">
        <w:rPr>
          <w:rFonts w:ascii="Bookman Old Style" w:hAnsi="Bookman Old Style"/>
          <w:sz w:val="24"/>
          <w:szCs w:val="24"/>
          <w:lang w:val="en-GB"/>
        </w:rPr>
        <w:t>disaster-management and disaster-risk-</w:t>
      </w:r>
      <w:r w:rsidR="006C3738" w:rsidRPr="006A0E78">
        <w:rPr>
          <w:rFonts w:ascii="Bookman Old Style" w:hAnsi="Bookman Old Style"/>
          <w:sz w:val="24"/>
          <w:szCs w:val="24"/>
          <w:lang w:val="en-GB"/>
        </w:rPr>
        <w:t>management capacity building, training and education, including in schools, and provide incentives for such capacity building, training and education;</w:t>
      </w:r>
    </w:p>
    <w:p w14:paraId="3B30C10F" w14:textId="77777777" w:rsidR="006C3738" w:rsidRPr="006A0E78" w:rsidRDefault="006C3738" w:rsidP="006C3738">
      <w:pPr>
        <w:autoSpaceDE w:val="0"/>
        <w:autoSpaceDN w:val="0"/>
        <w:adjustRightInd w:val="0"/>
        <w:spacing w:after="0" w:line="240" w:lineRule="auto"/>
        <w:jc w:val="both"/>
        <w:rPr>
          <w:rFonts w:ascii="Bookman Old Style" w:hAnsi="Bookman Old Style"/>
          <w:sz w:val="24"/>
          <w:szCs w:val="24"/>
          <w:lang w:val="en-GB"/>
        </w:rPr>
      </w:pPr>
    </w:p>
    <w:p w14:paraId="586B29A0" w14:textId="4DC73414" w:rsidR="006C3738" w:rsidRPr="006A0E78" w:rsidRDefault="00155256" w:rsidP="0015525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proofErr w:type="gramStart"/>
      <w:r w:rsidR="00420362" w:rsidRPr="006A0E78">
        <w:rPr>
          <w:rFonts w:ascii="Bookman Old Style" w:hAnsi="Bookman Old Style"/>
          <w:sz w:val="24"/>
          <w:szCs w:val="24"/>
          <w:lang w:val="en-GB"/>
        </w:rPr>
        <w:t>establish</w:t>
      </w:r>
      <w:proofErr w:type="gramEnd"/>
      <w:r w:rsidR="006C3738" w:rsidRPr="006A0E78">
        <w:rPr>
          <w:rFonts w:ascii="Bookman Old Style" w:hAnsi="Bookman Old Style"/>
          <w:sz w:val="24"/>
          <w:szCs w:val="24"/>
          <w:lang w:val="en-GB"/>
        </w:rPr>
        <w:t xml:space="preserve"> a national agenda for research and technology development or implementation in </w:t>
      </w:r>
      <w:r w:rsidR="00C74B79" w:rsidRPr="006A0E78">
        <w:rPr>
          <w:rFonts w:ascii="Bookman Old Style" w:hAnsi="Bookman Old Style"/>
          <w:sz w:val="24"/>
          <w:szCs w:val="24"/>
          <w:lang w:val="en-GB"/>
        </w:rPr>
        <w:t xml:space="preserve">disaster management and </w:t>
      </w:r>
      <w:r w:rsidR="006C3738" w:rsidRPr="006A0E78">
        <w:rPr>
          <w:rFonts w:ascii="Bookman Old Style" w:hAnsi="Bookman Old Style"/>
          <w:sz w:val="24"/>
          <w:szCs w:val="24"/>
          <w:lang w:val="en-GB"/>
        </w:rPr>
        <w:t>disaster risk management;</w:t>
      </w:r>
    </w:p>
    <w:p w14:paraId="2228BC6A" w14:textId="77777777" w:rsidR="006C3738" w:rsidRPr="006A0E78" w:rsidRDefault="006C3738" w:rsidP="006C3738">
      <w:pPr>
        <w:autoSpaceDE w:val="0"/>
        <w:autoSpaceDN w:val="0"/>
        <w:adjustRightInd w:val="0"/>
        <w:spacing w:after="0" w:line="240" w:lineRule="auto"/>
        <w:jc w:val="both"/>
        <w:rPr>
          <w:rFonts w:ascii="Bookman Old Style" w:hAnsi="Bookman Old Style"/>
          <w:sz w:val="24"/>
          <w:szCs w:val="24"/>
          <w:lang w:val="en-GB"/>
        </w:rPr>
      </w:pPr>
    </w:p>
    <w:p w14:paraId="0FD0E775" w14:textId="0C3C788E" w:rsidR="006C3738" w:rsidRPr="006A0E78" w:rsidRDefault="00155256" w:rsidP="009F0CE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E705AC" w:rsidRPr="006A0E78">
        <w:rPr>
          <w:rFonts w:ascii="Bookman Old Style" w:hAnsi="Bookman Old Style"/>
          <w:sz w:val="24"/>
          <w:szCs w:val="24"/>
          <w:lang w:val="en-GB"/>
        </w:rPr>
        <w:t>outline</w:t>
      </w:r>
      <w:proofErr w:type="gramEnd"/>
      <w:r w:rsidR="006C3738" w:rsidRPr="006A0E78">
        <w:rPr>
          <w:rFonts w:ascii="Bookman Old Style" w:hAnsi="Bookman Old Style"/>
          <w:sz w:val="24"/>
          <w:szCs w:val="24"/>
          <w:lang w:val="en-GB"/>
        </w:rPr>
        <w:t xml:space="preserve"> a comprehensive information management system;</w:t>
      </w:r>
    </w:p>
    <w:p w14:paraId="5C4C28C7" w14:textId="77777777" w:rsidR="006C3738" w:rsidRPr="006A0E78" w:rsidRDefault="006C3738" w:rsidP="00D92AB4">
      <w:pPr>
        <w:pStyle w:val="ListParagraph"/>
        <w:spacing w:after="0" w:line="240" w:lineRule="auto"/>
        <w:ind w:left="0"/>
        <w:rPr>
          <w:rFonts w:ascii="Bookman Old Style" w:hAnsi="Bookman Old Style"/>
          <w:sz w:val="24"/>
          <w:szCs w:val="24"/>
          <w:lang w:val="en-GB"/>
        </w:rPr>
      </w:pPr>
    </w:p>
    <w:p w14:paraId="75878101" w14:textId="35C4D92A" w:rsidR="00A766FD" w:rsidRPr="006A0E78" w:rsidRDefault="00D92AB4" w:rsidP="00A766F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(m)</w:t>
      </w:r>
      <w:r w:rsidR="009F0CE9"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take</w:t>
      </w:r>
      <w:proofErr w:type="gramEnd"/>
      <w:r w:rsidRPr="006A0E78">
        <w:rPr>
          <w:rFonts w:ascii="Bookman Old Style" w:hAnsi="Bookman Old Style"/>
          <w:sz w:val="24"/>
          <w:szCs w:val="24"/>
          <w:lang w:val="en-GB"/>
        </w:rPr>
        <w:t xml:space="preserve"> into account indigenous knowledge relating to </w:t>
      </w:r>
      <w:r w:rsidR="00C74B79"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 xml:space="preserve">disaster risk management; </w:t>
      </w:r>
    </w:p>
    <w:p w14:paraId="39FEF47B" w14:textId="669BAC44" w:rsidR="00447A7F" w:rsidRPr="006A0E78" w:rsidRDefault="00447A7F" w:rsidP="00794C19">
      <w:pPr>
        <w:autoSpaceDE w:val="0"/>
        <w:autoSpaceDN w:val="0"/>
        <w:adjustRightInd w:val="0"/>
        <w:spacing w:after="0" w:line="240" w:lineRule="auto"/>
        <w:ind w:left="2160" w:hanging="720"/>
        <w:jc w:val="both"/>
        <w:rPr>
          <w:rFonts w:ascii="Bookman Old Style" w:hAnsi="Bookman Old Style"/>
          <w:sz w:val="24"/>
          <w:szCs w:val="24"/>
          <w:lang w:val="en-GB"/>
        </w:rPr>
      </w:pPr>
    </w:p>
    <w:p w14:paraId="7D2CA975" w14:textId="3F36E818" w:rsidR="00447A7F" w:rsidRPr="006A0E78" w:rsidRDefault="00447A7F" w:rsidP="00A766F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(n)</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take</w:t>
      </w:r>
      <w:proofErr w:type="gramEnd"/>
      <w:r w:rsidRPr="006A0E78">
        <w:rPr>
          <w:rFonts w:ascii="Bookman Old Style" w:hAnsi="Bookman Old Style"/>
          <w:sz w:val="24"/>
          <w:szCs w:val="24"/>
          <w:lang w:val="en-GB"/>
        </w:rPr>
        <w:t xml:space="preserve"> into account measures for </w:t>
      </w:r>
      <w:r w:rsidR="00055F76" w:rsidRPr="006A0E78">
        <w:rPr>
          <w:rFonts w:ascii="Bookman Old Style" w:hAnsi="Bookman Old Style"/>
          <w:sz w:val="24"/>
          <w:szCs w:val="24"/>
          <w:lang w:val="en-GB"/>
        </w:rPr>
        <w:t xml:space="preserve">disaster financing and </w:t>
      </w:r>
      <w:r w:rsidRPr="006A0E78">
        <w:rPr>
          <w:rFonts w:ascii="Bookman Old Style" w:hAnsi="Bookman Old Style"/>
          <w:sz w:val="24"/>
          <w:szCs w:val="24"/>
          <w:lang w:val="en-GB"/>
        </w:rPr>
        <w:t>disaster risk financing;</w:t>
      </w:r>
    </w:p>
    <w:p w14:paraId="67EEEB9E" w14:textId="77777777" w:rsidR="00A766FD" w:rsidRPr="006A0E78" w:rsidRDefault="00A766FD" w:rsidP="00A766FD">
      <w:pPr>
        <w:autoSpaceDE w:val="0"/>
        <w:autoSpaceDN w:val="0"/>
        <w:adjustRightInd w:val="0"/>
        <w:spacing w:after="0" w:line="240" w:lineRule="auto"/>
        <w:ind w:left="2160" w:hanging="720"/>
        <w:jc w:val="both"/>
        <w:rPr>
          <w:rFonts w:ascii="Bookman Old Style" w:hAnsi="Bookman Old Style"/>
          <w:sz w:val="24"/>
          <w:szCs w:val="24"/>
          <w:lang w:val="en-GB"/>
        </w:rPr>
      </w:pPr>
    </w:p>
    <w:p w14:paraId="56269B71" w14:textId="5D06151C" w:rsidR="006C3738" w:rsidRPr="006A0E78" w:rsidRDefault="009F0CE9" w:rsidP="009F0CE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40F59" w:rsidRPr="006A0E78">
        <w:rPr>
          <w:rFonts w:ascii="Bookman Old Style" w:hAnsi="Bookman Old Style"/>
          <w:sz w:val="24"/>
          <w:szCs w:val="24"/>
          <w:lang w:val="en-GB"/>
        </w:rPr>
        <w:t>o</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D92AB4" w:rsidRPr="006A0E78">
        <w:rPr>
          <w:rFonts w:ascii="Bookman Old Style" w:hAnsi="Bookman Old Style"/>
          <w:sz w:val="24"/>
          <w:szCs w:val="24"/>
          <w:lang w:val="en-GB"/>
        </w:rPr>
        <w:t xml:space="preserve">subject to Part </w:t>
      </w:r>
      <w:r w:rsidR="00DA60A8" w:rsidRPr="006A0E78">
        <w:rPr>
          <w:rFonts w:ascii="Bookman Old Style" w:hAnsi="Bookman Old Style"/>
          <w:sz w:val="24"/>
          <w:szCs w:val="24"/>
          <w:lang w:val="en-GB"/>
        </w:rPr>
        <w:t>III</w:t>
      </w:r>
      <w:r w:rsidR="00A254DB" w:rsidRPr="006A0E78">
        <w:rPr>
          <w:rFonts w:ascii="Bookman Old Style" w:hAnsi="Bookman Old Style"/>
          <w:sz w:val="24"/>
          <w:szCs w:val="24"/>
          <w:lang w:val="en-GB"/>
        </w:rPr>
        <w:t>,</w:t>
      </w:r>
      <w:r w:rsidR="00D92AB4" w:rsidRPr="006A0E78">
        <w:rPr>
          <w:rFonts w:ascii="Bookman Old Style" w:hAnsi="Bookman Old Style"/>
          <w:b/>
          <w:bCs/>
          <w:i/>
          <w:iCs/>
          <w:sz w:val="24"/>
          <w:szCs w:val="24"/>
          <w:lang w:val="en-GB"/>
        </w:rPr>
        <w:t xml:space="preserve"> </w:t>
      </w:r>
      <w:r w:rsidR="00D92AB4" w:rsidRPr="006A0E78">
        <w:rPr>
          <w:rFonts w:ascii="Bookman Old Style" w:hAnsi="Bookman Old Style"/>
          <w:sz w:val="24"/>
          <w:szCs w:val="24"/>
          <w:lang w:val="en-GB"/>
        </w:rPr>
        <w:t xml:space="preserve">provide a framework within which Ministries may fund disaster management with specific emphasis on preventing or reducing the risk of disasters, including grants to contribute to post-disaster recovery and payment to victims of disasters and their </w:t>
      </w:r>
      <w:r w:rsidR="00F33E61" w:rsidRPr="006A0E78">
        <w:rPr>
          <w:rFonts w:ascii="Bookman Old Style" w:hAnsi="Bookman Old Style"/>
          <w:sz w:val="24"/>
          <w:szCs w:val="24"/>
          <w:lang w:val="en-GB"/>
        </w:rPr>
        <w:t>dependents</w:t>
      </w:r>
      <w:r w:rsidR="00D92AB4" w:rsidRPr="006A0E78">
        <w:rPr>
          <w:rFonts w:ascii="Bookman Old Style" w:hAnsi="Bookman Old Style"/>
          <w:sz w:val="24"/>
          <w:szCs w:val="24"/>
          <w:lang w:val="en-GB"/>
        </w:rPr>
        <w:t xml:space="preserve">; </w:t>
      </w:r>
    </w:p>
    <w:p w14:paraId="22262F58" w14:textId="77777777" w:rsidR="00D92AB4" w:rsidRPr="006A0E78" w:rsidRDefault="00D92AB4" w:rsidP="00D92AB4">
      <w:pPr>
        <w:autoSpaceDE w:val="0"/>
        <w:autoSpaceDN w:val="0"/>
        <w:adjustRightInd w:val="0"/>
        <w:spacing w:after="0" w:line="240" w:lineRule="auto"/>
        <w:jc w:val="both"/>
        <w:rPr>
          <w:rFonts w:ascii="Bookman Old Style" w:hAnsi="Bookman Old Style"/>
          <w:sz w:val="24"/>
          <w:szCs w:val="24"/>
          <w:lang w:val="en-GB"/>
        </w:rPr>
      </w:pPr>
    </w:p>
    <w:p w14:paraId="2DF30F06" w14:textId="4D64CAE8" w:rsidR="00D92AB4" w:rsidRPr="006A0E78" w:rsidRDefault="009F0CE9" w:rsidP="009F0CE9">
      <w:pPr>
        <w:autoSpaceDE w:val="0"/>
        <w:autoSpaceDN w:val="0"/>
        <w:adjustRightInd w:val="0"/>
        <w:spacing w:after="0" w:line="240" w:lineRule="auto"/>
        <w:ind w:left="2160" w:hanging="720"/>
        <w:jc w:val="both"/>
        <w:rPr>
          <w:rFonts w:ascii="Times New Roman" w:hAnsi="Times New Roman"/>
          <w:lang w:val="en-GB"/>
        </w:rPr>
      </w:pPr>
      <w:r w:rsidRPr="006A0E78">
        <w:rPr>
          <w:rFonts w:ascii="Bookman Old Style" w:hAnsi="Bookman Old Style"/>
          <w:sz w:val="24"/>
          <w:szCs w:val="24"/>
          <w:lang w:val="en-GB"/>
        </w:rPr>
        <w:t>(</w:t>
      </w:r>
      <w:r w:rsidR="00C40F59" w:rsidRPr="006A0E78">
        <w:rPr>
          <w:rFonts w:ascii="Bookman Old Style" w:hAnsi="Bookman Old Style"/>
          <w:sz w:val="24"/>
          <w:szCs w:val="24"/>
          <w:lang w:val="en-GB"/>
        </w:rPr>
        <w:t>p</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F320F5" w:rsidRPr="006A0E78">
        <w:rPr>
          <w:rFonts w:ascii="Bookman Old Style" w:hAnsi="Bookman Old Style"/>
          <w:sz w:val="24"/>
          <w:szCs w:val="24"/>
          <w:lang w:val="en-GB"/>
        </w:rPr>
        <w:t>inform</w:t>
      </w:r>
      <w:proofErr w:type="gramEnd"/>
      <w:r w:rsidR="00F320F5" w:rsidRPr="006A0E78">
        <w:rPr>
          <w:rFonts w:ascii="Bookman Old Style" w:hAnsi="Bookman Old Style"/>
          <w:sz w:val="24"/>
          <w:szCs w:val="24"/>
          <w:lang w:val="en-GB"/>
        </w:rPr>
        <w:t xml:space="preserve"> </w:t>
      </w:r>
      <w:r w:rsidR="00D92AB4" w:rsidRPr="006A0E78">
        <w:rPr>
          <w:rFonts w:ascii="Bookman Old Style" w:hAnsi="Bookman Old Style"/>
          <w:sz w:val="24"/>
          <w:szCs w:val="24"/>
          <w:lang w:val="en-GB"/>
        </w:rPr>
        <w:t>the requirements for cooperation and co-ordination among the different Ministries, the private sector, non-governmental organi</w:t>
      </w:r>
      <w:r w:rsidR="00352DB4" w:rsidRPr="006A0E78">
        <w:rPr>
          <w:rFonts w:ascii="Bookman Old Style" w:hAnsi="Bookman Old Style"/>
          <w:sz w:val="24"/>
          <w:szCs w:val="24"/>
          <w:lang w:val="en-GB"/>
        </w:rPr>
        <w:t>s</w:t>
      </w:r>
      <w:r w:rsidR="00D92AB4" w:rsidRPr="006A0E78">
        <w:rPr>
          <w:rFonts w:ascii="Bookman Old Style" w:hAnsi="Bookman Old Style"/>
          <w:sz w:val="24"/>
          <w:szCs w:val="24"/>
          <w:lang w:val="en-GB"/>
        </w:rPr>
        <w:t>ations, faith-based organi</w:t>
      </w:r>
      <w:r w:rsidR="00F320F5" w:rsidRPr="006A0E78">
        <w:rPr>
          <w:rFonts w:ascii="Bookman Old Style" w:hAnsi="Bookman Old Style"/>
          <w:sz w:val="24"/>
          <w:szCs w:val="24"/>
          <w:lang w:val="en-GB"/>
        </w:rPr>
        <w:t>s</w:t>
      </w:r>
      <w:r w:rsidR="00D92AB4" w:rsidRPr="006A0E78">
        <w:rPr>
          <w:rFonts w:ascii="Bookman Old Style" w:hAnsi="Bookman Old Style"/>
          <w:sz w:val="24"/>
          <w:szCs w:val="24"/>
          <w:lang w:val="en-GB"/>
        </w:rPr>
        <w:t>ations and local authorities</w:t>
      </w:r>
      <w:r w:rsidR="00D92AB4" w:rsidRPr="006A0E78">
        <w:rPr>
          <w:rFonts w:ascii="Times New Roman" w:hAnsi="Times New Roman"/>
          <w:lang w:val="en-GB"/>
        </w:rPr>
        <w:t>;</w:t>
      </w:r>
    </w:p>
    <w:p w14:paraId="4E1A4467" w14:textId="77777777" w:rsidR="003E5AB5" w:rsidRPr="006A0E78" w:rsidRDefault="003E5AB5" w:rsidP="00794C19">
      <w:pPr>
        <w:autoSpaceDE w:val="0"/>
        <w:autoSpaceDN w:val="0"/>
        <w:adjustRightInd w:val="0"/>
        <w:spacing w:after="0" w:line="240" w:lineRule="auto"/>
        <w:ind w:left="2160" w:hanging="720"/>
        <w:jc w:val="both"/>
        <w:rPr>
          <w:rFonts w:ascii="Times New Roman" w:hAnsi="Times New Roman"/>
          <w:lang w:val="en-GB"/>
        </w:rPr>
      </w:pPr>
    </w:p>
    <w:p w14:paraId="22CC2C17" w14:textId="7A1BC8E7" w:rsidR="003E5AB5" w:rsidRPr="006A0E78" w:rsidRDefault="003E5AB5" w:rsidP="003E5AB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40F59" w:rsidRPr="006A0E78">
        <w:rPr>
          <w:rFonts w:ascii="Bookman Old Style" w:hAnsi="Bookman Old Style"/>
          <w:sz w:val="24"/>
          <w:szCs w:val="24"/>
          <w:lang w:val="en-GB"/>
        </w:rPr>
        <w:t>q</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FF66D3" w:rsidRPr="006A0E78">
        <w:rPr>
          <w:rFonts w:ascii="Bookman Old Style" w:hAnsi="Bookman Old Style"/>
          <w:sz w:val="24"/>
          <w:szCs w:val="24"/>
          <w:lang w:val="en-GB"/>
        </w:rPr>
        <w:t>outline</w:t>
      </w:r>
      <w:proofErr w:type="gramEnd"/>
      <w:r w:rsidR="00FF66D3" w:rsidRPr="006A0E78">
        <w:rPr>
          <w:rFonts w:ascii="Bookman Old Style" w:hAnsi="Bookman Old Style"/>
          <w:sz w:val="24"/>
          <w:szCs w:val="24"/>
          <w:lang w:val="en-GB"/>
        </w:rPr>
        <w:t xml:space="preserve"> measure</w:t>
      </w:r>
      <w:r w:rsidR="00BC4A6E" w:rsidRPr="006A0E78">
        <w:rPr>
          <w:rFonts w:ascii="Bookman Old Style" w:hAnsi="Bookman Old Style"/>
          <w:sz w:val="24"/>
          <w:szCs w:val="24"/>
          <w:lang w:val="en-GB"/>
        </w:rPr>
        <w:t>s</w:t>
      </w:r>
      <w:r w:rsidR="00FF66D3" w:rsidRPr="006A0E78">
        <w:rPr>
          <w:rFonts w:ascii="Bookman Old Style" w:hAnsi="Bookman Old Style"/>
          <w:sz w:val="24"/>
          <w:szCs w:val="24"/>
          <w:lang w:val="en-GB"/>
        </w:rPr>
        <w:t xml:space="preserve"> to </w:t>
      </w:r>
      <w:r w:rsidRPr="006A0E78">
        <w:rPr>
          <w:rFonts w:ascii="Bookman Old Style" w:hAnsi="Bookman Old Style"/>
          <w:sz w:val="24"/>
          <w:szCs w:val="24"/>
          <w:lang w:val="en-GB"/>
        </w:rPr>
        <w:t xml:space="preserve">ensure that the cycle of </w:t>
      </w:r>
      <w:r w:rsidR="005906A5"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 actions and activities are gender-responsive</w:t>
      </w:r>
      <w:r w:rsidR="00964C3F" w:rsidRPr="006A0E78">
        <w:rPr>
          <w:rFonts w:ascii="Bookman Old Style" w:hAnsi="Bookman Old Style"/>
          <w:sz w:val="24"/>
          <w:szCs w:val="24"/>
          <w:lang w:val="en-GB"/>
        </w:rPr>
        <w:t>;</w:t>
      </w:r>
    </w:p>
    <w:p w14:paraId="0DC428E1" w14:textId="77777777" w:rsidR="003E5AB5" w:rsidRPr="006A0E78" w:rsidRDefault="003E5AB5" w:rsidP="003E5AB5">
      <w:pPr>
        <w:autoSpaceDE w:val="0"/>
        <w:autoSpaceDN w:val="0"/>
        <w:adjustRightInd w:val="0"/>
        <w:spacing w:after="0" w:line="240" w:lineRule="auto"/>
        <w:ind w:left="2160" w:hanging="720"/>
        <w:jc w:val="both"/>
        <w:rPr>
          <w:rFonts w:ascii="Bookman Old Style" w:hAnsi="Bookman Old Style"/>
          <w:sz w:val="24"/>
          <w:szCs w:val="24"/>
          <w:lang w:val="en-GB"/>
        </w:rPr>
      </w:pPr>
    </w:p>
    <w:p w14:paraId="3960EDE5" w14:textId="035FD299" w:rsidR="003E5AB5" w:rsidRPr="006A0E78" w:rsidRDefault="003E5AB5" w:rsidP="00F42F20">
      <w:pPr>
        <w:tabs>
          <w:tab w:val="left" w:pos="1620"/>
          <w:tab w:val="left" w:pos="2160"/>
        </w:tabs>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00C40F59" w:rsidRPr="006A0E78">
        <w:rPr>
          <w:rFonts w:ascii="Bookman Old Style" w:hAnsi="Bookman Old Style"/>
          <w:sz w:val="24"/>
          <w:szCs w:val="24"/>
          <w:lang w:val="en-GB"/>
        </w:rPr>
        <w:t>r</w:t>
      </w:r>
      <w:proofErr w:type="gramEnd"/>
      <w:r w:rsidRPr="006A0E78">
        <w:rPr>
          <w:rFonts w:ascii="Bookman Old Style" w:hAnsi="Bookman Old Style"/>
          <w:sz w:val="24"/>
          <w:szCs w:val="24"/>
          <w:lang w:val="en-GB"/>
        </w:rPr>
        <w:t xml:space="preserve">)  </w:t>
      </w:r>
      <w:r w:rsidR="00F42F20" w:rsidRPr="006A0E78">
        <w:rPr>
          <w:rFonts w:ascii="Bookman Old Style" w:hAnsi="Bookman Old Style"/>
          <w:sz w:val="24"/>
          <w:szCs w:val="24"/>
          <w:lang w:val="en-GB"/>
        </w:rPr>
        <w:tab/>
      </w:r>
      <w:r w:rsidRPr="006A0E78">
        <w:rPr>
          <w:rFonts w:ascii="Bookman Old Style" w:hAnsi="Bookman Old Style"/>
          <w:sz w:val="24"/>
          <w:szCs w:val="24"/>
          <w:lang w:val="en-GB"/>
        </w:rPr>
        <w:t>promote actions and facilitate coordination with other Ministries, governmental agencies, non-government organi</w:t>
      </w:r>
      <w:r w:rsidR="00964C3F" w:rsidRPr="006A0E78">
        <w:rPr>
          <w:rFonts w:ascii="Bookman Old Style" w:hAnsi="Bookman Old Style"/>
          <w:sz w:val="24"/>
          <w:szCs w:val="24"/>
          <w:lang w:val="en-GB"/>
        </w:rPr>
        <w:t>s</w:t>
      </w:r>
      <w:r w:rsidRPr="006A0E78">
        <w:rPr>
          <w:rFonts w:ascii="Bookman Old Style" w:hAnsi="Bookman Old Style"/>
          <w:sz w:val="24"/>
          <w:szCs w:val="24"/>
          <w:lang w:val="en-GB"/>
        </w:rPr>
        <w:t>ations, faith-based organi</w:t>
      </w:r>
      <w:r w:rsidR="00EA1DCB" w:rsidRPr="006A0E78">
        <w:rPr>
          <w:rFonts w:ascii="Bookman Old Style" w:hAnsi="Bookman Old Style"/>
          <w:sz w:val="24"/>
          <w:szCs w:val="24"/>
          <w:lang w:val="en-GB"/>
        </w:rPr>
        <w:t>s</w:t>
      </w:r>
      <w:r w:rsidRPr="006A0E78">
        <w:rPr>
          <w:rFonts w:ascii="Bookman Old Style" w:hAnsi="Bookman Old Style"/>
          <w:sz w:val="24"/>
          <w:szCs w:val="24"/>
          <w:lang w:val="en-GB"/>
        </w:rPr>
        <w:t xml:space="preserve">ations, and community </w:t>
      </w:r>
      <w:r w:rsidRPr="006A0E78">
        <w:rPr>
          <w:rFonts w:ascii="Bookman Old Style" w:hAnsi="Bookman Old Style"/>
          <w:sz w:val="24"/>
          <w:szCs w:val="24"/>
          <w:lang w:val="en-GB"/>
        </w:rPr>
        <w:lastRenderedPageBreak/>
        <w:t>volunteers to prevent and respond to violence against women and girls during disasters</w:t>
      </w:r>
      <w:r w:rsidR="00964C3F" w:rsidRPr="006A0E78">
        <w:rPr>
          <w:rFonts w:ascii="Bookman Old Style" w:hAnsi="Bookman Old Style"/>
          <w:sz w:val="24"/>
          <w:szCs w:val="24"/>
          <w:lang w:val="en-GB"/>
        </w:rPr>
        <w:t>;</w:t>
      </w:r>
      <w:r w:rsidRPr="006A0E78">
        <w:rPr>
          <w:rFonts w:ascii="Bookman Old Style" w:hAnsi="Bookman Old Style"/>
          <w:sz w:val="24"/>
          <w:szCs w:val="24"/>
          <w:lang w:val="en-GB"/>
        </w:rPr>
        <w:t xml:space="preserve"> </w:t>
      </w:r>
      <w:r w:rsidR="00BC4A6E" w:rsidRPr="006A0E78">
        <w:rPr>
          <w:rFonts w:ascii="Bookman Old Style" w:hAnsi="Bookman Old Style"/>
          <w:sz w:val="24"/>
          <w:szCs w:val="24"/>
          <w:lang w:val="en-GB"/>
        </w:rPr>
        <w:t>and</w:t>
      </w:r>
    </w:p>
    <w:p w14:paraId="60941AAA" w14:textId="77777777" w:rsidR="00D92AB4" w:rsidRPr="006A0E78" w:rsidRDefault="00D92AB4" w:rsidP="00D92AB4">
      <w:pPr>
        <w:autoSpaceDE w:val="0"/>
        <w:autoSpaceDN w:val="0"/>
        <w:adjustRightInd w:val="0"/>
        <w:spacing w:after="0" w:line="240" w:lineRule="auto"/>
        <w:jc w:val="both"/>
        <w:rPr>
          <w:rFonts w:ascii="Times New Roman" w:hAnsi="Times New Roman"/>
          <w:lang w:val="en-GB"/>
        </w:rPr>
      </w:pPr>
    </w:p>
    <w:p w14:paraId="2CCFE285" w14:textId="2E5B15ED" w:rsidR="00D92AB4" w:rsidRPr="006A0E78" w:rsidRDefault="009F0CE9" w:rsidP="009F0CE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40F59" w:rsidRPr="006A0E78">
        <w:rPr>
          <w:rFonts w:ascii="Bookman Old Style" w:hAnsi="Bookman Old Style"/>
          <w:sz w:val="24"/>
          <w:szCs w:val="24"/>
          <w:lang w:val="en-GB"/>
        </w:rPr>
        <w:t>s</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D92AB4" w:rsidRPr="006A0E78">
        <w:rPr>
          <w:rFonts w:ascii="Bookman Old Style" w:hAnsi="Bookman Old Style"/>
          <w:sz w:val="24"/>
          <w:szCs w:val="24"/>
          <w:lang w:val="en-GB"/>
        </w:rPr>
        <w:t>provides</w:t>
      </w:r>
      <w:proofErr w:type="gramEnd"/>
      <w:r w:rsidR="00D92AB4" w:rsidRPr="006A0E78">
        <w:rPr>
          <w:rFonts w:ascii="Bookman Old Style" w:hAnsi="Bookman Old Style"/>
          <w:sz w:val="24"/>
          <w:szCs w:val="24"/>
          <w:lang w:val="en-GB"/>
        </w:rPr>
        <w:t xml:space="preserve"> key performance indicators in respect of the various aspects of </w:t>
      </w:r>
      <w:r w:rsidR="005906A5" w:rsidRPr="006A0E78">
        <w:rPr>
          <w:rFonts w:ascii="Bookman Old Style" w:hAnsi="Bookman Old Style"/>
          <w:sz w:val="24"/>
          <w:szCs w:val="24"/>
          <w:lang w:val="en-GB"/>
        </w:rPr>
        <w:t xml:space="preserve">disaster management and </w:t>
      </w:r>
      <w:r w:rsidR="00D92AB4" w:rsidRPr="006A0E78">
        <w:rPr>
          <w:rFonts w:ascii="Bookman Old Style" w:hAnsi="Bookman Old Style"/>
          <w:sz w:val="24"/>
          <w:szCs w:val="24"/>
          <w:lang w:val="en-GB"/>
        </w:rPr>
        <w:t>disaster risk management.</w:t>
      </w:r>
    </w:p>
    <w:p w14:paraId="79DDFF44" w14:textId="77777777" w:rsidR="00E81ADF" w:rsidRPr="006A0E78" w:rsidRDefault="00E81ADF" w:rsidP="007B03A1">
      <w:pPr>
        <w:pStyle w:val="ListParagraph"/>
        <w:spacing w:after="0"/>
        <w:rPr>
          <w:rFonts w:ascii="Bookman Old Style" w:hAnsi="Bookman Old Style"/>
          <w:sz w:val="24"/>
          <w:szCs w:val="24"/>
          <w:lang w:val="en-GB"/>
        </w:rPr>
      </w:pPr>
    </w:p>
    <w:p w14:paraId="487E1986" w14:textId="14A79EE2" w:rsidR="00E81ADF" w:rsidRPr="006A0E78" w:rsidRDefault="00E81ADF" w:rsidP="00451C6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(3) </w:t>
      </w:r>
      <w:r w:rsidR="00451C64" w:rsidRPr="006A0E78">
        <w:rPr>
          <w:rFonts w:ascii="Bookman Old Style" w:hAnsi="Bookman Old Style"/>
          <w:sz w:val="24"/>
          <w:szCs w:val="24"/>
          <w:lang w:val="en-GB"/>
        </w:rPr>
        <w:tab/>
      </w:r>
      <w:r w:rsidRPr="006A0E78">
        <w:rPr>
          <w:rFonts w:ascii="Bookman Old Style" w:hAnsi="Bookman Old Style"/>
          <w:sz w:val="24"/>
          <w:szCs w:val="24"/>
          <w:lang w:val="en-GB"/>
        </w:rPr>
        <w:t xml:space="preserve">The National Comprehensive Disaster Management Policy shall be submitted to </w:t>
      </w:r>
      <w:r w:rsidR="008070DF" w:rsidRPr="006A0E78">
        <w:rPr>
          <w:rFonts w:ascii="Bookman Old Style" w:hAnsi="Bookman Old Style"/>
          <w:sz w:val="24"/>
          <w:szCs w:val="24"/>
          <w:lang w:val="en-GB"/>
        </w:rPr>
        <w:t xml:space="preserve">the </w:t>
      </w:r>
      <w:r w:rsidRPr="006A0E78">
        <w:rPr>
          <w:rFonts w:ascii="Bookman Old Style" w:hAnsi="Bookman Old Style"/>
          <w:sz w:val="24"/>
          <w:szCs w:val="24"/>
          <w:lang w:val="en-GB"/>
        </w:rPr>
        <w:t>Minister for review.</w:t>
      </w:r>
    </w:p>
    <w:p w14:paraId="6D532A3D" w14:textId="4604C28A" w:rsidR="00E81ADF" w:rsidRPr="006A0E78" w:rsidRDefault="00E81ADF" w:rsidP="00FA15D2">
      <w:pPr>
        <w:autoSpaceDE w:val="0"/>
        <w:autoSpaceDN w:val="0"/>
        <w:adjustRightInd w:val="0"/>
        <w:spacing w:after="0" w:line="240" w:lineRule="auto"/>
        <w:ind w:left="720"/>
        <w:jc w:val="both"/>
        <w:rPr>
          <w:rFonts w:ascii="Bookman Old Style" w:hAnsi="Bookman Old Style"/>
          <w:sz w:val="24"/>
          <w:szCs w:val="24"/>
          <w:lang w:val="en-GB"/>
        </w:rPr>
      </w:pPr>
    </w:p>
    <w:p w14:paraId="3FA7FF93" w14:textId="7D870CB4" w:rsidR="00E81ADF" w:rsidRPr="006A0E78" w:rsidRDefault="00E81ADF" w:rsidP="008070D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(4) </w:t>
      </w:r>
      <w:r w:rsidR="008070DF" w:rsidRPr="006A0E78">
        <w:rPr>
          <w:rFonts w:ascii="Bookman Old Style" w:hAnsi="Bookman Old Style"/>
          <w:sz w:val="24"/>
          <w:szCs w:val="24"/>
          <w:lang w:val="en-GB"/>
        </w:rPr>
        <w:tab/>
      </w:r>
      <w:r w:rsidRPr="006A0E78">
        <w:rPr>
          <w:rFonts w:ascii="Bookman Old Style" w:hAnsi="Bookman Old Style"/>
          <w:sz w:val="24"/>
          <w:szCs w:val="24"/>
          <w:lang w:val="en-GB"/>
        </w:rPr>
        <w:t>Upon review of the National Disaster Management Policy</w:t>
      </w:r>
      <w:r w:rsidR="008070DF" w:rsidRPr="006A0E78">
        <w:rPr>
          <w:rFonts w:ascii="Bookman Old Style" w:hAnsi="Bookman Old Style"/>
          <w:sz w:val="24"/>
          <w:szCs w:val="24"/>
          <w:lang w:val="en-GB"/>
        </w:rPr>
        <w:t>,</w:t>
      </w:r>
      <w:r w:rsidRPr="006A0E78">
        <w:rPr>
          <w:rFonts w:ascii="Bookman Old Style" w:hAnsi="Bookman Old Style"/>
          <w:sz w:val="24"/>
          <w:szCs w:val="24"/>
          <w:lang w:val="en-GB"/>
        </w:rPr>
        <w:t xml:space="preserve"> the Minister shall submit it to </w:t>
      </w:r>
      <w:r w:rsidR="008070DF" w:rsidRPr="006A0E78">
        <w:rPr>
          <w:rFonts w:ascii="Bookman Old Style" w:hAnsi="Bookman Old Style"/>
          <w:sz w:val="24"/>
          <w:szCs w:val="24"/>
          <w:lang w:val="en-GB"/>
        </w:rPr>
        <w:t xml:space="preserve">the </w:t>
      </w:r>
      <w:r w:rsidRPr="006A0E78">
        <w:rPr>
          <w:rFonts w:ascii="Bookman Old Style" w:hAnsi="Bookman Old Style"/>
          <w:sz w:val="24"/>
          <w:szCs w:val="24"/>
          <w:lang w:val="en-GB"/>
        </w:rPr>
        <w:t>Cabinet for approval.</w:t>
      </w:r>
    </w:p>
    <w:p w14:paraId="74BA535F" w14:textId="2936E7B2" w:rsidR="00F42F20" w:rsidRPr="006A0E78" w:rsidRDefault="00F42F20" w:rsidP="008070DF">
      <w:pPr>
        <w:autoSpaceDE w:val="0"/>
        <w:autoSpaceDN w:val="0"/>
        <w:adjustRightInd w:val="0"/>
        <w:spacing w:after="0" w:line="240" w:lineRule="auto"/>
        <w:jc w:val="both"/>
        <w:rPr>
          <w:rFonts w:ascii="Bookman Old Style" w:hAnsi="Bookman Old Style"/>
          <w:sz w:val="24"/>
          <w:szCs w:val="24"/>
          <w:lang w:val="en-GB"/>
        </w:rPr>
      </w:pPr>
    </w:p>
    <w:p w14:paraId="3A635BB3" w14:textId="1E91D93F" w:rsidR="00F42F20" w:rsidRPr="006A0E78" w:rsidRDefault="00F42F20" w:rsidP="008070D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Upon approval by Cabinet under subsection (4)</w:t>
      </w:r>
      <w:r w:rsidR="00C12F95" w:rsidRPr="006A0E78">
        <w:rPr>
          <w:rFonts w:ascii="Bookman Old Style" w:hAnsi="Bookman Old Style"/>
          <w:sz w:val="24"/>
          <w:szCs w:val="24"/>
          <w:lang w:val="en-GB"/>
        </w:rPr>
        <w:t>,</w:t>
      </w:r>
      <w:r w:rsidRPr="006A0E78">
        <w:rPr>
          <w:rFonts w:ascii="Bookman Old Style" w:hAnsi="Bookman Old Style"/>
          <w:sz w:val="24"/>
          <w:szCs w:val="24"/>
          <w:lang w:val="en-GB"/>
        </w:rPr>
        <w:t xml:space="preserve"> the National Disaster Management Policy </w:t>
      </w:r>
      <w:r w:rsidR="00C12F95" w:rsidRPr="006A0E78">
        <w:rPr>
          <w:rFonts w:ascii="Bookman Old Style" w:hAnsi="Bookman Old Style"/>
          <w:sz w:val="24"/>
          <w:szCs w:val="24"/>
          <w:lang w:val="en-GB"/>
        </w:rPr>
        <w:t xml:space="preserve">shall be laid </w:t>
      </w:r>
      <w:r w:rsidRPr="006A0E78">
        <w:rPr>
          <w:rFonts w:ascii="Bookman Old Style" w:hAnsi="Bookman Old Style"/>
          <w:sz w:val="24"/>
          <w:szCs w:val="24"/>
          <w:lang w:val="en-GB"/>
        </w:rPr>
        <w:t>in Parliament.</w:t>
      </w:r>
    </w:p>
    <w:p w14:paraId="48EF4CBD" w14:textId="0A206EB7" w:rsidR="00F42F20" w:rsidRPr="006A0E78" w:rsidRDefault="00F42F20" w:rsidP="008070DF">
      <w:pPr>
        <w:autoSpaceDE w:val="0"/>
        <w:autoSpaceDN w:val="0"/>
        <w:adjustRightInd w:val="0"/>
        <w:spacing w:after="0" w:line="240" w:lineRule="auto"/>
        <w:jc w:val="both"/>
        <w:rPr>
          <w:rFonts w:ascii="Bookman Old Style" w:hAnsi="Bookman Old Style"/>
          <w:sz w:val="24"/>
          <w:szCs w:val="24"/>
          <w:lang w:val="en-GB"/>
        </w:rPr>
      </w:pPr>
    </w:p>
    <w:p w14:paraId="19441296" w14:textId="7372B667" w:rsidR="00F42F20" w:rsidRPr="006A0E78" w:rsidRDefault="00F42F20" w:rsidP="008070D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The National Disaster Management Policy shall be subject to a comprehensive review</w:t>
      </w:r>
      <w:r w:rsidR="003233A1" w:rsidRPr="006A0E78">
        <w:rPr>
          <w:rFonts w:ascii="Bookman Old Style" w:hAnsi="Bookman Old Style"/>
          <w:sz w:val="24"/>
          <w:szCs w:val="24"/>
          <w:lang w:val="en-GB"/>
        </w:rPr>
        <w:t>,</w:t>
      </w:r>
      <w:r w:rsidRPr="006A0E78">
        <w:rPr>
          <w:rFonts w:ascii="Bookman Old Style" w:hAnsi="Bookman Old Style"/>
          <w:sz w:val="24"/>
          <w:szCs w:val="24"/>
          <w:lang w:val="en-GB"/>
        </w:rPr>
        <w:t xml:space="preserve"> revision</w:t>
      </w:r>
      <w:r w:rsidR="003233A1" w:rsidRPr="006A0E78">
        <w:rPr>
          <w:rFonts w:ascii="Bookman Old Style" w:hAnsi="Bookman Old Style"/>
          <w:sz w:val="24"/>
          <w:szCs w:val="24"/>
          <w:lang w:val="en-GB"/>
        </w:rPr>
        <w:t xml:space="preserve"> and approval</w:t>
      </w:r>
      <w:r w:rsidR="00330326" w:rsidRPr="006A0E78">
        <w:rPr>
          <w:rFonts w:ascii="Bookman Old Style" w:hAnsi="Bookman Old Style"/>
          <w:sz w:val="24"/>
          <w:szCs w:val="24"/>
          <w:lang w:val="en-GB"/>
        </w:rPr>
        <w:t xml:space="preserve"> once in</w:t>
      </w:r>
      <w:r w:rsidRPr="006A0E78">
        <w:rPr>
          <w:rFonts w:ascii="Bookman Old Style" w:hAnsi="Bookman Old Style"/>
          <w:sz w:val="24"/>
          <w:szCs w:val="24"/>
          <w:lang w:val="en-GB"/>
        </w:rPr>
        <w:t xml:space="preserve"> every five years.</w:t>
      </w:r>
    </w:p>
    <w:p w14:paraId="2F1086CC" w14:textId="68EF8E72" w:rsidR="00F42F20" w:rsidRPr="006A0E78" w:rsidRDefault="00F42F20" w:rsidP="008070DF">
      <w:pPr>
        <w:autoSpaceDE w:val="0"/>
        <w:autoSpaceDN w:val="0"/>
        <w:adjustRightInd w:val="0"/>
        <w:spacing w:after="0" w:line="240" w:lineRule="auto"/>
        <w:jc w:val="both"/>
        <w:rPr>
          <w:rFonts w:ascii="Bookman Old Style" w:hAnsi="Bookman Old Style"/>
          <w:sz w:val="24"/>
          <w:szCs w:val="24"/>
          <w:lang w:val="en-GB"/>
        </w:rPr>
      </w:pPr>
    </w:p>
    <w:p w14:paraId="49388B52" w14:textId="77777777" w:rsidR="00A5563B" w:rsidRPr="006A0E78" w:rsidRDefault="00A5563B" w:rsidP="008070DF">
      <w:pPr>
        <w:autoSpaceDE w:val="0"/>
        <w:autoSpaceDN w:val="0"/>
        <w:adjustRightInd w:val="0"/>
        <w:spacing w:after="0" w:line="240" w:lineRule="auto"/>
        <w:jc w:val="both"/>
        <w:rPr>
          <w:rFonts w:ascii="Bookman Old Style" w:hAnsi="Bookman Old Style"/>
          <w:sz w:val="24"/>
          <w:szCs w:val="24"/>
          <w:lang w:val="en-GB"/>
        </w:rPr>
      </w:pPr>
    </w:p>
    <w:p w14:paraId="1A2B50CD" w14:textId="3BA66173" w:rsidR="00D92AB4" w:rsidRPr="006A0E78" w:rsidRDefault="00D92AB4" w:rsidP="00D92AB4">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PART II</w:t>
      </w:r>
    </w:p>
    <w:p w14:paraId="2499EC0B" w14:textId="0E87A29F" w:rsidR="00D92AB4" w:rsidRPr="006A0E78" w:rsidRDefault="00D92AB4" w:rsidP="00DA60A8">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 xml:space="preserve">NATIONAL </w:t>
      </w:r>
      <w:r w:rsidR="00DA60A8" w:rsidRPr="006A0E78">
        <w:rPr>
          <w:rFonts w:ascii="Bookman Old Style" w:hAnsi="Bookman Old Style"/>
          <w:b/>
          <w:sz w:val="24"/>
          <w:szCs w:val="24"/>
          <w:lang w:val="en-GB"/>
        </w:rPr>
        <w:t>EMERGENCY</w:t>
      </w:r>
      <w:r w:rsidRPr="006A0E78">
        <w:rPr>
          <w:rFonts w:ascii="Bookman Old Style" w:hAnsi="Bookman Old Style"/>
          <w:b/>
          <w:sz w:val="24"/>
          <w:szCs w:val="24"/>
          <w:lang w:val="en-GB"/>
        </w:rPr>
        <w:t xml:space="preserve"> ADVISORY COUNCIL</w:t>
      </w:r>
    </w:p>
    <w:p w14:paraId="40012189" w14:textId="047F8CF0" w:rsidR="00D92AB4" w:rsidRPr="006A0E78" w:rsidRDefault="00D92AB4" w:rsidP="00D92AB4">
      <w:pPr>
        <w:autoSpaceDE w:val="0"/>
        <w:autoSpaceDN w:val="0"/>
        <w:adjustRightInd w:val="0"/>
        <w:spacing w:after="0" w:line="240" w:lineRule="auto"/>
        <w:jc w:val="center"/>
        <w:rPr>
          <w:rFonts w:ascii="Bookman Old Style" w:hAnsi="Bookman Old Style"/>
          <w:b/>
          <w:sz w:val="24"/>
          <w:szCs w:val="24"/>
          <w:lang w:val="en-GB"/>
        </w:rPr>
      </w:pPr>
    </w:p>
    <w:p w14:paraId="2C4E902E" w14:textId="77777777" w:rsidR="007F04E5" w:rsidRPr="006A0E78" w:rsidRDefault="007F04E5" w:rsidP="00D92AB4">
      <w:pPr>
        <w:autoSpaceDE w:val="0"/>
        <w:autoSpaceDN w:val="0"/>
        <w:adjustRightInd w:val="0"/>
        <w:spacing w:after="0" w:line="240" w:lineRule="auto"/>
        <w:jc w:val="center"/>
        <w:rPr>
          <w:rFonts w:ascii="Bookman Old Style" w:hAnsi="Bookman Old Style"/>
          <w:b/>
          <w:sz w:val="24"/>
          <w:szCs w:val="24"/>
          <w:lang w:val="en-GB"/>
        </w:rPr>
      </w:pPr>
    </w:p>
    <w:p w14:paraId="06705FD0" w14:textId="77777777" w:rsidR="00D92AB4" w:rsidRPr="006A0E78" w:rsidRDefault="00D92AB4" w:rsidP="00D92AB4">
      <w:pPr>
        <w:autoSpaceDE w:val="0"/>
        <w:autoSpaceDN w:val="0"/>
        <w:adjustRightInd w:val="0"/>
        <w:spacing w:after="0" w:line="240" w:lineRule="auto"/>
        <w:rPr>
          <w:rFonts w:ascii="Bookman Old Style" w:hAnsi="Bookman Old Style"/>
          <w:b/>
          <w:sz w:val="24"/>
          <w:szCs w:val="24"/>
          <w:lang w:val="en-GB"/>
        </w:rPr>
      </w:pPr>
      <w:r w:rsidRPr="006A0E78">
        <w:rPr>
          <w:rFonts w:ascii="Bookman Old Style" w:hAnsi="Bookman Old Style"/>
          <w:b/>
          <w:sz w:val="24"/>
          <w:szCs w:val="24"/>
          <w:lang w:val="en-GB"/>
        </w:rPr>
        <w:t>Establishment and composition of the Council</w:t>
      </w:r>
    </w:p>
    <w:p w14:paraId="20185647" w14:textId="04767180" w:rsidR="00D92AB4" w:rsidRPr="006A0E78" w:rsidRDefault="00C40F59" w:rsidP="00E12E6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00E12E60" w:rsidRPr="006A0E78">
        <w:rPr>
          <w:rFonts w:ascii="Bookman Old Style" w:hAnsi="Bookman Old Style"/>
          <w:sz w:val="24"/>
          <w:szCs w:val="24"/>
          <w:lang w:val="en-GB"/>
        </w:rPr>
        <w:t xml:space="preserve">. </w:t>
      </w:r>
      <w:r w:rsidR="007B03A1" w:rsidRPr="006A0E78">
        <w:rPr>
          <w:rFonts w:ascii="Bookman Old Style" w:hAnsi="Bookman Old Style"/>
          <w:sz w:val="24"/>
          <w:szCs w:val="24"/>
          <w:lang w:val="en-GB"/>
        </w:rPr>
        <w:tab/>
      </w:r>
      <w:r w:rsidR="00E12E60" w:rsidRPr="006A0E78">
        <w:rPr>
          <w:rFonts w:ascii="Bookman Old Style" w:hAnsi="Bookman Old Style"/>
          <w:sz w:val="24"/>
          <w:szCs w:val="24"/>
          <w:lang w:val="en-GB"/>
        </w:rPr>
        <w:t xml:space="preserve">(1) </w:t>
      </w:r>
      <w:r w:rsidR="007B03A1" w:rsidRPr="006A0E78">
        <w:rPr>
          <w:rFonts w:ascii="Bookman Old Style" w:hAnsi="Bookman Old Style"/>
          <w:sz w:val="24"/>
          <w:szCs w:val="24"/>
          <w:lang w:val="en-GB"/>
        </w:rPr>
        <w:tab/>
      </w:r>
      <w:proofErr w:type="gramStart"/>
      <w:r w:rsidR="00E12E60" w:rsidRPr="006A0E78">
        <w:rPr>
          <w:rFonts w:ascii="Bookman Old Style" w:hAnsi="Bookman Old Style"/>
          <w:sz w:val="24"/>
          <w:szCs w:val="24"/>
          <w:lang w:val="en-GB"/>
        </w:rPr>
        <w:t>There</w:t>
      </w:r>
      <w:proofErr w:type="gramEnd"/>
      <w:r w:rsidR="00E12E60" w:rsidRPr="006A0E78">
        <w:rPr>
          <w:rFonts w:ascii="Bookman Old Style" w:hAnsi="Bookman Old Style"/>
          <w:sz w:val="24"/>
          <w:szCs w:val="24"/>
          <w:lang w:val="en-GB"/>
        </w:rPr>
        <w:t xml:space="preserve"> is hereby established a </w:t>
      </w:r>
      <w:r w:rsidR="001724F8" w:rsidRPr="006A0E78">
        <w:rPr>
          <w:rFonts w:ascii="Bookman Old Style" w:hAnsi="Bookman Old Style"/>
          <w:sz w:val="24"/>
          <w:szCs w:val="24"/>
          <w:lang w:val="en-GB"/>
        </w:rPr>
        <w:t xml:space="preserve">National </w:t>
      </w:r>
      <w:r w:rsidR="00760D52" w:rsidRPr="006A0E78">
        <w:rPr>
          <w:rFonts w:ascii="Bookman Old Style" w:hAnsi="Bookman Old Style"/>
          <w:sz w:val="24"/>
          <w:szCs w:val="24"/>
          <w:lang w:val="en-GB"/>
        </w:rPr>
        <w:t>Emergency Advisory</w:t>
      </w:r>
      <w:r w:rsidR="00077A85" w:rsidRPr="006A0E78">
        <w:rPr>
          <w:rFonts w:ascii="Bookman Old Style" w:hAnsi="Bookman Old Style"/>
          <w:sz w:val="24"/>
          <w:szCs w:val="24"/>
          <w:lang w:val="en-GB"/>
        </w:rPr>
        <w:t xml:space="preserve"> Council</w:t>
      </w:r>
      <w:r w:rsidR="00E12E60" w:rsidRPr="006A0E78">
        <w:rPr>
          <w:rFonts w:ascii="Bookman Old Style" w:hAnsi="Bookman Old Style"/>
          <w:sz w:val="24"/>
          <w:szCs w:val="24"/>
          <w:lang w:val="en-GB"/>
        </w:rPr>
        <w:t xml:space="preserve"> in accordance with subsection (2). </w:t>
      </w:r>
    </w:p>
    <w:p w14:paraId="60B29F9B" w14:textId="54A6232C" w:rsidR="00E12E60" w:rsidRPr="006A0E78" w:rsidRDefault="00E12E60" w:rsidP="00E12E60">
      <w:pPr>
        <w:autoSpaceDE w:val="0"/>
        <w:autoSpaceDN w:val="0"/>
        <w:adjustRightInd w:val="0"/>
        <w:spacing w:after="0" w:line="240" w:lineRule="auto"/>
        <w:jc w:val="both"/>
        <w:rPr>
          <w:rFonts w:ascii="Bookman Old Style" w:hAnsi="Bookman Old Style"/>
          <w:sz w:val="24"/>
          <w:szCs w:val="24"/>
          <w:lang w:val="en-GB"/>
        </w:rPr>
      </w:pPr>
    </w:p>
    <w:p w14:paraId="3FA1F7E4" w14:textId="77777777" w:rsidR="00E12E60" w:rsidRPr="006A0E78" w:rsidRDefault="00E12E60" w:rsidP="00FC2BF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The Council shall comprise—</w:t>
      </w:r>
    </w:p>
    <w:p w14:paraId="4135DE14" w14:textId="77777777" w:rsidR="004150ED" w:rsidRPr="006A0E78" w:rsidRDefault="004150ED" w:rsidP="00FC2BFF">
      <w:pPr>
        <w:autoSpaceDE w:val="0"/>
        <w:autoSpaceDN w:val="0"/>
        <w:adjustRightInd w:val="0"/>
        <w:spacing w:after="0" w:line="240" w:lineRule="auto"/>
        <w:jc w:val="both"/>
        <w:rPr>
          <w:rFonts w:ascii="Bookman Old Style" w:hAnsi="Bookman Old Style"/>
          <w:sz w:val="24"/>
          <w:szCs w:val="24"/>
          <w:lang w:val="en-GB"/>
        </w:rPr>
      </w:pPr>
    </w:p>
    <w:p w14:paraId="494A49EE" w14:textId="73C3B10A" w:rsidR="00E12E60" w:rsidRPr="006A0E78" w:rsidRDefault="00FC2BFF" w:rsidP="00FC2BF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E12E60" w:rsidRPr="006A0E78">
        <w:rPr>
          <w:rFonts w:ascii="Bookman Old Style" w:hAnsi="Bookman Old Style"/>
          <w:sz w:val="24"/>
          <w:szCs w:val="24"/>
          <w:lang w:val="en-GB"/>
        </w:rPr>
        <w:t>the</w:t>
      </w:r>
      <w:proofErr w:type="gramEnd"/>
      <w:r w:rsidR="00E12E60" w:rsidRPr="006A0E78">
        <w:rPr>
          <w:rFonts w:ascii="Bookman Old Style" w:hAnsi="Bookman Old Style"/>
          <w:sz w:val="24"/>
          <w:szCs w:val="24"/>
          <w:lang w:val="en-GB"/>
        </w:rPr>
        <w:t xml:space="preserve"> Minister responsible for </w:t>
      </w:r>
      <w:r w:rsidR="00372BBB" w:rsidRPr="006A0E78">
        <w:rPr>
          <w:rFonts w:ascii="Bookman Old Style" w:hAnsi="Bookman Old Style"/>
          <w:sz w:val="24"/>
          <w:szCs w:val="24"/>
          <w:lang w:val="en-GB"/>
        </w:rPr>
        <w:t>D</w:t>
      </w:r>
      <w:r w:rsidR="00E12E60" w:rsidRPr="006A0E78">
        <w:rPr>
          <w:rFonts w:ascii="Bookman Old Style" w:hAnsi="Bookman Old Style"/>
          <w:sz w:val="24"/>
          <w:szCs w:val="24"/>
          <w:lang w:val="en-GB"/>
        </w:rPr>
        <w:t xml:space="preserve">isaster </w:t>
      </w:r>
      <w:r w:rsidR="00372BBB" w:rsidRPr="006A0E78">
        <w:rPr>
          <w:rFonts w:ascii="Bookman Old Style" w:hAnsi="Bookman Old Style"/>
          <w:sz w:val="24"/>
          <w:szCs w:val="24"/>
          <w:lang w:val="en-GB"/>
        </w:rPr>
        <w:t>M</w:t>
      </w:r>
      <w:r w:rsidR="00E12E60" w:rsidRPr="006A0E78">
        <w:rPr>
          <w:rFonts w:ascii="Bookman Old Style" w:hAnsi="Bookman Old Style"/>
          <w:sz w:val="24"/>
          <w:szCs w:val="24"/>
          <w:lang w:val="en-GB"/>
        </w:rPr>
        <w:t>anagement</w:t>
      </w:r>
      <w:r w:rsidR="00210E5B" w:rsidRPr="006A0E78">
        <w:rPr>
          <w:rFonts w:ascii="Bookman Old Style" w:hAnsi="Bookman Old Style"/>
          <w:sz w:val="24"/>
          <w:szCs w:val="24"/>
          <w:lang w:val="en-GB"/>
        </w:rPr>
        <w:t>,</w:t>
      </w:r>
      <w:r w:rsidR="00E12E60" w:rsidRPr="006A0E78">
        <w:rPr>
          <w:rFonts w:ascii="Bookman Old Style" w:hAnsi="Bookman Old Style"/>
          <w:sz w:val="24"/>
          <w:szCs w:val="24"/>
          <w:lang w:val="en-GB"/>
        </w:rPr>
        <w:t xml:space="preserve"> </w:t>
      </w:r>
      <w:r w:rsidR="00AA78EA" w:rsidRPr="006A0E78">
        <w:rPr>
          <w:rFonts w:ascii="Bookman Old Style" w:hAnsi="Bookman Old Style"/>
          <w:sz w:val="24"/>
          <w:szCs w:val="24"/>
          <w:lang w:val="en-GB"/>
        </w:rPr>
        <w:t xml:space="preserve">who shall be </w:t>
      </w:r>
      <w:r w:rsidR="00210E5B" w:rsidRPr="006A0E78">
        <w:rPr>
          <w:rFonts w:ascii="Bookman Old Style" w:hAnsi="Bookman Old Style"/>
          <w:sz w:val="24"/>
          <w:szCs w:val="24"/>
          <w:lang w:val="en-GB"/>
        </w:rPr>
        <w:t xml:space="preserve">the </w:t>
      </w:r>
      <w:r w:rsidR="00E12E60" w:rsidRPr="006A0E78">
        <w:rPr>
          <w:rFonts w:ascii="Bookman Old Style" w:hAnsi="Bookman Old Style"/>
          <w:sz w:val="24"/>
          <w:szCs w:val="24"/>
          <w:lang w:val="en-GB"/>
        </w:rPr>
        <w:t xml:space="preserve">Chairperson; </w:t>
      </w:r>
    </w:p>
    <w:p w14:paraId="420307F4" w14:textId="77777777" w:rsidR="00E12E60" w:rsidRPr="006A0E78" w:rsidRDefault="00E12E60" w:rsidP="00E12E60">
      <w:pPr>
        <w:autoSpaceDE w:val="0"/>
        <w:autoSpaceDN w:val="0"/>
        <w:adjustRightInd w:val="0"/>
        <w:spacing w:after="0" w:line="240" w:lineRule="auto"/>
        <w:jc w:val="both"/>
        <w:rPr>
          <w:rFonts w:ascii="Bookman Old Style" w:hAnsi="Bookman Old Style"/>
          <w:sz w:val="24"/>
          <w:szCs w:val="24"/>
          <w:lang w:val="en-GB"/>
        </w:rPr>
      </w:pPr>
    </w:p>
    <w:p w14:paraId="0954E2FA" w14:textId="356BC5CB" w:rsidR="00E12E60" w:rsidRPr="006A0E78" w:rsidRDefault="00FC2BFF" w:rsidP="00FC2BF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r w:rsidR="00E05E32" w:rsidRPr="006A0E78">
        <w:rPr>
          <w:rFonts w:ascii="Bookman Old Style" w:hAnsi="Bookman Old Style"/>
          <w:sz w:val="24"/>
          <w:szCs w:val="24"/>
          <w:lang w:val="en-GB"/>
        </w:rPr>
        <w:t xml:space="preserve">the Permanent Secretary with responsibility for Disaster Management or </w:t>
      </w:r>
      <w:r w:rsidR="00E12E60" w:rsidRPr="006A0E78">
        <w:rPr>
          <w:rFonts w:ascii="Bookman Old Style" w:hAnsi="Bookman Old Style"/>
          <w:sz w:val="24"/>
          <w:szCs w:val="24"/>
          <w:lang w:val="en-GB"/>
        </w:rPr>
        <w:t xml:space="preserve">another </w:t>
      </w:r>
      <w:r w:rsidR="003253AA" w:rsidRPr="006A0E78">
        <w:rPr>
          <w:rFonts w:ascii="Bookman Old Style" w:hAnsi="Bookman Old Style"/>
          <w:sz w:val="24"/>
          <w:szCs w:val="24"/>
          <w:lang w:val="en-GB"/>
        </w:rPr>
        <w:t>Permanent Secretary</w:t>
      </w:r>
      <w:r w:rsidR="00E12E60" w:rsidRPr="006A0E78">
        <w:rPr>
          <w:rFonts w:ascii="Bookman Old Style" w:hAnsi="Bookman Old Style"/>
          <w:sz w:val="24"/>
          <w:szCs w:val="24"/>
          <w:lang w:val="en-GB"/>
        </w:rPr>
        <w:t xml:space="preserve"> or public officer nominated by the Minister</w:t>
      </w:r>
      <w:r w:rsidR="00130282" w:rsidRPr="006A0E78">
        <w:rPr>
          <w:rFonts w:ascii="Bookman Old Style" w:hAnsi="Bookman Old Style"/>
          <w:sz w:val="24"/>
          <w:szCs w:val="24"/>
          <w:lang w:val="en-GB"/>
        </w:rPr>
        <w:t>, who shall</w:t>
      </w:r>
      <w:r w:rsidR="005F623E" w:rsidRPr="006A0E78">
        <w:rPr>
          <w:rFonts w:ascii="Bookman Old Style" w:hAnsi="Bookman Old Style"/>
          <w:sz w:val="24"/>
          <w:szCs w:val="24"/>
          <w:lang w:val="en-GB"/>
        </w:rPr>
        <w:t xml:space="preserve"> </w:t>
      </w:r>
      <w:r w:rsidR="00DC539A" w:rsidRPr="006A0E78">
        <w:rPr>
          <w:rFonts w:ascii="Bookman Old Style" w:hAnsi="Bookman Old Style"/>
          <w:sz w:val="24"/>
          <w:szCs w:val="24"/>
          <w:lang w:val="en-GB"/>
        </w:rPr>
        <w:t xml:space="preserve">be </w:t>
      </w:r>
      <w:r w:rsidR="00130282" w:rsidRPr="006A0E78">
        <w:rPr>
          <w:rFonts w:ascii="Bookman Old Style" w:hAnsi="Bookman Old Style"/>
          <w:sz w:val="24"/>
          <w:szCs w:val="24"/>
          <w:lang w:val="en-GB"/>
        </w:rPr>
        <w:t xml:space="preserve">the </w:t>
      </w:r>
      <w:r w:rsidR="006630D7" w:rsidRPr="006A0E78">
        <w:rPr>
          <w:rFonts w:ascii="Bookman Old Style" w:hAnsi="Bookman Old Style"/>
          <w:sz w:val="24"/>
          <w:szCs w:val="24"/>
          <w:lang w:val="en-GB"/>
        </w:rPr>
        <w:t>alternate c</w:t>
      </w:r>
      <w:r w:rsidR="00E12E60" w:rsidRPr="006A0E78">
        <w:rPr>
          <w:rFonts w:ascii="Bookman Old Style" w:hAnsi="Bookman Old Style"/>
          <w:sz w:val="24"/>
          <w:szCs w:val="24"/>
          <w:lang w:val="en-GB"/>
        </w:rPr>
        <w:t>hairperson in the absence of the</w:t>
      </w:r>
      <w:r w:rsidR="00BD7039" w:rsidRPr="006A0E78">
        <w:rPr>
          <w:rFonts w:ascii="Bookman Old Style" w:hAnsi="Bookman Old Style"/>
          <w:sz w:val="24"/>
          <w:szCs w:val="24"/>
          <w:lang w:val="en-GB"/>
        </w:rPr>
        <w:t xml:space="preserve"> </w:t>
      </w:r>
      <w:r w:rsidR="006630D7" w:rsidRPr="006A0E78">
        <w:rPr>
          <w:rFonts w:ascii="Bookman Old Style" w:hAnsi="Bookman Old Style"/>
          <w:sz w:val="24"/>
          <w:szCs w:val="24"/>
          <w:lang w:val="en-GB"/>
        </w:rPr>
        <w:t>Chairperson</w:t>
      </w:r>
      <w:r w:rsidR="00E12E60" w:rsidRPr="006A0E78">
        <w:rPr>
          <w:rFonts w:ascii="Bookman Old Style" w:hAnsi="Bookman Old Style"/>
          <w:sz w:val="24"/>
          <w:szCs w:val="24"/>
          <w:lang w:val="en-GB"/>
        </w:rPr>
        <w:t xml:space="preserve">; </w:t>
      </w:r>
    </w:p>
    <w:p w14:paraId="1894414D" w14:textId="77777777" w:rsidR="00E12E60" w:rsidRPr="006A0E78" w:rsidRDefault="00E12E60" w:rsidP="00E12E60">
      <w:pPr>
        <w:pStyle w:val="ListParagraph"/>
        <w:spacing w:after="0" w:line="240" w:lineRule="auto"/>
        <w:rPr>
          <w:rFonts w:ascii="Bookman Old Style" w:hAnsi="Bookman Old Style"/>
          <w:sz w:val="24"/>
          <w:szCs w:val="24"/>
          <w:lang w:val="en-GB"/>
        </w:rPr>
      </w:pPr>
    </w:p>
    <w:p w14:paraId="0A99EE75" w14:textId="028FCBA6" w:rsidR="00E12E60" w:rsidRPr="006A0E78" w:rsidRDefault="00E12E60" w:rsidP="00FD0F74">
      <w:pPr>
        <w:pStyle w:val="ListParagraph"/>
        <w:numPr>
          <w:ilvl w:val="0"/>
          <w:numId w:val="4"/>
        </w:num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00AA78EA" w:rsidRPr="006A0E78">
        <w:rPr>
          <w:rFonts w:ascii="Bookman Old Style" w:hAnsi="Bookman Old Style"/>
          <w:sz w:val="24"/>
          <w:szCs w:val="24"/>
          <w:lang w:val="en-GB"/>
        </w:rPr>
        <w:t>,</w:t>
      </w:r>
      <w:r w:rsidRPr="006A0E78">
        <w:rPr>
          <w:rFonts w:ascii="Bookman Old Style" w:hAnsi="Bookman Old Style"/>
          <w:sz w:val="24"/>
          <w:szCs w:val="24"/>
          <w:lang w:val="en-GB"/>
        </w:rPr>
        <w:t xml:space="preserve"> who shall be </w:t>
      </w:r>
      <w:r w:rsidR="00366019" w:rsidRPr="006A0E78">
        <w:rPr>
          <w:rFonts w:ascii="Bookman Old Style" w:hAnsi="Bookman Old Style"/>
          <w:sz w:val="24"/>
          <w:szCs w:val="24"/>
          <w:lang w:val="en-GB"/>
        </w:rPr>
        <w:t xml:space="preserve">the </w:t>
      </w:r>
      <w:r w:rsidRPr="006A0E78">
        <w:rPr>
          <w:rFonts w:ascii="Bookman Old Style" w:hAnsi="Bookman Old Style"/>
          <w:sz w:val="24"/>
          <w:szCs w:val="24"/>
          <w:lang w:val="en-GB"/>
        </w:rPr>
        <w:t xml:space="preserve">secretary to the Council; </w:t>
      </w:r>
    </w:p>
    <w:p w14:paraId="4E5DBCEB" w14:textId="77777777" w:rsidR="00E12E60" w:rsidRPr="006A0E78" w:rsidRDefault="00E12E60" w:rsidP="00E12E60">
      <w:pPr>
        <w:pStyle w:val="ListParagraph"/>
        <w:spacing w:after="0" w:line="240" w:lineRule="auto"/>
        <w:rPr>
          <w:rFonts w:ascii="Bookman Old Style" w:hAnsi="Bookman Old Style"/>
          <w:sz w:val="24"/>
          <w:szCs w:val="24"/>
          <w:lang w:val="en-GB"/>
        </w:rPr>
      </w:pPr>
    </w:p>
    <w:p w14:paraId="7D2568F8" w14:textId="159EAFEC" w:rsidR="00E12E60" w:rsidRPr="006A0E78" w:rsidRDefault="00C40FEA" w:rsidP="00C40FE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E12E60" w:rsidRPr="006A0E78">
        <w:rPr>
          <w:rFonts w:ascii="Bookman Old Style" w:hAnsi="Bookman Old Style"/>
          <w:sz w:val="24"/>
          <w:szCs w:val="24"/>
          <w:lang w:val="en-GB"/>
        </w:rPr>
        <w:t>a</w:t>
      </w:r>
      <w:proofErr w:type="gramEnd"/>
      <w:r w:rsidR="00E12E60" w:rsidRPr="006A0E78">
        <w:rPr>
          <w:rFonts w:ascii="Bookman Old Style" w:hAnsi="Bookman Old Style"/>
          <w:sz w:val="24"/>
          <w:szCs w:val="24"/>
          <w:lang w:val="en-GB"/>
        </w:rPr>
        <w:t xml:space="preserve"> senior representative of each Ministry, </w:t>
      </w:r>
      <w:r w:rsidR="00627364" w:rsidRPr="006A0E78">
        <w:rPr>
          <w:rFonts w:ascii="Bookman Old Style" w:hAnsi="Bookman Old Style"/>
          <w:sz w:val="24"/>
          <w:szCs w:val="24"/>
          <w:lang w:val="en-GB"/>
        </w:rPr>
        <w:t xml:space="preserve">who shall be </w:t>
      </w:r>
      <w:r w:rsidR="00E12E60" w:rsidRPr="006A0E78">
        <w:rPr>
          <w:rFonts w:ascii="Bookman Old Style" w:hAnsi="Bookman Old Style"/>
          <w:sz w:val="24"/>
          <w:szCs w:val="24"/>
          <w:lang w:val="en-GB"/>
        </w:rPr>
        <w:t>designated by th</w:t>
      </w:r>
      <w:r w:rsidR="00627364" w:rsidRPr="006A0E78">
        <w:rPr>
          <w:rFonts w:ascii="Bookman Old Style" w:hAnsi="Bookman Old Style"/>
          <w:sz w:val="24"/>
          <w:szCs w:val="24"/>
          <w:lang w:val="en-GB"/>
        </w:rPr>
        <w:t>e</w:t>
      </w:r>
      <w:r w:rsidR="00E12E60" w:rsidRPr="006A0E78">
        <w:rPr>
          <w:rFonts w:ascii="Bookman Old Style" w:hAnsi="Bookman Old Style"/>
          <w:sz w:val="24"/>
          <w:szCs w:val="24"/>
          <w:lang w:val="en-GB"/>
        </w:rPr>
        <w:t xml:space="preserve"> Minister</w:t>
      </w:r>
      <w:r w:rsidR="00627364" w:rsidRPr="006A0E78">
        <w:rPr>
          <w:rFonts w:ascii="Bookman Old Style" w:hAnsi="Bookman Old Style"/>
          <w:sz w:val="24"/>
          <w:szCs w:val="24"/>
          <w:lang w:val="en-GB"/>
        </w:rPr>
        <w:t xml:space="preserve"> with responsibility of the Ministry</w:t>
      </w:r>
      <w:r w:rsidR="00E12E60" w:rsidRPr="006A0E78">
        <w:rPr>
          <w:rFonts w:ascii="Bookman Old Style" w:hAnsi="Bookman Old Style"/>
          <w:sz w:val="24"/>
          <w:szCs w:val="24"/>
          <w:lang w:val="en-GB"/>
        </w:rPr>
        <w:t xml:space="preserve">; </w:t>
      </w:r>
    </w:p>
    <w:p w14:paraId="1F38FDFD" w14:textId="77777777" w:rsidR="00E12E60" w:rsidRPr="006A0E78" w:rsidRDefault="00E12E60" w:rsidP="00E12E60">
      <w:pPr>
        <w:pStyle w:val="ListParagraph"/>
        <w:spacing w:after="0" w:line="240" w:lineRule="auto"/>
        <w:rPr>
          <w:rFonts w:ascii="Bookman Old Style" w:hAnsi="Bookman Old Style"/>
          <w:sz w:val="24"/>
          <w:szCs w:val="24"/>
          <w:lang w:val="en-GB"/>
        </w:rPr>
      </w:pPr>
    </w:p>
    <w:p w14:paraId="13E0241E" w14:textId="68BF27DB" w:rsidR="004222F0" w:rsidRPr="006A0E78" w:rsidRDefault="004222F0" w:rsidP="004222F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w:t>
      </w:r>
      <w:r w:rsidR="003430E7" w:rsidRPr="006A0E78">
        <w:rPr>
          <w:rFonts w:ascii="Bookman Old Style" w:hAnsi="Bookman Old Style"/>
          <w:sz w:val="24"/>
          <w:szCs w:val="24"/>
          <w:lang w:val="en-GB"/>
        </w:rPr>
        <w:t>e</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senior</w:t>
      </w:r>
      <w:proofErr w:type="gramEnd"/>
      <w:r w:rsidRPr="006A0E78">
        <w:rPr>
          <w:rFonts w:ascii="Bookman Old Style" w:hAnsi="Bookman Old Style"/>
          <w:sz w:val="24"/>
          <w:szCs w:val="24"/>
          <w:lang w:val="en-GB"/>
        </w:rPr>
        <w:t xml:space="preserve"> represent</w:t>
      </w:r>
      <w:r w:rsidR="00366019" w:rsidRPr="006A0E78">
        <w:rPr>
          <w:rFonts w:ascii="Bookman Old Style" w:hAnsi="Bookman Old Style"/>
          <w:sz w:val="24"/>
          <w:szCs w:val="24"/>
          <w:lang w:val="en-GB"/>
        </w:rPr>
        <w:t>a</w:t>
      </w:r>
      <w:r w:rsidRPr="006A0E78">
        <w:rPr>
          <w:rFonts w:ascii="Bookman Old Style" w:hAnsi="Bookman Old Style"/>
          <w:sz w:val="24"/>
          <w:szCs w:val="24"/>
          <w:lang w:val="en-GB"/>
        </w:rPr>
        <w:t>tives of the Royal Grenada Police Force</w:t>
      </w:r>
      <w:r w:rsidR="008D28E5" w:rsidRPr="006A0E78">
        <w:rPr>
          <w:rFonts w:ascii="Bookman Old Style" w:hAnsi="Bookman Old Style"/>
          <w:sz w:val="24"/>
          <w:szCs w:val="24"/>
          <w:lang w:val="en-GB"/>
        </w:rPr>
        <w:t xml:space="preserve"> as </w:t>
      </w:r>
      <w:r w:rsidR="004B580C" w:rsidRPr="006A0E78">
        <w:rPr>
          <w:rFonts w:ascii="Bookman Old Style" w:hAnsi="Bookman Old Style"/>
          <w:sz w:val="24"/>
          <w:szCs w:val="24"/>
          <w:lang w:val="en-GB"/>
        </w:rPr>
        <w:t xml:space="preserve">appointed </w:t>
      </w:r>
      <w:r w:rsidR="00565D7C" w:rsidRPr="006A0E78">
        <w:rPr>
          <w:rFonts w:ascii="Bookman Old Style" w:hAnsi="Bookman Old Style"/>
          <w:sz w:val="24"/>
          <w:szCs w:val="24"/>
          <w:lang w:val="en-GB"/>
        </w:rPr>
        <w:t>by the Commissioner of Police and</w:t>
      </w:r>
      <w:r w:rsidRPr="006A0E78">
        <w:rPr>
          <w:rFonts w:ascii="Bookman Old Style" w:hAnsi="Bookman Old Style"/>
          <w:sz w:val="24"/>
          <w:szCs w:val="24"/>
          <w:lang w:val="en-GB"/>
        </w:rPr>
        <w:t xml:space="preserve"> represent</w:t>
      </w:r>
      <w:r w:rsidR="003430E7" w:rsidRPr="006A0E78">
        <w:rPr>
          <w:rFonts w:ascii="Bookman Old Style" w:hAnsi="Bookman Old Style"/>
          <w:sz w:val="24"/>
          <w:szCs w:val="24"/>
          <w:lang w:val="en-GB"/>
        </w:rPr>
        <w:t>ing the following</w:t>
      </w:r>
      <w:r w:rsidRPr="006A0E78">
        <w:rPr>
          <w:rFonts w:ascii="Bookman Old Style" w:hAnsi="Bookman Old Style"/>
          <w:sz w:val="24"/>
          <w:szCs w:val="24"/>
          <w:lang w:val="en-GB"/>
        </w:rPr>
        <w:t xml:space="preserve">— </w:t>
      </w:r>
    </w:p>
    <w:p w14:paraId="18D651EA" w14:textId="77777777" w:rsidR="004222F0" w:rsidRPr="006A0E78" w:rsidRDefault="004222F0" w:rsidP="004222F0">
      <w:pPr>
        <w:autoSpaceDE w:val="0"/>
        <w:autoSpaceDN w:val="0"/>
        <w:adjustRightInd w:val="0"/>
        <w:spacing w:after="0" w:line="240" w:lineRule="auto"/>
        <w:jc w:val="both"/>
        <w:rPr>
          <w:rFonts w:ascii="Bookman Old Style" w:hAnsi="Bookman Old Style"/>
          <w:sz w:val="24"/>
          <w:szCs w:val="24"/>
          <w:lang w:val="en-GB"/>
        </w:rPr>
      </w:pPr>
    </w:p>
    <w:p w14:paraId="71114EA1" w14:textId="73673F29" w:rsidR="004222F0" w:rsidRPr="006A0E78" w:rsidRDefault="004222F0" w:rsidP="004222F0">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DF12FF" w:rsidRPr="006A0E78">
        <w:rPr>
          <w:rFonts w:ascii="Bookman Old Style" w:hAnsi="Bookman Old Style"/>
          <w:sz w:val="24"/>
          <w:szCs w:val="24"/>
          <w:lang w:val="en-GB"/>
        </w:rPr>
        <w:t>i</w:t>
      </w:r>
      <w:r w:rsidRPr="006A0E78">
        <w:rPr>
          <w:rFonts w:ascii="Bookman Old Style" w:hAnsi="Bookman Old Style"/>
          <w:sz w:val="24"/>
          <w:szCs w:val="24"/>
          <w:lang w:val="en-GB"/>
        </w:rPr>
        <w:t>)</w:t>
      </w:r>
      <w:r w:rsidRPr="006A0E78">
        <w:rPr>
          <w:rFonts w:ascii="Bookman Old Style" w:hAnsi="Bookman Old Style"/>
          <w:sz w:val="24"/>
          <w:szCs w:val="24"/>
          <w:lang w:val="en-GB"/>
        </w:rPr>
        <w:tab/>
        <w:t>Office of the Commissioner of Police;</w:t>
      </w:r>
    </w:p>
    <w:p w14:paraId="40026169" w14:textId="77777777" w:rsidR="004222F0" w:rsidRPr="006A0E78" w:rsidRDefault="004222F0" w:rsidP="004222F0">
      <w:pPr>
        <w:autoSpaceDE w:val="0"/>
        <w:autoSpaceDN w:val="0"/>
        <w:adjustRightInd w:val="0"/>
        <w:spacing w:after="0" w:line="240" w:lineRule="auto"/>
        <w:ind w:left="3600" w:firstLine="720"/>
        <w:jc w:val="both"/>
        <w:rPr>
          <w:rFonts w:ascii="Bookman Old Style" w:hAnsi="Bookman Old Style"/>
          <w:sz w:val="24"/>
          <w:szCs w:val="24"/>
          <w:lang w:val="en-GB"/>
        </w:rPr>
      </w:pPr>
    </w:p>
    <w:p w14:paraId="365FDAC7" w14:textId="75805E83" w:rsidR="004222F0" w:rsidRPr="006A0E78" w:rsidRDefault="004222F0" w:rsidP="004222F0">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DF12FF" w:rsidRPr="006A0E78">
        <w:rPr>
          <w:rFonts w:ascii="Bookman Old Style" w:hAnsi="Bookman Old Style"/>
          <w:sz w:val="24"/>
          <w:szCs w:val="24"/>
          <w:lang w:val="en-GB"/>
        </w:rPr>
        <w:t>ii</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Special Services Unit; </w:t>
      </w:r>
    </w:p>
    <w:p w14:paraId="1658D1C6" w14:textId="77777777" w:rsidR="004222F0" w:rsidRPr="006A0E78" w:rsidRDefault="004222F0" w:rsidP="004222F0">
      <w:pPr>
        <w:pStyle w:val="ListParagraph"/>
        <w:spacing w:after="0" w:line="240" w:lineRule="auto"/>
        <w:rPr>
          <w:rFonts w:ascii="Bookman Old Style" w:hAnsi="Bookman Old Style"/>
          <w:sz w:val="24"/>
          <w:szCs w:val="24"/>
          <w:lang w:val="en-GB"/>
        </w:rPr>
      </w:pPr>
    </w:p>
    <w:p w14:paraId="6874455C" w14:textId="0AEB51A4" w:rsidR="004222F0" w:rsidRPr="006A0E78" w:rsidRDefault="004222F0" w:rsidP="004222F0">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DF12FF" w:rsidRPr="006A0E78">
        <w:rPr>
          <w:rFonts w:ascii="Bookman Old Style" w:hAnsi="Bookman Old Style"/>
          <w:sz w:val="24"/>
          <w:szCs w:val="24"/>
          <w:lang w:val="en-GB"/>
        </w:rPr>
        <w:t>iii</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Fire Department; </w:t>
      </w:r>
    </w:p>
    <w:p w14:paraId="4BA3F10B" w14:textId="77777777" w:rsidR="004222F0" w:rsidRPr="006A0E78" w:rsidRDefault="004222F0" w:rsidP="00210E5B">
      <w:pPr>
        <w:autoSpaceDE w:val="0"/>
        <w:autoSpaceDN w:val="0"/>
        <w:adjustRightInd w:val="0"/>
        <w:spacing w:after="0" w:line="240" w:lineRule="auto"/>
        <w:ind w:left="2160" w:hanging="720"/>
        <w:jc w:val="both"/>
        <w:rPr>
          <w:rFonts w:ascii="Bookman Old Style" w:hAnsi="Bookman Old Style"/>
          <w:sz w:val="24"/>
          <w:szCs w:val="24"/>
          <w:lang w:val="en-GB"/>
        </w:rPr>
      </w:pPr>
    </w:p>
    <w:p w14:paraId="68748B2E" w14:textId="2E5F0137" w:rsidR="00E12E60" w:rsidRPr="006A0E78" w:rsidRDefault="00210E5B" w:rsidP="00210E5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3430E7" w:rsidRPr="006A0E78">
        <w:rPr>
          <w:rFonts w:ascii="Bookman Old Style" w:hAnsi="Bookman Old Style"/>
          <w:sz w:val="24"/>
          <w:szCs w:val="24"/>
          <w:lang w:val="en-GB"/>
        </w:rPr>
        <w:t>f</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12E60" w:rsidRPr="006A0E78">
        <w:rPr>
          <w:rFonts w:ascii="Bookman Old Style" w:hAnsi="Bookman Old Style"/>
          <w:sz w:val="24"/>
          <w:szCs w:val="24"/>
          <w:lang w:val="en-GB"/>
        </w:rPr>
        <w:t>such</w:t>
      </w:r>
      <w:proofErr w:type="gramEnd"/>
      <w:r w:rsidR="00E12E60" w:rsidRPr="006A0E78">
        <w:rPr>
          <w:rFonts w:ascii="Bookman Old Style" w:hAnsi="Bookman Old Style"/>
          <w:sz w:val="24"/>
          <w:szCs w:val="24"/>
          <w:lang w:val="en-GB"/>
        </w:rPr>
        <w:t xml:space="preserve"> other persons as may be </w:t>
      </w:r>
      <w:r w:rsidR="002D1C47" w:rsidRPr="006A0E78">
        <w:rPr>
          <w:rFonts w:ascii="Bookman Old Style" w:hAnsi="Bookman Old Style"/>
          <w:sz w:val="24"/>
          <w:szCs w:val="24"/>
          <w:lang w:val="en-GB"/>
        </w:rPr>
        <w:t xml:space="preserve">designated </w:t>
      </w:r>
      <w:r w:rsidR="006A5BFB" w:rsidRPr="006A0E78">
        <w:rPr>
          <w:rFonts w:ascii="Bookman Old Style" w:hAnsi="Bookman Old Style"/>
          <w:sz w:val="24"/>
          <w:szCs w:val="24"/>
          <w:lang w:val="en-GB"/>
        </w:rPr>
        <w:t xml:space="preserve">by the Minister responsible for </w:t>
      </w:r>
      <w:r w:rsidR="006D67FC">
        <w:rPr>
          <w:rFonts w:ascii="Bookman Old Style" w:hAnsi="Bookman Old Style"/>
          <w:sz w:val="24"/>
          <w:szCs w:val="24"/>
          <w:lang w:val="en-GB"/>
        </w:rPr>
        <w:t>D</w:t>
      </w:r>
      <w:r w:rsidR="00EB7BE3" w:rsidRPr="006A0E78">
        <w:rPr>
          <w:rFonts w:ascii="Bookman Old Style" w:hAnsi="Bookman Old Style"/>
          <w:sz w:val="24"/>
          <w:szCs w:val="24"/>
          <w:lang w:val="en-GB"/>
        </w:rPr>
        <w:t>i</w:t>
      </w:r>
      <w:r w:rsidR="006D67FC">
        <w:rPr>
          <w:rFonts w:ascii="Bookman Old Style" w:hAnsi="Bookman Old Style"/>
          <w:sz w:val="24"/>
          <w:szCs w:val="24"/>
          <w:lang w:val="en-GB"/>
        </w:rPr>
        <w:t>saster M</w:t>
      </w:r>
      <w:r w:rsidR="00EB7BE3" w:rsidRPr="006A0E78">
        <w:rPr>
          <w:rFonts w:ascii="Bookman Old Style" w:hAnsi="Bookman Old Style"/>
          <w:sz w:val="24"/>
          <w:szCs w:val="24"/>
          <w:lang w:val="en-GB"/>
        </w:rPr>
        <w:t xml:space="preserve">anagement and </w:t>
      </w:r>
      <w:r w:rsidR="006A5BFB" w:rsidRPr="006A0E78">
        <w:rPr>
          <w:rFonts w:ascii="Bookman Old Style" w:hAnsi="Bookman Old Style"/>
          <w:sz w:val="24"/>
          <w:szCs w:val="24"/>
          <w:lang w:val="en-GB"/>
        </w:rPr>
        <w:t>disaster risk management to represent</w:t>
      </w:r>
      <w:r w:rsidR="006D67FC" w:rsidRPr="006A0E78">
        <w:rPr>
          <w:rFonts w:ascii="Bookman Old Style" w:hAnsi="Bookman Old Style"/>
          <w:sz w:val="24"/>
          <w:szCs w:val="24"/>
          <w:lang w:val="en-GB"/>
        </w:rPr>
        <w:t>—</w:t>
      </w:r>
    </w:p>
    <w:p w14:paraId="5A0C4D5C" w14:textId="77777777" w:rsidR="006A5BFB" w:rsidRPr="006A0E78" w:rsidRDefault="006A5BFB" w:rsidP="006A5BFB">
      <w:pPr>
        <w:pStyle w:val="ListParagraph"/>
        <w:spacing w:after="0" w:line="240" w:lineRule="auto"/>
        <w:rPr>
          <w:rFonts w:ascii="Bookman Old Style" w:hAnsi="Bookman Old Style"/>
          <w:sz w:val="24"/>
          <w:szCs w:val="24"/>
          <w:lang w:val="en-GB"/>
        </w:rPr>
      </w:pPr>
    </w:p>
    <w:p w14:paraId="3D5B43BF" w14:textId="41C96AEF" w:rsidR="006A5BFB" w:rsidRPr="006A0E78" w:rsidRDefault="00210E5B" w:rsidP="00210E5B">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2828BC" w:rsidRPr="006A0E78">
        <w:rPr>
          <w:rFonts w:ascii="Bookman Old Style" w:hAnsi="Bookman Old Style"/>
          <w:sz w:val="24"/>
          <w:szCs w:val="24"/>
          <w:lang w:val="en-GB"/>
        </w:rPr>
        <w:t>i</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BD7039" w:rsidRPr="006A0E78">
        <w:rPr>
          <w:rFonts w:ascii="Bookman Old Style" w:hAnsi="Bookman Old Style"/>
          <w:sz w:val="24"/>
          <w:szCs w:val="24"/>
          <w:lang w:val="en-GB"/>
        </w:rPr>
        <w:t>Private Sector</w:t>
      </w:r>
      <w:r w:rsidR="006A5BFB" w:rsidRPr="006A0E78">
        <w:rPr>
          <w:rFonts w:ascii="Bookman Old Style" w:hAnsi="Bookman Old Style"/>
          <w:sz w:val="24"/>
          <w:szCs w:val="24"/>
          <w:lang w:val="en-GB"/>
        </w:rPr>
        <w:t xml:space="preserve">, labour or agriculture; </w:t>
      </w:r>
    </w:p>
    <w:p w14:paraId="7142D970" w14:textId="77777777" w:rsidR="006A5BFB" w:rsidRPr="006A0E78" w:rsidRDefault="006A5BFB" w:rsidP="00210E5B">
      <w:pPr>
        <w:pStyle w:val="ListParagraph"/>
        <w:spacing w:after="0" w:line="240" w:lineRule="auto"/>
        <w:rPr>
          <w:rFonts w:ascii="Bookman Old Style" w:hAnsi="Bookman Old Style"/>
          <w:sz w:val="24"/>
          <w:szCs w:val="24"/>
          <w:lang w:val="en-GB"/>
        </w:rPr>
      </w:pPr>
    </w:p>
    <w:p w14:paraId="2C9CA2D6" w14:textId="3C32FD69" w:rsidR="006A5BFB" w:rsidRPr="006A0E78" w:rsidRDefault="00210E5B" w:rsidP="00210E5B">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2828BC" w:rsidRPr="006A0E78">
        <w:rPr>
          <w:rFonts w:ascii="Bookman Old Style" w:hAnsi="Bookman Old Style"/>
          <w:sz w:val="24"/>
          <w:szCs w:val="24"/>
          <w:lang w:val="en-GB"/>
        </w:rPr>
        <w:t>ii</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6A5BFB" w:rsidRPr="006A0E78">
        <w:rPr>
          <w:rFonts w:ascii="Bookman Old Style" w:hAnsi="Bookman Old Style"/>
          <w:sz w:val="24"/>
          <w:szCs w:val="24"/>
          <w:lang w:val="en-GB"/>
        </w:rPr>
        <w:t xml:space="preserve">faith-based organisations; </w:t>
      </w:r>
    </w:p>
    <w:p w14:paraId="101FBD0B" w14:textId="77777777" w:rsidR="006A5BFB" w:rsidRPr="006A0E78" w:rsidRDefault="006A5BFB" w:rsidP="00210E5B">
      <w:pPr>
        <w:pStyle w:val="ListParagraph"/>
        <w:spacing w:after="0" w:line="240" w:lineRule="auto"/>
        <w:rPr>
          <w:rFonts w:ascii="Bookman Old Style" w:hAnsi="Bookman Old Style"/>
          <w:sz w:val="24"/>
          <w:szCs w:val="24"/>
          <w:lang w:val="en-GB"/>
        </w:rPr>
      </w:pPr>
    </w:p>
    <w:p w14:paraId="2CA4058C" w14:textId="0B3086C8" w:rsidR="006A5BFB" w:rsidRPr="006A0E78" w:rsidRDefault="00210E5B" w:rsidP="00210E5B">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2828BC" w:rsidRPr="006A0E78">
        <w:rPr>
          <w:rFonts w:ascii="Bookman Old Style" w:hAnsi="Bookman Old Style"/>
          <w:sz w:val="24"/>
          <w:szCs w:val="24"/>
          <w:lang w:val="en-GB"/>
        </w:rPr>
        <w:t>iii</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6A5BFB" w:rsidRPr="006A0E78">
        <w:rPr>
          <w:rFonts w:ascii="Bookman Old Style" w:hAnsi="Bookman Old Style"/>
          <w:sz w:val="24"/>
          <w:szCs w:val="24"/>
          <w:lang w:val="en-GB"/>
        </w:rPr>
        <w:t>medical</w:t>
      </w:r>
      <w:proofErr w:type="gramEnd"/>
      <w:r w:rsidR="006A5BFB" w:rsidRPr="006A0E78">
        <w:rPr>
          <w:rFonts w:ascii="Bookman Old Style" w:hAnsi="Bookman Old Style"/>
          <w:sz w:val="24"/>
          <w:szCs w:val="24"/>
          <w:lang w:val="en-GB"/>
        </w:rPr>
        <w:t xml:space="preserve">, paramedical and hospital organisations; </w:t>
      </w:r>
    </w:p>
    <w:p w14:paraId="2B758854" w14:textId="77777777" w:rsidR="006A5BFB" w:rsidRPr="006A0E78" w:rsidRDefault="006A5BFB" w:rsidP="00210E5B">
      <w:pPr>
        <w:pStyle w:val="ListParagraph"/>
        <w:spacing w:after="0" w:line="240" w:lineRule="auto"/>
        <w:rPr>
          <w:rFonts w:ascii="Bookman Old Style" w:hAnsi="Bookman Old Style"/>
          <w:sz w:val="24"/>
          <w:szCs w:val="24"/>
          <w:lang w:val="en-GB"/>
        </w:rPr>
      </w:pPr>
    </w:p>
    <w:p w14:paraId="57B2FE9D" w14:textId="08E39397" w:rsidR="00FA15D2" w:rsidRPr="006A0E78" w:rsidRDefault="00210E5B" w:rsidP="00210E5B">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2828BC" w:rsidRPr="006A0E78">
        <w:rPr>
          <w:rFonts w:ascii="Bookman Old Style" w:hAnsi="Bookman Old Style"/>
          <w:sz w:val="24"/>
          <w:szCs w:val="24"/>
          <w:lang w:val="en-GB"/>
        </w:rPr>
        <w:t>iv</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6A5BFB" w:rsidRPr="006A0E78">
        <w:rPr>
          <w:rFonts w:ascii="Bookman Old Style" w:hAnsi="Bookman Old Style"/>
          <w:sz w:val="24"/>
          <w:szCs w:val="24"/>
          <w:lang w:val="en-GB"/>
        </w:rPr>
        <w:t>organisations</w:t>
      </w:r>
      <w:proofErr w:type="gramEnd"/>
      <w:r w:rsidR="006A5BFB" w:rsidRPr="006A0E78">
        <w:rPr>
          <w:rFonts w:ascii="Bookman Old Style" w:hAnsi="Bookman Old Style"/>
          <w:sz w:val="24"/>
          <w:szCs w:val="24"/>
          <w:lang w:val="en-GB"/>
        </w:rPr>
        <w:t xml:space="preserve"> representing </w:t>
      </w:r>
      <w:r w:rsidR="00EB7BE3" w:rsidRPr="006A0E78">
        <w:rPr>
          <w:rFonts w:ascii="Bookman Old Style" w:hAnsi="Bookman Old Style"/>
          <w:sz w:val="24"/>
          <w:szCs w:val="24"/>
          <w:lang w:val="en-GB"/>
        </w:rPr>
        <w:t xml:space="preserve">disaster management and </w:t>
      </w:r>
      <w:r w:rsidR="006A5BFB" w:rsidRPr="006A0E78">
        <w:rPr>
          <w:rFonts w:ascii="Bookman Old Style" w:hAnsi="Bookman Old Style"/>
          <w:sz w:val="24"/>
          <w:szCs w:val="24"/>
          <w:lang w:val="en-GB"/>
        </w:rPr>
        <w:t>disaster risk management professions in Grenada;</w:t>
      </w:r>
    </w:p>
    <w:p w14:paraId="6686FBD6" w14:textId="77777777" w:rsidR="00210E5B" w:rsidRPr="006A0E78" w:rsidRDefault="00210E5B" w:rsidP="00210E5B">
      <w:pPr>
        <w:autoSpaceDE w:val="0"/>
        <w:autoSpaceDN w:val="0"/>
        <w:adjustRightInd w:val="0"/>
        <w:spacing w:after="0" w:line="240" w:lineRule="auto"/>
        <w:ind w:left="3600" w:hanging="720"/>
        <w:jc w:val="both"/>
        <w:rPr>
          <w:rFonts w:ascii="Bookman Old Style" w:hAnsi="Bookman Old Style"/>
          <w:sz w:val="24"/>
          <w:szCs w:val="24"/>
          <w:lang w:val="en-GB"/>
        </w:rPr>
      </w:pPr>
    </w:p>
    <w:p w14:paraId="503E9721" w14:textId="64FF1D93" w:rsidR="006A5BFB" w:rsidRPr="006A0E78" w:rsidRDefault="00210E5B" w:rsidP="00210E5B">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(v)</w:t>
      </w:r>
      <w:r w:rsidRPr="006A0E78">
        <w:rPr>
          <w:rFonts w:ascii="Bookman Old Style" w:hAnsi="Bookman Old Style"/>
          <w:sz w:val="24"/>
          <w:szCs w:val="24"/>
          <w:lang w:val="en-GB"/>
        </w:rPr>
        <w:tab/>
      </w:r>
      <w:proofErr w:type="gramStart"/>
      <w:r w:rsidR="006A5BFB" w:rsidRPr="006A0E78">
        <w:rPr>
          <w:rFonts w:ascii="Bookman Old Style" w:hAnsi="Bookman Old Style"/>
          <w:sz w:val="24"/>
          <w:szCs w:val="24"/>
          <w:lang w:val="en-GB"/>
        </w:rPr>
        <w:t>other</w:t>
      </w:r>
      <w:proofErr w:type="gramEnd"/>
      <w:r w:rsidR="006A5BFB" w:rsidRPr="006A0E78">
        <w:rPr>
          <w:rFonts w:ascii="Bookman Old Style" w:hAnsi="Bookman Old Style"/>
          <w:sz w:val="24"/>
          <w:szCs w:val="24"/>
          <w:lang w:val="en-GB"/>
        </w:rPr>
        <w:t xml:space="preserve"> relevant non-</w:t>
      </w:r>
      <w:r w:rsidR="00623E66" w:rsidRPr="006A0E78">
        <w:rPr>
          <w:rFonts w:ascii="Bookman Old Style" w:hAnsi="Bookman Old Style"/>
          <w:sz w:val="24"/>
          <w:szCs w:val="24"/>
          <w:lang w:val="en-GB"/>
        </w:rPr>
        <w:t>governmental and</w:t>
      </w:r>
      <w:r w:rsidR="006A5BFB" w:rsidRPr="006A0E78">
        <w:rPr>
          <w:rFonts w:ascii="Bookman Old Style" w:hAnsi="Bookman Old Style"/>
          <w:sz w:val="24"/>
          <w:szCs w:val="24"/>
          <w:lang w:val="en-GB"/>
        </w:rPr>
        <w:t xml:space="preserve"> relief agencies;</w:t>
      </w:r>
    </w:p>
    <w:p w14:paraId="0C38B059" w14:textId="77777777" w:rsidR="006A5BFB" w:rsidRPr="006A0E78" w:rsidRDefault="006A5BFB" w:rsidP="00210E5B">
      <w:pPr>
        <w:pStyle w:val="ListParagraph"/>
        <w:spacing w:after="0" w:line="240" w:lineRule="auto"/>
        <w:rPr>
          <w:rFonts w:ascii="Bookman Old Style" w:hAnsi="Bookman Old Style"/>
          <w:sz w:val="24"/>
          <w:szCs w:val="24"/>
          <w:lang w:val="en-GB"/>
        </w:rPr>
      </w:pPr>
    </w:p>
    <w:p w14:paraId="75D1F443" w14:textId="2A1E74E2" w:rsidR="006A5BFB" w:rsidRPr="006A0E78" w:rsidRDefault="00210E5B" w:rsidP="00210E5B">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DB04F3" w:rsidRPr="006A0E78">
        <w:rPr>
          <w:rFonts w:ascii="Bookman Old Style" w:hAnsi="Bookman Old Style"/>
          <w:sz w:val="24"/>
          <w:szCs w:val="24"/>
          <w:lang w:val="en-GB"/>
        </w:rPr>
        <w:t>vi</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6A5BFB" w:rsidRPr="006A0E78">
        <w:rPr>
          <w:rFonts w:ascii="Bookman Old Style" w:hAnsi="Bookman Old Style"/>
          <w:sz w:val="24"/>
          <w:szCs w:val="24"/>
          <w:lang w:val="en-GB"/>
        </w:rPr>
        <w:t>statutory</w:t>
      </w:r>
      <w:proofErr w:type="gramEnd"/>
      <w:r w:rsidR="006A5BFB" w:rsidRPr="006A0E78">
        <w:rPr>
          <w:rFonts w:ascii="Bookman Old Style" w:hAnsi="Bookman Old Style"/>
          <w:sz w:val="24"/>
          <w:szCs w:val="24"/>
          <w:lang w:val="en-GB"/>
        </w:rPr>
        <w:t xml:space="preserve"> bodies as the Minister thinks fit; </w:t>
      </w:r>
    </w:p>
    <w:p w14:paraId="12949572" w14:textId="77777777" w:rsidR="006A5BFB" w:rsidRPr="006A0E78" w:rsidRDefault="006A5BFB" w:rsidP="00210E5B">
      <w:pPr>
        <w:pStyle w:val="ListParagraph"/>
        <w:spacing w:after="0" w:line="240" w:lineRule="auto"/>
        <w:rPr>
          <w:rFonts w:ascii="Bookman Old Style" w:hAnsi="Bookman Old Style"/>
          <w:sz w:val="24"/>
          <w:szCs w:val="24"/>
          <w:lang w:val="en-GB"/>
        </w:rPr>
      </w:pPr>
    </w:p>
    <w:p w14:paraId="6935E77D" w14:textId="7A20A52C" w:rsidR="006A5BFB" w:rsidRPr="006A0E78" w:rsidRDefault="00210E5B" w:rsidP="00210E5B">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EC6D3A" w:rsidRPr="006A0E78">
        <w:rPr>
          <w:rFonts w:ascii="Bookman Old Style" w:hAnsi="Bookman Old Style"/>
          <w:sz w:val="24"/>
          <w:szCs w:val="24"/>
          <w:lang w:val="en-GB"/>
        </w:rPr>
        <w:t>vii</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6A5BFB" w:rsidRPr="006A0E78">
        <w:rPr>
          <w:rFonts w:ascii="Bookman Old Style" w:hAnsi="Bookman Old Style"/>
          <w:sz w:val="24"/>
          <w:szCs w:val="24"/>
          <w:lang w:val="en-GB"/>
        </w:rPr>
        <w:t xml:space="preserve">such other persons or organisations as the Minister thinks fit who are required by law to perform functions related to </w:t>
      </w:r>
      <w:r w:rsidR="00EB7BE3" w:rsidRPr="006A0E78">
        <w:rPr>
          <w:rFonts w:ascii="Bookman Old Style" w:hAnsi="Bookman Old Style"/>
          <w:sz w:val="24"/>
          <w:szCs w:val="24"/>
          <w:lang w:val="en-GB"/>
        </w:rPr>
        <w:t xml:space="preserve">disaster management and </w:t>
      </w:r>
      <w:r w:rsidR="006A5BFB" w:rsidRPr="006A0E78">
        <w:rPr>
          <w:rFonts w:ascii="Bookman Old Style" w:hAnsi="Bookman Old Style"/>
          <w:sz w:val="24"/>
          <w:szCs w:val="24"/>
          <w:lang w:val="en-GB"/>
        </w:rPr>
        <w:t xml:space="preserve">disaster risk management in Grenada </w:t>
      </w:r>
      <w:r w:rsidR="00843180" w:rsidRPr="006A0E78">
        <w:rPr>
          <w:rFonts w:ascii="Bookman Old Style" w:hAnsi="Bookman Old Style"/>
          <w:sz w:val="24"/>
          <w:szCs w:val="24"/>
          <w:lang w:val="en-GB"/>
        </w:rPr>
        <w:t xml:space="preserve">or who can provide scientific and technological advice or support to </w:t>
      </w:r>
      <w:r w:rsidR="00EB7BE3" w:rsidRPr="006A0E78">
        <w:rPr>
          <w:rFonts w:ascii="Bookman Old Style" w:hAnsi="Bookman Old Style"/>
          <w:sz w:val="24"/>
          <w:szCs w:val="24"/>
          <w:lang w:val="en-GB"/>
        </w:rPr>
        <w:t xml:space="preserve">disaster management and </w:t>
      </w:r>
      <w:r w:rsidR="00843180" w:rsidRPr="006A0E78">
        <w:rPr>
          <w:rFonts w:ascii="Bookman Old Style" w:hAnsi="Bookman Old Style"/>
          <w:sz w:val="24"/>
          <w:szCs w:val="24"/>
          <w:lang w:val="en-GB"/>
        </w:rPr>
        <w:t xml:space="preserve">disaster risk management; </w:t>
      </w:r>
    </w:p>
    <w:p w14:paraId="53FEA5A3" w14:textId="77777777" w:rsidR="00843180" w:rsidRPr="006A0E78" w:rsidRDefault="00843180" w:rsidP="00843180">
      <w:pPr>
        <w:autoSpaceDE w:val="0"/>
        <w:autoSpaceDN w:val="0"/>
        <w:adjustRightInd w:val="0"/>
        <w:spacing w:after="0" w:line="240" w:lineRule="auto"/>
        <w:jc w:val="both"/>
        <w:rPr>
          <w:rFonts w:ascii="Bookman Old Style" w:hAnsi="Bookman Old Style"/>
          <w:sz w:val="24"/>
          <w:szCs w:val="24"/>
          <w:lang w:val="en-GB"/>
        </w:rPr>
      </w:pPr>
    </w:p>
    <w:p w14:paraId="6B254863" w14:textId="44B74FD0" w:rsidR="00843180" w:rsidRPr="006A0E78" w:rsidRDefault="00210E5B" w:rsidP="00210E5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786810" w:rsidRPr="006A0E78">
        <w:rPr>
          <w:rFonts w:ascii="Bookman Old Style" w:hAnsi="Bookman Old Style"/>
          <w:sz w:val="24"/>
          <w:szCs w:val="24"/>
          <w:lang w:val="en-GB"/>
        </w:rPr>
        <w:t>g</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843180" w:rsidRPr="006A0E78">
        <w:rPr>
          <w:rFonts w:ascii="Bookman Old Style" w:hAnsi="Bookman Old Style"/>
          <w:sz w:val="24"/>
          <w:szCs w:val="24"/>
          <w:lang w:val="en-GB"/>
        </w:rPr>
        <w:t>experts</w:t>
      </w:r>
      <w:proofErr w:type="gramEnd"/>
      <w:r w:rsidR="00843180" w:rsidRPr="006A0E78">
        <w:rPr>
          <w:rFonts w:ascii="Bookman Old Style" w:hAnsi="Bookman Old Style"/>
          <w:sz w:val="24"/>
          <w:szCs w:val="24"/>
          <w:lang w:val="en-GB"/>
        </w:rPr>
        <w:t xml:space="preserve"> on </w:t>
      </w:r>
      <w:r w:rsidR="00EB7BE3" w:rsidRPr="006A0E78">
        <w:rPr>
          <w:rFonts w:ascii="Bookman Old Style" w:hAnsi="Bookman Old Style"/>
          <w:sz w:val="24"/>
          <w:szCs w:val="24"/>
          <w:lang w:val="en-GB"/>
        </w:rPr>
        <w:t xml:space="preserve">disaster management and </w:t>
      </w:r>
      <w:r w:rsidR="00843180" w:rsidRPr="006A0E78">
        <w:rPr>
          <w:rFonts w:ascii="Bookman Old Style" w:hAnsi="Bookman Old Style"/>
          <w:sz w:val="24"/>
          <w:szCs w:val="24"/>
          <w:lang w:val="en-GB"/>
        </w:rPr>
        <w:t xml:space="preserve">disaster </w:t>
      </w:r>
      <w:r w:rsidR="00EB7BE3" w:rsidRPr="006A0E78">
        <w:rPr>
          <w:rFonts w:ascii="Bookman Old Style" w:hAnsi="Bookman Old Style"/>
          <w:sz w:val="24"/>
          <w:szCs w:val="24"/>
          <w:lang w:val="en-GB"/>
        </w:rPr>
        <w:t xml:space="preserve">risk </w:t>
      </w:r>
      <w:r w:rsidR="00843180" w:rsidRPr="006A0E78">
        <w:rPr>
          <w:rFonts w:ascii="Bookman Old Style" w:hAnsi="Bookman Old Style"/>
          <w:sz w:val="24"/>
          <w:szCs w:val="24"/>
          <w:lang w:val="en-GB"/>
        </w:rPr>
        <w:t xml:space="preserve">management designated by the Minister responsible for </w:t>
      </w:r>
      <w:r w:rsidR="00610328">
        <w:rPr>
          <w:rFonts w:ascii="Bookman Old Style" w:hAnsi="Bookman Old Style"/>
          <w:sz w:val="24"/>
          <w:szCs w:val="24"/>
          <w:lang w:val="en-GB"/>
        </w:rPr>
        <w:t>D</w:t>
      </w:r>
      <w:r w:rsidR="00843180" w:rsidRPr="006A0E78">
        <w:rPr>
          <w:rFonts w:ascii="Bookman Old Style" w:hAnsi="Bookman Old Style"/>
          <w:sz w:val="24"/>
          <w:szCs w:val="24"/>
          <w:lang w:val="en-GB"/>
        </w:rPr>
        <w:t>i</w:t>
      </w:r>
      <w:r w:rsidR="00610328">
        <w:rPr>
          <w:rFonts w:ascii="Bookman Old Style" w:hAnsi="Bookman Old Style"/>
          <w:sz w:val="24"/>
          <w:szCs w:val="24"/>
          <w:lang w:val="en-GB"/>
        </w:rPr>
        <w:t>saster M</w:t>
      </w:r>
      <w:r w:rsidR="00843180" w:rsidRPr="006A0E78">
        <w:rPr>
          <w:rFonts w:ascii="Bookman Old Style" w:hAnsi="Bookman Old Style"/>
          <w:sz w:val="24"/>
          <w:szCs w:val="24"/>
          <w:lang w:val="en-GB"/>
        </w:rPr>
        <w:t xml:space="preserve">anagement; and </w:t>
      </w:r>
    </w:p>
    <w:p w14:paraId="1056E691" w14:textId="77777777" w:rsidR="00843180" w:rsidRPr="006A0E78" w:rsidRDefault="00843180" w:rsidP="00843180">
      <w:pPr>
        <w:autoSpaceDE w:val="0"/>
        <w:autoSpaceDN w:val="0"/>
        <w:adjustRightInd w:val="0"/>
        <w:spacing w:after="0" w:line="240" w:lineRule="auto"/>
        <w:jc w:val="both"/>
        <w:rPr>
          <w:rFonts w:ascii="Bookman Old Style" w:hAnsi="Bookman Old Style"/>
          <w:sz w:val="24"/>
          <w:szCs w:val="24"/>
          <w:lang w:val="en-GB"/>
        </w:rPr>
      </w:pPr>
    </w:p>
    <w:p w14:paraId="70D81207" w14:textId="441C5544" w:rsidR="00843180" w:rsidRPr="006A0E78" w:rsidRDefault="00210E5B" w:rsidP="00210E5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B60D4E" w:rsidRPr="006A0E78">
        <w:rPr>
          <w:rFonts w:ascii="Bookman Old Style" w:hAnsi="Bookman Old Style"/>
          <w:sz w:val="24"/>
          <w:szCs w:val="24"/>
          <w:lang w:val="en-GB"/>
        </w:rPr>
        <w:t>h</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843180" w:rsidRPr="006A0E78">
        <w:rPr>
          <w:rFonts w:ascii="Bookman Old Style" w:hAnsi="Bookman Old Style"/>
          <w:sz w:val="24"/>
          <w:szCs w:val="24"/>
          <w:lang w:val="en-GB"/>
        </w:rPr>
        <w:t>persons</w:t>
      </w:r>
      <w:proofErr w:type="gramEnd"/>
      <w:r w:rsidR="00843180" w:rsidRPr="006A0E78">
        <w:rPr>
          <w:rFonts w:ascii="Bookman Old Style" w:hAnsi="Bookman Old Style"/>
          <w:sz w:val="24"/>
          <w:szCs w:val="24"/>
          <w:lang w:val="en-GB"/>
        </w:rPr>
        <w:t xml:space="preserve"> co-opted by the Council for a specific period or specific discussion.</w:t>
      </w:r>
    </w:p>
    <w:p w14:paraId="10FC1AB9" w14:textId="5FFBBE07" w:rsidR="00843180" w:rsidRPr="006A0E78" w:rsidRDefault="00843180" w:rsidP="00843180">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lastRenderedPageBreak/>
        <w:t>Functions of the Council</w:t>
      </w:r>
    </w:p>
    <w:p w14:paraId="3299DB50" w14:textId="5ABD39DB" w:rsidR="00355EB6" w:rsidRPr="006A0E78" w:rsidRDefault="00C40F59" w:rsidP="00355EB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00355EB6" w:rsidRPr="006A0E78">
        <w:rPr>
          <w:rFonts w:ascii="Bookman Old Style" w:hAnsi="Bookman Old Style"/>
          <w:sz w:val="24"/>
          <w:szCs w:val="24"/>
          <w:lang w:val="en-GB"/>
        </w:rPr>
        <w:t xml:space="preserve">. </w:t>
      </w:r>
      <w:r w:rsidR="00F93F3B" w:rsidRPr="006A0E78">
        <w:rPr>
          <w:rFonts w:ascii="Bookman Old Style" w:hAnsi="Bookman Old Style"/>
          <w:sz w:val="24"/>
          <w:szCs w:val="24"/>
          <w:lang w:val="en-GB"/>
        </w:rPr>
        <w:tab/>
      </w:r>
      <w:r w:rsidR="00355EB6" w:rsidRPr="006A0E78">
        <w:rPr>
          <w:rFonts w:ascii="Bookman Old Style" w:hAnsi="Bookman Old Style"/>
          <w:sz w:val="24"/>
          <w:szCs w:val="24"/>
          <w:lang w:val="en-GB"/>
        </w:rPr>
        <w:t xml:space="preserve">(1) </w:t>
      </w:r>
      <w:r w:rsidR="00F93F3B" w:rsidRPr="006A0E78">
        <w:rPr>
          <w:rFonts w:ascii="Bookman Old Style" w:hAnsi="Bookman Old Style"/>
          <w:sz w:val="24"/>
          <w:szCs w:val="24"/>
          <w:lang w:val="en-GB"/>
        </w:rPr>
        <w:tab/>
      </w:r>
      <w:r w:rsidR="00355EB6" w:rsidRPr="006A0E78">
        <w:rPr>
          <w:rFonts w:ascii="Bookman Old Style" w:hAnsi="Bookman Old Style"/>
          <w:sz w:val="24"/>
          <w:szCs w:val="24"/>
          <w:lang w:val="en-GB"/>
        </w:rPr>
        <w:t>The Council is the body in which Ministries</w:t>
      </w:r>
      <w:r w:rsidR="0098295E" w:rsidRPr="006A0E78">
        <w:rPr>
          <w:rFonts w:ascii="Bookman Old Style" w:hAnsi="Bookman Old Style"/>
          <w:sz w:val="24"/>
          <w:szCs w:val="24"/>
          <w:lang w:val="en-GB"/>
        </w:rPr>
        <w:t xml:space="preserve"> and </w:t>
      </w:r>
      <w:r w:rsidR="00355EB6" w:rsidRPr="006A0E78">
        <w:rPr>
          <w:rFonts w:ascii="Bookman Old Style" w:hAnsi="Bookman Old Style"/>
          <w:sz w:val="24"/>
          <w:szCs w:val="24"/>
          <w:lang w:val="en-GB"/>
        </w:rPr>
        <w:t>Departments</w:t>
      </w:r>
      <w:r w:rsidR="0098295E" w:rsidRPr="006A0E78">
        <w:rPr>
          <w:rFonts w:ascii="Bookman Old Style" w:hAnsi="Bookman Old Style"/>
          <w:sz w:val="24"/>
          <w:szCs w:val="24"/>
          <w:lang w:val="en-GB"/>
        </w:rPr>
        <w:t xml:space="preserve"> of Government</w:t>
      </w:r>
      <w:r w:rsidR="00355EB6" w:rsidRPr="006A0E78">
        <w:rPr>
          <w:rFonts w:ascii="Bookman Old Style" w:hAnsi="Bookman Old Style"/>
          <w:sz w:val="24"/>
          <w:szCs w:val="24"/>
          <w:lang w:val="en-GB"/>
        </w:rPr>
        <w:t>, statutory bodies, District Disaster Management Committees, communities, private sector entities, non-governmental organi</w:t>
      </w:r>
      <w:r w:rsidR="00040625" w:rsidRPr="006A0E78">
        <w:rPr>
          <w:rFonts w:ascii="Bookman Old Style" w:hAnsi="Bookman Old Style"/>
          <w:sz w:val="24"/>
          <w:szCs w:val="24"/>
          <w:lang w:val="en-GB"/>
        </w:rPr>
        <w:t>s</w:t>
      </w:r>
      <w:r w:rsidR="00355EB6" w:rsidRPr="006A0E78">
        <w:rPr>
          <w:rFonts w:ascii="Bookman Old Style" w:hAnsi="Bookman Old Style"/>
          <w:sz w:val="24"/>
          <w:szCs w:val="24"/>
          <w:lang w:val="en-GB"/>
        </w:rPr>
        <w:t xml:space="preserve">ations, relief agencies, </w:t>
      </w:r>
      <w:r w:rsidR="008C491A" w:rsidRPr="006A0E78">
        <w:rPr>
          <w:rFonts w:ascii="Bookman Old Style" w:hAnsi="Bookman Old Style"/>
          <w:sz w:val="24"/>
          <w:szCs w:val="24"/>
          <w:lang w:val="en-GB"/>
        </w:rPr>
        <w:t xml:space="preserve">and </w:t>
      </w:r>
      <w:r w:rsidR="00355EB6" w:rsidRPr="006A0E78">
        <w:rPr>
          <w:rFonts w:ascii="Bookman Old Style" w:hAnsi="Bookman Old Style"/>
          <w:sz w:val="24"/>
          <w:szCs w:val="24"/>
          <w:lang w:val="en-GB"/>
        </w:rPr>
        <w:t>faith-based organi</w:t>
      </w:r>
      <w:r w:rsidR="008C491A" w:rsidRPr="006A0E78">
        <w:rPr>
          <w:rFonts w:ascii="Bookman Old Style" w:hAnsi="Bookman Old Style"/>
          <w:sz w:val="24"/>
          <w:szCs w:val="24"/>
          <w:lang w:val="en-GB"/>
        </w:rPr>
        <w:t>s</w:t>
      </w:r>
      <w:r w:rsidR="00355EB6" w:rsidRPr="006A0E78">
        <w:rPr>
          <w:rFonts w:ascii="Bookman Old Style" w:hAnsi="Bookman Old Style"/>
          <w:sz w:val="24"/>
          <w:szCs w:val="24"/>
          <w:lang w:val="en-GB"/>
        </w:rPr>
        <w:t xml:space="preserve">ations consult with each other and coordinate their actions on matters relating to </w:t>
      </w:r>
      <w:r w:rsidR="00EB7BE3" w:rsidRPr="006A0E78">
        <w:rPr>
          <w:rFonts w:ascii="Bookman Old Style" w:hAnsi="Bookman Old Style"/>
          <w:sz w:val="24"/>
          <w:szCs w:val="24"/>
          <w:lang w:val="en-GB"/>
        </w:rPr>
        <w:t xml:space="preserve">disaster management and </w:t>
      </w:r>
      <w:r w:rsidR="00355EB6" w:rsidRPr="006A0E78">
        <w:rPr>
          <w:rFonts w:ascii="Bookman Old Style" w:hAnsi="Bookman Old Style"/>
          <w:sz w:val="24"/>
          <w:szCs w:val="24"/>
          <w:lang w:val="en-GB"/>
        </w:rPr>
        <w:t>disaster risk management</w:t>
      </w:r>
      <w:r w:rsidR="00826F02" w:rsidRPr="006A0E78">
        <w:rPr>
          <w:rFonts w:ascii="Bookman Old Style" w:hAnsi="Bookman Old Style"/>
          <w:sz w:val="24"/>
          <w:szCs w:val="24"/>
          <w:lang w:val="en-GB"/>
        </w:rPr>
        <w:t>,</w:t>
      </w:r>
      <w:r w:rsidR="00AB31FC" w:rsidRPr="006A0E78">
        <w:rPr>
          <w:rFonts w:ascii="Bookman Old Style" w:hAnsi="Bookman Old Style"/>
          <w:sz w:val="24"/>
          <w:szCs w:val="24"/>
          <w:lang w:val="en-GB"/>
        </w:rPr>
        <w:t xml:space="preserve"> including </w:t>
      </w:r>
      <w:r w:rsidR="00CB1FA9" w:rsidRPr="006A0E78">
        <w:rPr>
          <w:rFonts w:ascii="Bookman Old Style" w:hAnsi="Bookman Old Style"/>
          <w:sz w:val="24"/>
          <w:szCs w:val="24"/>
          <w:lang w:val="en-GB"/>
        </w:rPr>
        <w:t xml:space="preserve">actions involving </w:t>
      </w:r>
      <w:r w:rsidR="00AB31FC" w:rsidRPr="006A0E78">
        <w:rPr>
          <w:rFonts w:ascii="Bookman Old Style" w:hAnsi="Bookman Old Style"/>
          <w:sz w:val="24"/>
          <w:szCs w:val="24"/>
          <w:lang w:val="en-GB"/>
        </w:rPr>
        <w:t>the financial response to disaster management</w:t>
      </w:r>
      <w:r w:rsidR="00355EB6" w:rsidRPr="006A0E78">
        <w:rPr>
          <w:rFonts w:ascii="Bookman Old Style" w:hAnsi="Bookman Old Style"/>
          <w:sz w:val="24"/>
          <w:szCs w:val="24"/>
          <w:lang w:val="en-GB"/>
        </w:rPr>
        <w:t>.</w:t>
      </w:r>
      <w:r w:rsidR="00AB31FC" w:rsidRPr="006A0E78">
        <w:rPr>
          <w:rFonts w:ascii="Bookman Old Style" w:hAnsi="Bookman Old Style"/>
          <w:sz w:val="24"/>
          <w:szCs w:val="24"/>
          <w:lang w:val="en-GB"/>
        </w:rPr>
        <w:t xml:space="preserve"> </w:t>
      </w:r>
    </w:p>
    <w:p w14:paraId="537F5711" w14:textId="77777777" w:rsidR="00355EB6" w:rsidRPr="006A0E78" w:rsidRDefault="00355EB6" w:rsidP="00355EB6">
      <w:pPr>
        <w:autoSpaceDE w:val="0"/>
        <w:autoSpaceDN w:val="0"/>
        <w:adjustRightInd w:val="0"/>
        <w:spacing w:after="0" w:line="240" w:lineRule="auto"/>
        <w:jc w:val="both"/>
        <w:rPr>
          <w:rFonts w:ascii="Times New Roman" w:hAnsi="Times New Roman"/>
          <w:lang w:val="en-GB"/>
        </w:rPr>
      </w:pPr>
    </w:p>
    <w:p w14:paraId="573BFA32" w14:textId="77777777" w:rsidR="00355EB6" w:rsidRPr="006A0E78" w:rsidRDefault="00355EB6" w:rsidP="00C24CE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In addition to performing its functions under subsection (1), the Council—</w:t>
      </w:r>
    </w:p>
    <w:p w14:paraId="32FA33E5"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43A5A8F7" w14:textId="61845D0B" w:rsidR="00355EB6" w:rsidRPr="006A0E78" w:rsidRDefault="0090522A" w:rsidP="0090522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55EB6" w:rsidRPr="006A0E78">
        <w:rPr>
          <w:rFonts w:ascii="Bookman Old Style" w:hAnsi="Bookman Old Style"/>
          <w:sz w:val="24"/>
          <w:szCs w:val="24"/>
          <w:lang w:val="en-GB"/>
        </w:rPr>
        <w:t>shall</w:t>
      </w:r>
      <w:proofErr w:type="gramEnd"/>
      <w:r w:rsidR="00355EB6" w:rsidRPr="006A0E78">
        <w:rPr>
          <w:rFonts w:ascii="Bookman Old Style" w:hAnsi="Bookman Old Style"/>
          <w:sz w:val="24"/>
          <w:szCs w:val="24"/>
          <w:lang w:val="en-GB"/>
        </w:rPr>
        <w:t xml:space="preserve"> make recommendations to the </w:t>
      </w:r>
      <w:r w:rsidR="005F54C5" w:rsidRPr="006A0E78">
        <w:rPr>
          <w:rFonts w:ascii="Bookman Old Style" w:hAnsi="Bookman Old Style"/>
          <w:sz w:val="24"/>
          <w:szCs w:val="24"/>
          <w:lang w:val="en-GB"/>
        </w:rPr>
        <w:t>Director</w:t>
      </w:r>
      <w:r w:rsidR="00355EB6" w:rsidRPr="006A0E78">
        <w:rPr>
          <w:rFonts w:ascii="Bookman Old Style" w:hAnsi="Bookman Old Style"/>
          <w:sz w:val="24"/>
          <w:szCs w:val="24"/>
          <w:lang w:val="en-GB"/>
        </w:rPr>
        <w:t xml:space="preserve"> with respect to the preparation of the National Comprehensive Disaster Management </w:t>
      </w:r>
      <w:r w:rsidR="00BB5F2F" w:rsidRPr="006A0E78">
        <w:rPr>
          <w:rFonts w:ascii="Bookman Old Style" w:hAnsi="Bookman Old Style"/>
          <w:sz w:val="24"/>
          <w:szCs w:val="24"/>
          <w:lang w:val="en-GB"/>
        </w:rPr>
        <w:t>Policy</w:t>
      </w:r>
      <w:r w:rsidR="00355EB6" w:rsidRPr="006A0E78">
        <w:rPr>
          <w:rFonts w:ascii="Bookman Old Style" w:hAnsi="Bookman Old Style"/>
          <w:sz w:val="24"/>
          <w:szCs w:val="24"/>
          <w:lang w:val="en-GB"/>
        </w:rPr>
        <w:t>;</w:t>
      </w:r>
    </w:p>
    <w:p w14:paraId="240D3063"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29060D39" w14:textId="333468E3" w:rsidR="00355EB6" w:rsidRPr="006A0E78" w:rsidRDefault="0090522A" w:rsidP="00AB476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00AB4769" w:rsidRPr="006A0E78">
        <w:rPr>
          <w:rFonts w:ascii="Bookman Old Style" w:hAnsi="Bookman Old Style"/>
          <w:sz w:val="24"/>
          <w:szCs w:val="24"/>
          <w:lang w:val="en-GB"/>
        </w:rPr>
        <w:tab/>
      </w:r>
      <w:proofErr w:type="gramStart"/>
      <w:r w:rsidR="00355EB6" w:rsidRPr="006A0E78">
        <w:rPr>
          <w:rFonts w:ascii="Bookman Old Style" w:hAnsi="Bookman Old Style"/>
          <w:sz w:val="24"/>
          <w:szCs w:val="24"/>
          <w:lang w:val="en-GB"/>
        </w:rPr>
        <w:t>shall</w:t>
      </w:r>
      <w:proofErr w:type="gramEnd"/>
      <w:r w:rsidR="00355EB6" w:rsidRPr="006A0E78">
        <w:rPr>
          <w:rFonts w:ascii="Bookman Old Style" w:hAnsi="Bookman Old Style"/>
          <w:sz w:val="24"/>
          <w:szCs w:val="24"/>
          <w:lang w:val="en-GB"/>
        </w:rPr>
        <w:t xml:space="preserve"> provide technical guidance and assistance to the </w:t>
      </w:r>
      <w:r w:rsidR="00BE5D63" w:rsidRPr="006A0E78">
        <w:rPr>
          <w:rFonts w:ascii="Bookman Old Style" w:hAnsi="Bookman Old Style"/>
          <w:sz w:val="24"/>
          <w:szCs w:val="24"/>
          <w:lang w:val="en-GB"/>
        </w:rPr>
        <w:t xml:space="preserve">District Disaster Management </w:t>
      </w:r>
      <w:r w:rsidR="00355EB6" w:rsidRPr="006A0E78">
        <w:rPr>
          <w:rFonts w:ascii="Bookman Old Style" w:hAnsi="Bookman Old Style"/>
          <w:sz w:val="24"/>
          <w:szCs w:val="24"/>
          <w:lang w:val="en-GB"/>
        </w:rPr>
        <w:t>Committee</w:t>
      </w:r>
      <w:r w:rsidR="00BE5D63" w:rsidRPr="006A0E78">
        <w:rPr>
          <w:rFonts w:ascii="Bookman Old Style" w:hAnsi="Bookman Old Style"/>
          <w:sz w:val="24"/>
          <w:szCs w:val="24"/>
          <w:lang w:val="en-GB"/>
        </w:rPr>
        <w:t>s</w:t>
      </w:r>
      <w:r w:rsidR="00355EB6" w:rsidRPr="006A0E78">
        <w:rPr>
          <w:rFonts w:ascii="Bookman Old Style" w:hAnsi="Bookman Old Style"/>
          <w:sz w:val="24"/>
          <w:szCs w:val="24"/>
          <w:lang w:val="en-GB"/>
        </w:rPr>
        <w:t xml:space="preserve"> with respect to the formulation of policy guidelines in relation to the coordination of </w:t>
      </w:r>
      <w:r w:rsidR="009319F7" w:rsidRPr="006A0E78">
        <w:rPr>
          <w:rFonts w:ascii="Bookman Old Style" w:hAnsi="Bookman Old Style"/>
          <w:sz w:val="24"/>
          <w:szCs w:val="24"/>
          <w:lang w:val="en-GB"/>
        </w:rPr>
        <w:t xml:space="preserve">disaster management and </w:t>
      </w:r>
      <w:r w:rsidR="00610328">
        <w:rPr>
          <w:rFonts w:ascii="Bookman Old Style" w:hAnsi="Bookman Old Style"/>
          <w:sz w:val="24"/>
          <w:szCs w:val="24"/>
          <w:lang w:val="en-GB"/>
        </w:rPr>
        <w:t>disaster risk management;</w:t>
      </w:r>
    </w:p>
    <w:p w14:paraId="68361394"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7D9A06BA" w14:textId="5006D0AC" w:rsidR="00355EB6" w:rsidRPr="006A0E78" w:rsidRDefault="00AB4769" w:rsidP="00AB4769">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355EB6" w:rsidRPr="006A0E78">
        <w:rPr>
          <w:rFonts w:ascii="Bookman Old Style" w:hAnsi="Bookman Old Style"/>
          <w:sz w:val="24"/>
          <w:szCs w:val="24"/>
          <w:lang w:val="en-GB"/>
        </w:rPr>
        <w:t>shall</w:t>
      </w:r>
      <w:proofErr w:type="gramEnd"/>
      <w:r w:rsidR="00355EB6" w:rsidRPr="006A0E78">
        <w:rPr>
          <w:rFonts w:ascii="Bookman Old Style" w:hAnsi="Bookman Old Style"/>
          <w:sz w:val="24"/>
          <w:szCs w:val="24"/>
          <w:lang w:val="en-GB"/>
        </w:rPr>
        <w:t xml:space="preserve"> consider such other matters as may be requested by—</w:t>
      </w:r>
    </w:p>
    <w:p w14:paraId="19011857"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5A0F845E" w14:textId="77777777" w:rsidR="00355EB6" w:rsidRPr="006A0E78" w:rsidRDefault="00355EB6" w:rsidP="00AB4769">
      <w:pPr>
        <w:autoSpaceDE w:val="0"/>
        <w:autoSpaceDN w:val="0"/>
        <w:adjustRightInd w:val="0"/>
        <w:spacing w:after="0" w:line="240" w:lineRule="auto"/>
        <w:ind w:left="2160" w:firstLine="720"/>
        <w:rPr>
          <w:rFonts w:ascii="Bookman Old Style" w:hAnsi="Bookman Old Style"/>
          <w:sz w:val="24"/>
          <w:szCs w:val="24"/>
          <w:lang w:val="en-GB"/>
        </w:rPr>
      </w:pPr>
      <w:r w:rsidRPr="006A0E78">
        <w:rPr>
          <w:rFonts w:ascii="Bookman Old Style" w:hAnsi="Bookman Old Style"/>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chairperson of the Council;</w:t>
      </w:r>
    </w:p>
    <w:p w14:paraId="2055DDEC" w14:textId="77777777" w:rsidR="00355EB6" w:rsidRPr="006A0E78" w:rsidRDefault="00355EB6" w:rsidP="00355EB6">
      <w:pPr>
        <w:autoSpaceDE w:val="0"/>
        <w:autoSpaceDN w:val="0"/>
        <w:adjustRightInd w:val="0"/>
        <w:spacing w:after="0" w:line="240" w:lineRule="auto"/>
        <w:rPr>
          <w:rFonts w:ascii="Bookman Old Style" w:hAnsi="Bookman Old Style"/>
          <w:sz w:val="24"/>
          <w:szCs w:val="24"/>
          <w:lang w:val="en-GB"/>
        </w:rPr>
      </w:pPr>
    </w:p>
    <w:p w14:paraId="192F5D0F" w14:textId="38B60347" w:rsidR="00355EB6" w:rsidRPr="006A0E78" w:rsidRDefault="00355EB6" w:rsidP="00FD0F74">
      <w:pPr>
        <w:pStyle w:val="ListParagraph"/>
        <w:numPr>
          <w:ilvl w:val="0"/>
          <w:numId w:val="5"/>
        </w:numPr>
        <w:autoSpaceDE w:val="0"/>
        <w:autoSpaceDN w:val="0"/>
        <w:adjustRightInd w:val="0"/>
        <w:spacing w:after="0" w:line="240" w:lineRule="auto"/>
        <w:rPr>
          <w:rFonts w:ascii="Bookman Old Style" w:hAnsi="Bookman Old Style"/>
          <w:sz w:val="24"/>
          <w:szCs w:val="24"/>
          <w:lang w:val="en-GB"/>
        </w:rPr>
      </w:pPr>
      <w:r w:rsidRPr="006A0E78">
        <w:rPr>
          <w:rFonts w:ascii="Bookman Old Style" w:hAnsi="Bookman Old Style"/>
          <w:sz w:val="24"/>
          <w:szCs w:val="24"/>
          <w:lang w:val="en-GB"/>
        </w:rPr>
        <w:t>any two members of the Council;</w:t>
      </w:r>
    </w:p>
    <w:p w14:paraId="4911D660" w14:textId="77777777" w:rsidR="00355EB6" w:rsidRPr="006A0E78" w:rsidRDefault="00355EB6" w:rsidP="00355EB6">
      <w:pPr>
        <w:autoSpaceDE w:val="0"/>
        <w:autoSpaceDN w:val="0"/>
        <w:adjustRightInd w:val="0"/>
        <w:spacing w:after="0" w:line="240" w:lineRule="auto"/>
        <w:ind w:left="3600"/>
        <w:rPr>
          <w:rFonts w:ascii="Bookman Old Style" w:hAnsi="Bookman Old Style"/>
          <w:sz w:val="24"/>
          <w:szCs w:val="24"/>
          <w:lang w:val="en-GB"/>
        </w:rPr>
      </w:pPr>
    </w:p>
    <w:p w14:paraId="4C59F71E" w14:textId="2A45FA1C" w:rsidR="00355EB6" w:rsidRPr="006A0E78" w:rsidRDefault="00AB4769" w:rsidP="00AB4769">
      <w:pPr>
        <w:autoSpaceDE w:val="0"/>
        <w:autoSpaceDN w:val="0"/>
        <w:adjustRightInd w:val="0"/>
        <w:spacing w:after="0" w:line="240" w:lineRule="auto"/>
        <w:ind w:left="2160" w:firstLine="720"/>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00355EB6" w:rsidRPr="006A0E78">
        <w:rPr>
          <w:rFonts w:ascii="Bookman Old Style" w:hAnsi="Bookman Old Style"/>
          <w:sz w:val="24"/>
          <w:szCs w:val="24"/>
          <w:lang w:val="en-GB"/>
        </w:rPr>
        <w:t>the</w:t>
      </w:r>
      <w:proofErr w:type="gramEnd"/>
      <w:r w:rsidR="00355EB6" w:rsidRPr="006A0E78">
        <w:rPr>
          <w:rFonts w:ascii="Bookman Old Style" w:hAnsi="Bookman Old Style"/>
          <w:sz w:val="24"/>
          <w:szCs w:val="24"/>
          <w:lang w:val="en-GB"/>
        </w:rPr>
        <w:t xml:space="preserve"> </w:t>
      </w:r>
      <w:r w:rsidR="00BE5D63" w:rsidRPr="006A0E78">
        <w:rPr>
          <w:rFonts w:ascii="Bookman Old Style" w:hAnsi="Bookman Old Style"/>
          <w:sz w:val="24"/>
          <w:szCs w:val="24"/>
          <w:lang w:val="en-GB"/>
        </w:rPr>
        <w:t xml:space="preserve">District Disaster Management </w:t>
      </w:r>
      <w:r w:rsidR="00355EB6" w:rsidRPr="006A0E78">
        <w:rPr>
          <w:rFonts w:ascii="Bookman Old Style" w:hAnsi="Bookman Old Style"/>
          <w:sz w:val="24"/>
          <w:szCs w:val="24"/>
          <w:lang w:val="en-GB"/>
        </w:rPr>
        <w:t>Committee</w:t>
      </w:r>
      <w:r w:rsidR="00BE5D63" w:rsidRPr="006A0E78">
        <w:rPr>
          <w:rFonts w:ascii="Bookman Old Style" w:hAnsi="Bookman Old Style"/>
          <w:sz w:val="24"/>
          <w:szCs w:val="24"/>
          <w:lang w:val="en-GB"/>
        </w:rPr>
        <w:t>s</w:t>
      </w:r>
      <w:r w:rsidR="00355EB6" w:rsidRPr="006A0E78">
        <w:rPr>
          <w:rFonts w:ascii="Bookman Old Style" w:hAnsi="Bookman Old Style"/>
          <w:sz w:val="24"/>
          <w:szCs w:val="24"/>
          <w:lang w:val="en-GB"/>
        </w:rPr>
        <w:t>;</w:t>
      </w:r>
    </w:p>
    <w:p w14:paraId="326A165C"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2AE8A6CF" w14:textId="477DB9AD" w:rsidR="00355EB6" w:rsidRPr="006A0E78" w:rsidRDefault="00AB4769" w:rsidP="00AB4769">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(iv)</w:t>
      </w:r>
      <w:r w:rsidRPr="006A0E78">
        <w:rPr>
          <w:rFonts w:ascii="Bookman Old Style" w:hAnsi="Bookman Old Style"/>
          <w:sz w:val="24"/>
          <w:szCs w:val="24"/>
          <w:lang w:val="en-GB"/>
        </w:rPr>
        <w:tab/>
      </w:r>
      <w:proofErr w:type="gramStart"/>
      <w:r w:rsidR="00355EB6" w:rsidRPr="006A0E78">
        <w:rPr>
          <w:rFonts w:ascii="Bookman Old Style" w:hAnsi="Bookman Old Style"/>
          <w:sz w:val="24"/>
          <w:szCs w:val="24"/>
          <w:lang w:val="en-GB"/>
        </w:rPr>
        <w:t>the</w:t>
      </w:r>
      <w:proofErr w:type="gramEnd"/>
      <w:r w:rsidR="00355EB6" w:rsidRPr="006A0E78">
        <w:rPr>
          <w:rFonts w:ascii="Bookman Old Style" w:hAnsi="Bookman Old Style"/>
          <w:sz w:val="24"/>
          <w:szCs w:val="24"/>
          <w:lang w:val="en-GB"/>
        </w:rPr>
        <w:t xml:space="preserve"> </w:t>
      </w:r>
      <w:r w:rsidR="005F54C5" w:rsidRPr="006A0E78">
        <w:rPr>
          <w:rFonts w:ascii="Bookman Old Style" w:hAnsi="Bookman Old Style"/>
          <w:sz w:val="24"/>
          <w:szCs w:val="24"/>
          <w:lang w:val="en-GB"/>
        </w:rPr>
        <w:t>Director</w:t>
      </w:r>
      <w:r w:rsidR="00355EB6" w:rsidRPr="006A0E78">
        <w:rPr>
          <w:rFonts w:ascii="Bookman Old Style" w:hAnsi="Bookman Old Style"/>
          <w:sz w:val="24"/>
          <w:szCs w:val="24"/>
          <w:lang w:val="en-GB"/>
        </w:rPr>
        <w:t>;</w:t>
      </w:r>
      <w:r w:rsidR="00610328">
        <w:rPr>
          <w:rFonts w:ascii="Bookman Old Style" w:hAnsi="Bookman Old Style"/>
          <w:sz w:val="24"/>
          <w:szCs w:val="24"/>
          <w:lang w:val="en-GB"/>
        </w:rPr>
        <w:t xml:space="preserve"> and </w:t>
      </w:r>
    </w:p>
    <w:p w14:paraId="3A540F71" w14:textId="77777777" w:rsidR="00355EB6" w:rsidRPr="006A0E78" w:rsidRDefault="00355EB6" w:rsidP="00355EB6">
      <w:pPr>
        <w:autoSpaceDE w:val="0"/>
        <w:autoSpaceDN w:val="0"/>
        <w:adjustRightInd w:val="0"/>
        <w:spacing w:after="0" w:line="240" w:lineRule="auto"/>
        <w:jc w:val="both"/>
        <w:rPr>
          <w:rFonts w:ascii="Bookman Old Style" w:hAnsi="Bookman Old Style"/>
          <w:sz w:val="24"/>
          <w:szCs w:val="24"/>
          <w:lang w:val="en-GB"/>
        </w:rPr>
      </w:pPr>
    </w:p>
    <w:p w14:paraId="45E13D63" w14:textId="015E801B" w:rsidR="00355EB6" w:rsidRPr="006A0E78" w:rsidRDefault="00AB4769" w:rsidP="00AB476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lang w:val="en-GB"/>
        </w:rPr>
        <w:t>(d)</w:t>
      </w:r>
      <w:r w:rsidRPr="006A0E78">
        <w:rPr>
          <w:rFonts w:ascii="Bookman Old Style" w:hAnsi="Bookman Old Style"/>
          <w:lang w:val="en-GB"/>
        </w:rPr>
        <w:tab/>
      </w:r>
      <w:proofErr w:type="gramStart"/>
      <w:r w:rsidR="00355EB6" w:rsidRPr="006A0E78">
        <w:rPr>
          <w:rFonts w:ascii="Bookman Old Style" w:hAnsi="Bookman Old Style"/>
          <w:sz w:val="24"/>
          <w:szCs w:val="24"/>
          <w:lang w:val="en-GB"/>
        </w:rPr>
        <w:t>may</w:t>
      </w:r>
      <w:proofErr w:type="gramEnd"/>
      <w:r w:rsidR="00355EB6" w:rsidRPr="006A0E78">
        <w:rPr>
          <w:rFonts w:ascii="Bookman Old Style" w:hAnsi="Bookman Old Style"/>
          <w:sz w:val="24"/>
          <w:szCs w:val="24"/>
          <w:lang w:val="en-GB"/>
        </w:rPr>
        <w:t xml:space="preserve"> advise any Ministry, Department, statutory body, District Disaster Management Committee, community, private sector, non-governmental organi</w:t>
      </w:r>
      <w:r w:rsidR="00F372DA" w:rsidRPr="006A0E78">
        <w:rPr>
          <w:rFonts w:ascii="Bookman Old Style" w:hAnsi="Bookman Old Style"/>
          <w:sz w:val="24"/>
          <w:szCs w:val="24"/>
          <w:lang w:val="en-GB"/>
        </w:rPr>
        <w:t>s</w:t>
      </w:r>
      <w:r w:rsidR="00355EB6" w:rsidRPr="006A0E78">
        <w:rPr>
          <w:rFonts w:ascii="Bookman Old Style" w:hAnsi="Bookman Old Style"/>
          <w:sz w:val="24"/>
          <w:szCs w:val="24"/>
          <w:lang w:val="en-GB"/>
        </w:rPr>
        <w:t>ation or faith-based organi</w:t>
      </w:r>
      <w:r w:rsidR="00F372DA" w:rsidRPr="006A0E78">
        <w:rPr>
          <w:rFonts w:ascii="Bookman Old Style" w:hAnsi="Bookman Old Style"/>
          <w:sz w:val="24"/>
          <w:szCs w:val="24"/>
          <w:lang w:val="en-GB"/>
        </w:rPr>
        <w:t>s</w:t>
      </w:r>
      <w:r w:rsidR="00355EB6" w:rsidRPr="006A0E78">
        <w:rPr>
          <w:rFonts w:ascii="Bookman Old Style" w:hAnsi="Bookman Old Style"/>
          <w:sz w:val="24"/>
          <w:szCs w:val="24"/>
          <w:lang w:val="en-GB"/>
        </w:rPr>
        <w:t xml:space="preserve">ation on any matter relating to </w:t>
      </w:r>
      <w:r w:rsidR="00843CB2" w:rsidRPr="006A0E78">
        <w:rPr>
          <w:rFonts w:ascii="Bookman Old Style" w:hAnsi="Bookman Old Style"/>
          <w:sz w:val="24"/>
          <w:szCs w:val="24"/>
          <w:lang w:val="en-GB"/>
        </w:rPr>
        <w:t xml:space="preserve">disaster management and </w:t>
      </w:r>
      <w:r w:rsidR="00355EB6" w:rsidRPr="006A0E78">
        <w:rPr>
          <w:rFonts w:ascii="Bookman Old Style" w:hAnsi="Bookman Old Style"/>
          <w:sz w:val="24"/>
          <w:szCs w:val="24"/>
          <w:lang w:val="en-GB"/>
        </w:rPr>
        <w:t>disaster risk management.</w:t>
      </w:r>
    </w:p>
    <w:p w14:paraId="57E0C433" w14:textId="77777777" w:rsidR="0045237A" w:rsidRPr="006A0E78" w:rsidRDefault="0045237A" w:rsidP="00AB4769">
      <w:pPr>
        <w:autoSpaceDE w:val="0"/>
        <w:autoSpaceDN w:val="0"/>
        <w:adjustRightInd w:val="0"/>
        <w:spacing w:after="0" w:line="240" w:lineRule="auto"/>
        <w:ind w:left="2160" w:hanging="720"/>
        <w:jc w:val="both"/>
        <w:rPr>
          <w:rFonts w:ascii="Bookman Old Style" w:hAnsi="Bookman Old Style"/>
          <w:sz w:val="24"/>
          <w:szCs w:val="24"/>
          <w:lang w:val="en-GB"/>
        </w:rPr>
      </w:pPr>
    </w:p>
    <w:p w14:paraId="3D802CB4" w14:textId="77777777" w:rsidR="001D0777" w:rsidRPr="006A0E78" w:rsidRDefault="001D0777" w:rsidP="001D0777">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Establishment of committees</w:t>
      </w:r>
    </w:p>
    <w:p w14:paraId="793FCB2E" w14:textId="2165438F" w:rsidR="00355EB6" w:rsidRPr="006A0E78" w:rsidRDefault="00C40F59" w:rsidP="001D077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7</w:t>
      </w:r>
      <w:r w:rsidR="001D0777" w:rsidRPr="006A0E78">
        <w:rPr>
          <w:rFonts w:ascii="Bookman Old Style" w:hAnsi="Bookman Old Style"/>
          <w:bCs/>
          <w:sz w:val="24"/>
          <w:szCs w:val="24"/>
          <w:lang w:val="en-GB"/>
        </w:rPr>
        <w:t>.</w:t>
      </w:r>
      <w:r w:rsidR="009A2EC4" w:rsidRPr="006A0E78">
        <w:rPr>
          <w:rFonts w:ascii="Bookman Old Style" w:hAnsi="Bookman Old Style"/>
          <w:sz w:val="24"/>
          <w:szCs w:val="24"/>
          <w:lang w:val="en-GB"/>
        </w:rPr>
        <w:tab/>
      </w:r>
      <w:r w:rsidR="001D0777" w:rsidRPr="006A0E78">
        <w:rPr>
          <w:rFonts w:ascii="Bookman Old Style" w:hAnsi="Bookman Old Style"/>
          <w:sz w:val="24"/>
          <w:szCs w:val="24"/>
          <w:lang w:val="en-GB"/>
        </w:rPr>
        <w:t>(1)</w:t>
      </w:r>
      <w:r w:rsidR="009A2EC4" w:rsidRPr="006A0E78">
        <w:rPr>
          <w:rFonts w:ascii="Bookman Old Style" w:hAnsi="Bookman Old Style"/>
          <w:sz w:val="24"/>
          <w:szCs w:val="24"/>
          <w:lang w:val="en-GB"/>
        </w:rPr>
        <w:tab/>
      </w:r>
      <w:r w:rsidR="001D0777" w:rsidRPr="006A0E78">
        <w:rPr>
          <w:rFonts w:ascii="Bookman Old Style" w:hAnsi="Bookman Old Style"/>
          <w:sz w:val="24"/>
          <w:szCs w:val="24"/>
          <w:lang w:val="en-GB"/>
        </w:rPr>
        <w:t xml:space="preserve">The Council shall establish committees charged with particular responsibilities, whether defined by geographical area or otherwise, in relation to the preparedness for, mitigation of, response to and recovery from emergencies and disasters in Grenada. </w:t>
      </w:r>
    </w:p>
    <w:p w14:paraId="3C37E6EE" w14:textId="77777777" w:rsidR="007665AE" w:rsidRDefault="007665AE" w:rsidP="001D0777">
      <w:pPr>
        <w:autoSpaceDE w:val="0"/>
        <w:autoSpaceDN w:val="0"/>
        <w:adjustRightInd w:val="0"/>
        <w:spacing w:after="0" w:line="240" w:lineRule="auto"/>
        <w:jc w:val="both"/>
        <w:rPr>
          <w:rFonts w:ascii="Bookman Old Style" w:hAnsi="Bookman Old Style"/>
          <w:sz w:val="24"/>
          <w:szCs w:val="24"/>
          <w:lang w:val="en-GB"/>
        </w:rPr>
      </w:pPr>
    </w:p>
    <w:p w14:paraId="50BF0DFE" w14:textId="77777777" w:rsidR="00A11C14" w:rsidRPr="006A0E78" w:rsidRDefault="00A11C14" w:rsidP="001D0777">
      <w:pPr>
        <w:autoSpaceDE w:val="0"/>
        <w:autoSpaceDN w:val="0"/>
        <w:adjustRightInd w:val="0"/>
        <w:spacing w:after="0" w:line="240" w:lineRule="auto"/>
        <w:jc w:val="both"/>
        <w:rPr>
          <w:rFonts w:ascii="Bookman Old Style" w:hAnsi="Bookman Old Style"/>
          <w:sz w:val="24"/>
          <w:szCs w:val="24"/>
          <w:lang w:val="en-GB"/>
        </w:rPr>
      </w:pPr>
    </w:p>
    <w:p w14:paraId="26177B1B" w14:textId="04D8DD8F" w:rsidR="001D0777" w:rsidRPr="006A0E78" w:rsidRDefault="001D0777" w:rsidP="0052627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(2)</w:t>
      </w:r>
      <w:r w:rsidR="00FA15D2" w:rsidRPr="006A0E78">
        <w:rPr>
          <w:rFonts w:ascii="Bookman Old Style" w:hAnsi="Bookman Old Style"/>
          <w:sz w:val="24"/>
          <w:szCs w:val="24"/>
          <w:lang w:val="en-GB"/>
        </w:rPr>
        <w:t xml:space="preserve"> </w:t>
      </w:r>
      <w:r w:rsidR="0052627D" w:rsidRPr="006A0E78">
        <w:rPr>
          <w:rFonts w:ascii="Bookman Old Style" w:hAnsi="Bookman Old Style"/>
          <w:sz w:val="24"/>
          <w:szCs w:val="24"/>
          <w:lang w:val="en-GB"/>
        </w:rPr>
        <w:tab/>
      </w:r>
      <w:r w:rsidRPr="006A0E78">
        <w:rPr>
          <w:rFonts w:ascii="Bookman Old Style" w:hAnsi="Bookman Old Style"/>
          <w:sz w:val="24"/>
          <w:szCs w:val="24"/>
          <w:lang w:val="en-GB"/>
        </w:rPr>
        <w:t xml:space="preserve">A committee </w:t>
      </w:r>
      <w:r w:rsidR="008F77A3" w:rsidRPr="006A0E78">
        <w:rPr>
          <w:rFonts w:ascii="Bookman Old Style" w:hAnsi="Bookman Old Style"/>
          <w:sz w:val="24"/>
          <w:szCs w:val="24"/>
          <w:lang w:val="en-GB"/>
        </w:rPr>
        <w:t>established</w:t>
      </w:r>
      <w:r w:rsidRPr="006A0E78">
        <w:rPr>
          <w:rFonts w:ascii="Bookman Old Style" w:hAnsi="Bookman Old Style"/>
          <w:sz w:val="24"/>
          <w:szCs w:val="24"/>
          <w:lang w:val="en-GB"/>
        </w:rPr>
        <w:t xml:space="preserve"> under subsection (1) shall—</w:t>
      </w:r>
    </w:p>
    <w:p w14:paraId="6DDA74CD"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70BFCCF0" w14:textId="613FDC7F" w:rsidR="001D0777" w:rsidRPr="006A0E78" w:rsidRDefault="0051033B" w:rsidP="0051033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DA60A8" w:rsidRPr="006A0E78">
        <w:rPr>
          <w:rFonts w:ascii="Bookman Old Style" w:hAnsi="Bookman Old Style"/>
          <w:sz w:val="24"/>
          <w:szCs w:val="24"/>
          <w:lang w:val="en-GB"/>
        </w:rPr>
        <w:t>consist</w:t>
      </w:r>
      <w:proofErr w:type="gramEnd"/>
      <w:r w:rsidR="00DA60A8" w:rsidRPr="006A0E78">
        <w:rPr>
          <w:rFonts w:ascii="Bookman Old Style" w:hAnsi="Bookman Old Style"/>
          <w:sz w:val="24"/>
          <w:szCs w:val="24"/>
          <w:lang w:val="en-GB"/>
        </w:rPr>
        <w:t xml:space="preserve"> </w:t>
      </w:r>
      <w:r w:rsidR="001D0777" w:rsidRPr="006A0E78">
        <w:rPr>
          <w:rFonts w:ascii="Bookman Old Style" w:hAnsi="Bookman Old Style"/>
          <w:sz w:val="24"/>
          <w:szCs w:val="24"/>
          <w:lang w:val="en-GB"/>
        </w:rPr>
        <w:t xml:space="preserve">of members of the Council as may be necessary for the proper carrying out of </w:t>
      </w:r>
      <w:r w:rsidR="009D59CB" w:rsidRPr="006A0E78">
        <w:rPr>
          <w:rFonts w:ascii="Bookman Old Style" w:hAnsi="Bookman Old Style"/>
          <w:sz w:val="24"/>
          <w:szCs w:val="24"/>
          <w:lang w:val="en-GB"/>
        </w:rPr>
        <w:t xml:space="preserve">the </w:t>
      </w:r>
      <w:r w:rsidR="001D0777" w:rsidRPr="006A0E78">
        <w:rPr>
          <w:rFonts w:ascii="Bookman Old Style" w:hAnsi="Bookman Old Style"/>
          <w:sz w:val="24"/>
          <w:szCs w:val="24"/>
          <w:lang w:val="en-GB"/>
        </w:rPr>
        <w:t>responsibilities</w:t>
      </w:r>
      <w:r w:rsidR="009D59CB" w:rsidRPr="006A0E78">
        <w:rPr>
          <w:rFonts w:ascii="Bookman Old Style" w:hAnsi="Bookman Old Style"/>
          <w:sz w:val="24"/>
          <w:szCs w:val="24"/>
          <w:lang w:val="en-GB"/>
        </w:rPr>
        <w:t xml:space="preserve"> of the committee</w:t>
      </w:r>
      <w:r w:rsidR="001D0777" w:rsidRPr="006A0E78">
        <w:rPr>
          <w:rFonts w:ascii="Bookman Old Style" w:hAnsi="Bookman Old Style"/>
          <w:sz w:val="24"/>
          <w:szCs w:val="24"/>
          <w:lang w:val="en-GB"/>
        </w:rPr>
        <w:t>; and</w:t>
      </w:r>
    </w:p>
    <w:p w14:paraId="092605C2"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12B78C9E" w14:textId="0A805623" w:rsidR="001D0777" w:rsidRPr="006A0E78" w:rsidRDefault="00D109D6" w:rsidP="0051033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1D0777" w:rsidRPr="006A0E78">
        <w:rPr>
          <w:rFonts w:ascii="Bookman Old Style" w:hAnsi="Bookman Old Style"/>
          <w:sz w:val="24"/>
          <w:szCs w:val="24"/>
          <w:lang w:val="en-GB"/>
        </w:rPr>
        <w:t>meet</w:t>
      </w:r>
      <w:proofErr w:type="gramEnd"/>
      <w:r w:rsidR="001D0777" w:rsidRPr="006A0E78">
        <w:rPr>
          <w:rFonts w:ascii="Bookman Old Style" w:hAnsi="Bookman Old Style"/>
          <w:sz w:val="24"/>
          <w:szCs w:val="24"/>
          <w:lang w:val="en-GB"/>
        </w:rPr>
        <w:t>—</w:t>
      </w:r>
    </w:p>
    <w:p w14:paraId="269A3229"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0483218B" w14:textId="77777777" w:rsidR="001D0777" w:rsidRPr="006A0E78" w:rsidRDefault="001D0777" w:rsidP="00D109D6">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at</w:t>
      </w:r>
      <w:proofErr w:type="gramEnd"/>
      <w:r w:rsidRPr="006A0E78">
        <w:rPr>
          <w:rFonts w:ascii="Bookman Old Style" w:hAnsi="Bookman Old Style"/>
          <w:sz w:val="24"/>
          <w:szCs w:val="24"/>
          <w:lang w:val="en-GB"/>
        </w:rPr>
        <w:t xml:space="preserve"> least once every three consecutive months in a year; </w:t>
      </w:r>
    </w:p>
    <w:p w14:paraId="35AA9263" w14:textId="77777777" w:rsidR="001D0777" w:rsidRPr="006A0E78" w:rsidRDefault="001D0777" w:rsidP="001D0777">
      <w:pPr>
        <w:autoSpaceDE w:val="0"/>
        <w:autoSpaceDN w:val="0"/>
        <w:adjustRightInd w:val="0"/>
        <w:spacing w:after="0" w:line="240" w:lineRule="auto"/>
        <w:ind w:left="4320" w:hanging="720"/>
        <w:jc w:val="both"/>
        <w:rPr>
          <w:rFonts w:ascii="Bookman Old Style" w:hAnsi="Bookman Old Style"/>
          <w:sz w:val="24"/>
          <w:szCs w:val="24"/>
          <w:lang w:val="en-GB"/>
        </w:rPr>
      </w:pPr>
    </w:p>
    <w:p w14:paraId="6BBE9EFA" w14:textId="3053B384" w:rsidR="001D0777" w:rsidRPr="006A0E78" w:rsidRDefault="00D109D6" w:rsidP="00D109D6">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001D0777" w:rsidRPr="006A0E78">
        <w:rPr>
          <w:rFonts w:ascii="Bookman Old Style" w:hAnsi="Bookman Old Style"/>
          <w:sz w:val="24"/>
          <w:szCs w:val="24"/>
          <w:lang w:val="en-GB"/>
        </w:rPr>
        <w:t>whenever</w:t>
      </w:r>
      <w:proofErr w:type="gramEnd"/>
      <w:r w:rsidR="001D0777" w:rsidRPr="006A0E78">
        <w:rPr>
          <w:rFonts w:ascii="Bookman Old Style" w:hAnsi="Bookman Old Style"/>
          <w:sz w:val="24"/>
          <w:szCs w:val="24"/>
          <w:lang w:val="en-GB"/>
        </w:rPr>
        <w:t xml:space="preserve"> a hazard alert or a declaration of a state of emergency is issued; or </w:t>
      </w:r>
    </w:p>
    <w:p w14:paraId="14CD9FA9" w14:textId="77777777" w:rsidR="00D80305" w:rsidRPr="006A0E78" w:rsidRDefault="00D80305" w:rsidP="00D109D6">
      <w:pPr>
        <w:autoSpaceDE w:val="0"/>
        <w:autoSpaceDN w:val="0"/>
        <w:adjustRightInd w:val="0"/>
        <w:spacing w:after="0" w:line="240" w:lineRule="auto"/>
        <w:ind w:left="3600" w:hanging="720"/>
        <w:jc w:val="both"/>
        <w:rPr>
          <w:rFonts w:ascii="Bookman Old Style" w:hAnsi="Bookman Old Style"/>
          <w:sz w:val="24"/>
          <w:szCs w:val="24"/>
          <w:lang w:val="en-GB"/>
        </w:rPr>
      </w:pPr>
    </w:p>
    <w:p w14:paraId="2DFB70C3" w14:textId="2C4207F5" w:rsidR="001D0777" w:rsidRPr="006A0E78" w:rsidRDefault="00D109D6" w:rsidP="00925CA0">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001D0777" w:rsidRPr="006A0E78">
        <w:rPr>
          <w:rFonts w:ascii="Bookman Old Style" w:hAnsi="Bookman Old Style"/>
          <w:sz w:val="24"/>
          <w:szCs w:val="24"/>
          <w:lang w:val="en-GB"/>
        </w:rPr>
        <w:t>in</w:t>
      </w:r>
      <w:proofErr w:type="gramEnd"/>
      <w:r w:rsidR="001D0777" w:rsidRPr="006A0E78">
        <w:rPr>
          <w:rFonts w:ascii="Bookman Old Style" w:hAnsi="Bookman Old Style"/>
          <w:sz w:val="24"/>
          <w:szCs w:val="24"/>
          <w:lang w:val="en-GB"/>
        </w:rPr>
        <w:t xml:space="preserve"> the event or aftermath of an emergency or disaster. </w:t>
      </w:r>
    </w:p>
    <w:p w14:paraId="2221A409" w14:textId="77777777" w:rsidR="005C1C39" w:rsidRPr="006A0E78" w:rsidRDefault="005C1C39" w:rsidP="005C1C39">
      <w:pPr>
        <w:autoSpaceDE w:val="0"/>
        <w:autoSpaceDN w:val="0"/>
        <w:adjustRightInd w:val="0"/>
        <w:spacing w:after="0" w:line="240" w:lineRule="auto"/>
        <w:ind w:left="4320"/>
        <w:jc w:val="both"/>
        <w:rPr>
          <w:rFonts w:ascii="Bookman Old Style" w:hAnsi="Bookman Old Style"/>
          <w:sz w:val="24"/>
          <w:szCs w:val="24"/>
          <w:lang w:val="en-GB"/>
        </w:rPr>
      </w:pPr>
    </w:p>
    <w:p w14:paraId="7F9EB3C6" w14:textId="46BDF5EE" w:rsidR="001D0777" w:rsidRPr="006A0E78" w:rsidRDefault="001D0777" w:rsidP="00B31379">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FA15D2" w:rsidRPr="006A0E78">
        <w:rPr>
          <w:rFonts w:ascii="Bookman Old Style" w:hAnsi="Bookman Old Style"/>
          <w:sz w:val="24"/>
          <w:szCs w:val="24"/>
          <w:lang w:val="en-GB"/>
        </w:rPr>
        <w:t xml:space="preserve"> </w:t>
      </w:r>
      <w:r w:rsidR="00B31379" w:rsidRPr="006A0E78">
        <w:rPr>
          <w:rFonts w:ascii="Bookman Old Style" w:hAnsi="Bookman Old Style"/>
          <w:sz w:val="24"/>
          <w:szCs w:val="24"/>
          <w:lang w:val="en-GB"/>
        </w:rPr>
        <w:tab/>
      </w:r>
      <w:r w:rsidRPr="006A0E78">
        <w:rPr>
          <w:rFonts w:ascii="Bookman Old Style" w:hAnsi="Bookman Old Style"/>
          <w:sz w:val="24"/>
          <w:szCs w:val="24"/>
          <w:lang w:val="en-GB"/>
        </w:rPr>
        <w:t xml:space="preserve">The Council may </w:t>
      </w:r>
      <w:r w:rsidR="00E7025D" w:rsidRPr="006A0E78">
        <w:rPr>
          <w:rFonts w:ascii="Bookman Old Style" w:hAnsi="Bookman Old Style"/>
          <w:sz w:val="24"/>
          <w:szCs w:val="24"/>
          <w:lang w:val="en-GB"/>
        </w:rPr>
        <w:t>co-opt</w:t>
      </w:r>
      <w:r w:rsidRPr="006A0E78">
        <w:rPr>
          <w:rFonts w:ascii="Bookman Old Style" w:hAnsi="Bookman Old Style"/>
          <w:sz w:val="24"/>
          <w:szCs w:val="24"/>
          <w:lang w:val="en-GB"/>
        </w:rPr>
        <w:t xml:space="preserve"> to any committee </w:t>
      </w:r>
      <w:r w:rsidR="008F77A3" w:rsidRPr="006A0E78">
        <w:rPr>
          <w:rFonts w:ascii="Bookman Old Style" w:hAnsi="Bookman Old Style"/>
          <w:sz w:val="24"/>
          <w:szCs w:val="24"/>
          <w:lang w:val="en-GB"/>
        </w:rPr>
        <w:t>esta</w:t>
      </w:r>
      <w:r w:rsidR="00F90B2E" w:rsidRPr="006A0E78">
        <w:rPr>
          <w:rFonts w:ascii="Bookman Old Style" w:hAnsi="Bookman Old Style"/>
          <w:sz w:val="24"/>
          <w:szCs w:val="24"/>
          <w:lang w:val="en-GB"/>
        </w:rPr>
        <w:t>b</w:t>
      </w:r>
      <w:r w:rsidR="008F77A3" w:rsidRPr="006A0E78">
        <w:rPr>
          <w:rFonts w:ascii="Bookman Old Style" w:hAnsi="Bookman Old Style"/>
          <w:sz w:val="24"/>
          <w:szCs w:val="24"/>
          <w:lang w:val="en-GB"/>
        </w:rPr>
        <w:t>lished</w:t>
      </w:r>
      <w:r w:rsidRPr="006A0E78">
        <w:rPr>
          <w:rFonts w:ascii="Bookman Old Style" w:hAnsi="Bookman Old Style"/>
          <w:sz w:val="24"/>
          <w:szCs w:val="24"/>
          <w:lang w:val="en-GB"/>
        </w:rPr>
        <w:t xml:space="preserve"> under subsection (1) such speciali</w:t>
      </w:r>
      <w:r w:rsidR="00F17AC4" w:rsidRPr="006A0E78">
        <w:rPr>
          <w:rFonts w:ascii="Bookman Old Style" w:hAnsi="Bookman Old Style"/>
          <w:sz w:val="24"/>
          <w:szCs w:val="24"/>
          <w:lang w:val="en-GB"/>
        </w:rPr>
        <w:t>s</w:t>
      </w:r>
      <w:r w:rsidRPr="006A0E78">
        <w:rPr>
          <w:rFonts w:ascii="Bookman Old Style" w:hAnsi="Bookman Old Style"/>
          <w:sz w:val="24"/>
          <w:szCs w:val="24"/>
          <w:lang w:val="en-GB"/>
        </w:rPr>
        <w:t>ed personnel as the Council thinks fit.</w:t>
      </w:r>
    </w:p>
    <w:p w14:paraId="41410330" w14:textId="6418E2F0" w:rsidR="00E31E0A" w:rsidRPr="006A0E78" w:rsidRDefault="00E31E0A">
      <w:pPr>
        <w:spacing w:after="0" w:line="240" w:lineRule="auto"/>
        <w:rPr>
          <w:rFonts w:ascii="Bookman Old Style" w:hAnsi="Bookman Old Style"/>
          <w:b/>
          <w:bCs/>
          <w:sz w:val="24"/>
          <w:szCs w:val="24"/>
          <w:lang w:val="en-GB"/>
        </w:rPr>
      </w:pPr>
    </w:p>
    <w:p w14:paraId="396BD611" w14:textId="15F3B3AF" w:rsidR="001D0777" w:rsidRPr="006A0E78" w:rsidRDefault="001D0777" w:rsidP="001D0777">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Attendance fees and travel or other allowances</w:t>
      </w:r>
    </w:p>
    <w:p w14:paraId="79002AD5" w14:textId="7AFECA8F" w:rsidR="001D0777" w:rsidRPr="006A0E78" w:rsidRDefault="00C40F59" w:rsidP="001D077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8</w:t>
      </w:r>
      <w:r w:rsidR="001D0777" w:rsidRPr="006A0E78">
        <w:rPr>
          <w:rFonts w:ascii="Bookman Old Style" w:hAnsi="Bookman Old Style"/>
          <w:bCs/>
          <w:sz w:val="24"/>
          <w:szCs w:val="24"/>
          <w:lang w:val="en-GB"/>
        </w:rPr>
        <w:t>.</w:t>
      </w:r>
      <w:r w:rsidR="001D0777" w:rsidRPr="006A0E78">
        <w:rPr>
          <w:rFonts w:ascii="Bookman Old Style" w:hAnsi="Bookman Old Style"/>
          <w:b/>
          <w:bCs/>
          <w:sz w:val="24"/>
          <w:szCs w:val="24"/>
          <w:lang w:val="en-GB"/>
        </w:rPr>
        <w:t xml:space="preserve"> </w:t>
      </w:r>
      <w:r w:rsidR="00BC20AC" w:rsidRPr="006A0E78">
        <w:rPr>
          <w:rFonts w:ascii="Bookman Old Style" w:hAnsi="Bookman Old Style"/>
          <w:b/>
          <w:bCs/>
          <w:sz w:val="24"/>
          <w:szCs w:val="24"/>
          <w:lang w:val="en-GB"/>
        </w:rPr>
        <w:tab/>
      </w:r>
      <w:r w:rsidR="001D0777" w:rsidRPr="006A0E78">
        <w:rPr>
          <w:rFonts w:ascii="Bookman Old Style" w:hAnsi="Bookman Old Style"/>
          <w:sz w:val="24"/>
          <w:szCs w:val="24"/>
          <w:lang w:val="en-GB"/>
        </w:rPr>
        <w:t xml:space="preserve">The members of the Council or any committee established under section </w:t>
      </w:r>
      <w:r w:rsidRPr="006A0E78">
        <w:rPr>
          <w:rFonts w:ascii="Bookman Old Style" w:hAnsi="Bookman Old Style"/>
          <w:sz w:val="24"/>
          <w:szCs w:val="24"/>
          <w:lang w:val="en-GB"/>
        </w:rPr>
        <w:t xml:space="preserve">7 </w:t>
      </w:r>
      <w:r w:rsidR="001D0777" w:rsidRPr="006A0E78">
        <w:rPr>
          <w:rFonts w:ascii="Bookman Old Style" w:hAnsi="Bookman Old Style"/>
          <w:sz w:val="24"/>
          <w:szCs w:val="24"/>
          <w:lang w:val="en-GB"/>
        </w:rPr>
        <w:t xml:space="preserve">shall receive such attendance fees and travel or other allowances as </w:t>
      </w:r>
      <w:r w:rsidR="00781C8B" w:rsidRPr="006A0E78">
        <w:rPr>
          <w:rFonts w:ascii="Bookman Old Style" w:hAnsi="Bookman Old Style"/>
          <w:sz w:val="24"/>
          <w:szCs w:val="24"/>
          <w:lang w:val="en-GB"/>
        </w:rPr>
        <w:t>may be</w:t>
      </w:r>
      <w:r w:rsidR="001D0777" w:rsidRPr="006A0E78">
        <w:rPr>
          <w:rFonts w:ascii="Bookman Old Style" w:hAnsi="Bookman Old Style"/>
          <w:sz w:val="24"/>
          <w:szCs w:val="24"/>
          <w:lang w:val="en-GB"/>
        </w:rPr>
        <w:t xml:space="preserve"> published in the </w:t>
      </w:r>
      <w:r w:rsidR="001D0777" w:rsidRPr="006A0E78">
        <w:rPr>
          <w:rFonts w:ascii="Bookman Old Style" w:hAnsi="Bookman Old Style"/>
          <w:i/>
          <w:iCs/>
          <w:sz w:val="24"/>
          <w:szCs w:val="24"/>
          <w:lang w:val="en-GB"/>
        </w:rPr>
        <w:t>Gazette</w:t>
      </w:r>
      <w:r w:rsidR="00BA16F2" w:rsidRPr="006A0E78">
        <w:rPr>
          <w:rFonts w:ascii="Bookman Old Style" w:hAnsi="Bookman Old Style"/>
          <w:i/>
          <w:iCs/>
          <w:sz w:val="24"/>
          <w:szCs w:val="24"/>
          <w:lang w:val="en-GB"/>
        </w:rPr>
        <w:t xml:space="preserve"> </w:t>
      </w:r>
      <w:r w:rsidR="00BA16F2" w:rsidRPr="006A0E78">
        <w:rPr>
          <w:rFonts w:ascii="Bookman Old Style" w:hAnsi="Bookman Old Style"/>
          <w:sz w:val="24"/>
          <w:szCs w:val="24"/>
          <w:lang w:val="en-GB"/>
        </w:rPr>
        <w:t>by the Minister</w:t>
      </w:r>
      <w:r w:rsidR="001D0777" w:rsidRPr="006A0E78">
        <w:rPr>
          <w:rFonts w:ascii="Bookman Old Style" w:hAnsi="Bookman Old Style"/>
          <w:sz w:val="24"/>
          <w:szCs w:val="24"/>
          <w:lang w:val="en-GB"/>
        </w:rPr>
        <w:t>.</w:t>
      </w:r>
    </w:p>
    <w:p w14:paraId="1678135C"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178B6C24" w14:textId="77777777" w:rsidR="001D0777" w:rsidRPr="006A0E78" w:rsidRDefault="001D0777" w:rsidP="001D0777">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Convening of meetings of the Council</w:t>
      </w:r>
    </w:p>
    <w:p w14:paraId="5AC07200" w14:textId="2EEF1A5F" w:rsidR="001D0777" w:rsidRPr="006A0E78" w:rsidRDefault="00C40F59" w:rsidP="001D077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9</w:t>
      </w:r>
      <w:r w:rsidR="001D0777" w:rsidRPr="006A0E78">
        <w:rPr>
          <w:rFonts w:ascii="Bookman Old Style" w:hAnsi="Bookman Old Style"/>
          <w:bCs/>
          <w:sz w:val="24"/>
          <w:szCs w:val="24"/>
          <w:lang w:val="en-GB"/>
        </w:rPr>
        <w:t>.</w:t>
      </w:r>
      <w:r w:rsidR="001D0777" w:rsidRPr="006A0E78">
        <w:rPr>
          <w:rFonts w:ascii="Bookman Old Style" w:hAnsi="Bookman Old Style"/>
          <w:b/>
          <w:bCs/>
          <w:sz w:val="24"/>
          <w:szCs w:val="24"/>
          <w:lang w:val="en-GB"/>
        </w:rPr>
        <w:t xml:space="preserve"> </w:t>
      </w:r>
      <w:r w:rsidR="0090068B" w:rsidRPr="006A0E78">
        <w:rPr>
          <w:rFonts w:ascii="Bookman Old Style" w:hAnsi="Bookman Old Style"/>
          <w:b/>
          <w:bCs/>
          <w:sz w:val="24"/>
          <w:szCs w:val="24"/>
          <w:lang w:val="en-GB"/>
        </w:rPr>
        <w:tab/>
      </w:r>
      <w:r w:rsidR="001D0777" w:rsidRPr="006A0E78">
        <w:rPr>
          <w:rFonts w:ascii="Bookman Old Style" w:hAnsi="Bookman Old Style"/>
          <w:sz w:val="24"/>
          <w:szCs w:val="24"/>
          <w:lang w:val="en-GB"/>
        </w:rPr>
        <w:t xml:space="preserve">(1) </w:t>
      </w:r>
      <w:r w:rsidR="0090068B" w:rsidRPr="006A0E78">
        <w:rPr>
          <w:rFonts w:ascii="Bookman Old Style" w:hAnsi="Bookman Old Style"/>
          <w:sz w:val="24"/>
          <w:szCs w:val="24"/>
          <w:lang w:val="en-GB"/>
        </w:rPr>
        <w:tab/>
      </w:r>
      <w:r w:rsidR="001D0777" w:rsidRPr="006A0E78">
        <w:rPr>
          <w:rFonts w:ascii="Bookman Old Style" w:hAnsi="Bookman Old Style"/>
          <w:sz w:val="24"/>
          <w:szCs w:val="24"/>
          <w:lang w:val="en-GB"/>
        </w:rPr>
        <w:t xml:space="preserve">The Chairperson shall convene at least </w:t>
      </w:r>
      <w:r w:rsidR="00D90F69" w:rsidRPr="006A0E78">
        <w:rPr>
          <w:rFonts w:ascii="Bookman Old Style" w:hAnsi="Bookman Old Style"/>
          <w:sz w:val="24"/>
          <w:szCs w:val="24"/>
          <w:lang w:val="en-GB"/>
        </w:rPr>
        <w:t xml:space="preserve">three </w:t>
      </w:r>
      <w:r w:rsidR="001D0777" w:rsidRPr="006A0E78">
        <w:rPr>
          <w:rFonts w:ascii="Bookman Old Style" w:hAnsi="Bookman Old Style"/>
          <w:sz w:val="24"/>
          <w:szCs w:val="24"/>
          <w:lang w:val="en-GB"/>
        </w:rPr>
        <w:t>meetings of the Council in each year.</w:t>
      </w:r>
    </w:p>
    <w:p w14:paraId="23E24A6F"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3B4E5566" w14:textId="0DCBFA00" w:rsidR="001D0777" w:rsidRPr="006A0E78" w:rsidRDefault="001D0777" w:rsidP="0090068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2562AD" w:rsidRPr="006A0E78">
        <w:rPr>
          <w:rFonts w:ascii="Bookman Old Style" w:hAnsi="Bookman Old Style"/>
          <w:sz w:val="24"/>
          <w:szCs w:val="24"/>
          <w:lang w:val="en-GB"/>
        </w:rPr>
        <w:t xml:space="preserve"> </w:t>
      </w:r>
      <w:r w:rsidR="0090068B" w:rsidRPr="006A0E78">
        <w:rPr>
          <w:rFonts w:ascii="Bookman Old Style" w:hAnsi="Bookman Old Style"/>
          <w:sz w:val="24"/>
          <w:szCs w:val="24"/>
          <w:lang w:val="en-GB"/>
        </w:rPr>
        <w:tab/>
      </w:r>
      <w:r w:rsidRPr="006A0E78">
        <w:rPr>
          <w:rFonts w:ascii="Bookman Old Style" w:hAnsi="Bookman Old Style"/>
          <w:sz w:val="24"/>
          <w:szCs w:val="24"/>
          <w:lang w:val="en-GB"/>
        </w:rPr>
        <w:t>Without prejudice to the generality of subsection (1), the Chairperson shall convene a meeting of the Council—</w:t>
      </w:r>
    </w:p>
    <w:p w14:paraId="472EF210" w14:textId="77777777" w:rsidR="001D0777" w:rsidRPr="006A0E78" w:rsidRDefault="001D0777" w:rsidP="001D0777">
      <w:pPr>
        <w:autoSpaceDE w:val="0"/>
        <w:autoSpaceDN w:val="0"/>
        <w:adjustRightInd w:val="0"/>
        <w:spacing w:after="0" w:line="240" w:lineRule="auto"/>
        <w:jc w:val="both"/>
        <w:rPr>
          <w:rFonts w:ascii="Bookman Old Style" w:hAnsi="Bookman Old Style"/>
          <w:sz w:val="24"/>
          <w:szCs w:val="24"/>
          <w:lang w:val="en-GB"/>
        </w:rPr>
      </w:pPr>
    </w:p>
    <w:p w14:paraId="6F0918A4" w14:textId="00F466AA" w:rsidR="001D0777" w:rsidRPr="006A0E78" w:rsidRDefault="0090068B" w:rsidP="00964B3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325F5" w:rsidRPr="006A0E78">
        <w:rPr>
          <w:rFonts w:ascii="Bookman Old Style" w:hAnsi="Bookman Old Style"/>
          <w:sz w:val="24"/>
          <w:szCs w:val="24"/>
          <w:lang w:val="en-GB"/>
        </w:rPr>
        <w:t>within</w:t>
      </w:r>
      <w:proofErr w:type="gramEnd"/>
      <w:r w:rsidR="009325F5" w:rsidRPr="006A0E78">
        <w:rPr>
          <w:rFonts w:ascii="Bookman Old Style" w:hAnsi="Bookman Old Style"/>
          <w:sz w:val="24"/>
          <w:szCs w:val="24"/>
          <w:lang w:val="en-GB"/>
        </w:rPr>
        <w:t xml:space="preserve"> the months of January to April in </w:t>
      </w:r>
      <w:r w:rsidR="00F3061A" w:rsidRPr="006A0E78">
        <w:rPr>
          <w:rFonts w:ascii="Bookman Old Style" w:hAnsi="Bookman Old Style"/>
          <w:sz w:val="24"/>
          <w:szCs w:val="24"/>
          <w:lang w:val="en-GB"/>
        </w:rPr>
        <w:t>each</w:t>
      </w:r>
      <w:r w:rsidR="009325F5" w:rsidRPr="006A0E78">
        <w:rPr>
          <w:rFonts w:ascii="Bookman Old Style" w:hAnsi="Bookman Old Style"/>
          <w:sz w:val="24"/>
          <w:szCs w:val="24"/>
          <w:lang w:val="en-GB"/>
        </w:rPr>
        <w:t xml:space="preserve"> year; </w:t>
      </w:r>
    </w:p>
    <w:p w14:paraId="4B033AB2" w14:textId="77777777" w:rsidR="009325F5" w:rsidRPr="006A0E78" w:rsidRDefault="009325F5" w:rsidP="009325F5">
      <w:pPr>
        <w:autoSpaceDE w:val="0"/>
        <w:autoSpaceDN w:val="0"/>
        <w:adjustRightInd w:val="0"/>
        <w:spacing w:after="0" w:line="240" w:lineRule="auto"/>
        <w:jc w:val="both"/>
        <w:rPr>
          <w:rFonts w:ascii="Bookman Old Style" w:hAnsi="Bookman Old Style"/>
          <w:sz w:val="24"/>
          <w:szCs w:val="24"/>
          <w:lang w:val="en-GB"/>
        </w:rPr>
      </w:pPr>
    </w:p>
    <w:p w14:paraId="55EFA6E3" w14:textId="76711724" w:rsidR="009325F5" w:rsidRPr="006A0E78" w:rsidRDefault="0090068B" w:rsidP="0090068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9325F5" w:rsidRPr="006A0E78">
        <w:rPr>
          <w:rFonts w:ascii="Bookman Old Style" w:hAnsi="Bookman Old Style"/>
          <w:sz w:val="24"/>
          <w:szCs w:val="24"/>
          <w:lang w:val="en-GB"/>
        </w:rPr>
        <w:t>within</w:t>
      </w:r>
      <w:proofErr w:type="gramEnd"/>
      <w:r w:rsidR="009325F5" w:rsidRPr="006A0E78">
        <w:rPr>
          <w:rFonts w:ascii="Bookman Old Style" w:hAnsi="Bookman Old Style"/>
          <w:sz w:val="24"/>
          <w:szCs w:val="24"/>
          <w:lang w:val="en-GB"/>
        </w:rPr>
        <w:t xml:space="preserve"> </w:t>
      </w:r>
      <w:r w:rsidR="00D90F69" w:rsidRPr="006A0E78">
        <w:rPr>
          <w:rFonts w:ascii="Bookman Old Style" w:hAnsi="Bookman Old Style"/>
          <w:sz w:val="24"/>
          <w:szCs w:val="24"/>
          <w:lang w:val="en-GB"/>
        </w:rPr>
        <w:t>seventy-two</w:t>
      </w:r>
      <w:r w:rsidR="009325F5" w:rsidRPr="006A0E78">
        <w:rPr>
          <w:rFonts w:ascii="Bookman Old Style" w:hAnsi="Bookman Old Style"/>
          <w:sz w:val="24"/>
          <w:szCs w:val="24"/>
          <w:lang w:val="en-GB"/>
        </w:rPr>
        <w:t xml:space="preserve"> hours of the coming into existence of a threat of a hazard impact or a hazard; </w:t>
      </w:r>
    </w:p>
    <w:p w14:paraId="65E245B4" w14:textId="77777777" w:rsidR="009325F5" w:rsidRPr="006A0E78" w:rsidRDefault="009325F5" w:rsidP="009325F5">
      <w:pPr>
        <w:pStyle w:val="ListParagraph"/>
        <w:spacing w:after="0" w:line="240" w:lineRule="auto"/>
        <w:rPr>
          <w:rFonts w:ascii="Bookman Old Style" w:hAnsi="Bookman Old Style"/>
          <w:sz w:val="24"/>
          <w:szCs w:val="24"/>
          <w:lang w:val="en-GB"/>
        </w:rPr>
      </w:pPr>
    </w:p>
    <w:p w14:paraId="3498F22B" w14:textId="4C623251" w:rsidR="009325F5" w:rsidRPr="006A0E78" w:rsidRDefault="0090068B" w:rsidP="0090068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9325F5" w:rsidRPr="006A0E78">
        <w:rPr>
          <w:rFonts w:ascii="Bookman Old Style" w:hAnsi="Bookman Old Style"/>
          <w:sz w:val="24"/>
          <w:szCs w:val="24"/>
          <w:lang w:val="en-GB"/>
        </w:rPr>
        <w:t>as</w:t>
      </w:r>
      <w:proofErr w:type="gramEnd"/>
      <w:r w:rsidR="009325F5" w:rsidRPr="006A0E78">
        <w:rPr>
          <w:rFonts w:ascii="Bookman Old Style" w:hAnsi="Bookman Old Style"/>
          <w:sz w:val="24"/>
          <w:szCs w:val="24"/>
          <w:lang w:val="en-GB"/>
        </w:rPr>
        <w:t xml:space="preserve"> soon as the Chairperson considers practical in the event of a disaster or emergency which has not been preceded by a threat of a disaster; or </w:t>
      </w:r>
    </w:p>
    <w:p w14:paraId="6A8F250C" w14:textId="77777777" w:rsidR="009325F5" w:rsidRPr="006A0E78" w:rsidRDefault="009325F5" w:rsidP="009325F5">
      <w:pPr>
        <w:pStyle w:val="ListParagraph"/>
        <w:spacing w:after="0" w:line="240" w:lineRule="auto"/>
        <w:rPr>
          <w:rFonts w:ascii="Bookman Old Style" w:hAnsi="Bookman Old Style"/>
          <w:sz w:val="24"/>
          <w:szCs w:val="24"/>
          <w:lang w:val="en-GB"/>
        </w:rPr>
      </w:pPr>
    </w:p>
    <w:p w14:paraId="108D3DDD" w14:textId="62E3D880" w:rsidR="009325F5" w:rsidRPr="006A0E78" w:rsidRDefault="0090068B" w:rsidP="0090068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9325F5" w:rsidRPr="006A0E78">
        <w:rPr>
          <w:rFonts w:ascii="Bookman Old Style" w:hAnsi="Bookman Old Style"/>
          <w:sz w:val="24"/>
          <w:szCs w:val="24"/>
          <w:lang w:val="en-GB"/>
        </w:rPr>
        <w:t>at</w:t>
      </w:r>
      <w:proofErr w:type="gramEnd"/>
      <w:r w:rsidR="009325F5" w:rsidRPr="006A0E78">
        <w:rPr>
          <w:rFonts w:ascii="Bookman Old Style" w:hAnsi="Bookman Old Style"/>
          <w:sz w:val="24"/>
          <w:szCs w:val="24"/>
          <w:lang w:val="en-GB"/>
        </w:rPr>
        <w:t xml:space="preserve"> any other time for any of the purposes in this Act. </w:t>
      </w:r>
    </w:p>
    <w:p w14:paraId="4D6361E1" w14:textId="4C7E1A8D" w:rsidR="003D1E3C" w:rsidRPr="006A0E78" w:rsidRDefault="003D1E3C">
      <w:pPr>
        <w:spacing w:after="0" w:line="240" w:lineRule="auto"/>
        <w:rPr>
          <w:rFonts w:ascii="Bookman Old Style" w:hAnsi="Bookman Old Style"/>
          <w:b/>
          <w:bCs/>
          <w:sz w:val="24"/>
          <w:szCs w:val="24"/>
          <w:lang w:val="en-GB"/>
        </w:rPr>
      </w:pPr>
    </w:p>
    <w:p w14:paraId="3DD456C4" w14:textId="77777777" w:rsidR="00726382" w:rsidRDefault="00726382" w:rsidP="009325F5">
      <w:pPr>
        <w:autoSpaceDE w:val="0"/>
        <w:autoSpaceDN w:val="0"/>
        <w:adjustRightInd w:val="0"/>
        <w:spacing w:after="0" w:line="240" w:lineRule="auto"/>
        <w:jc w:val="both"/>
        <w:rPr>
          <w:rFonts w:ascii="Bookman Old Style" w:hAnsi="Bookman Old Style"/>
          <w:b/>
          <w:bCs/>
          <w:sz w:val="24"/>
          <w:szCs w:val="24"/>
          <w:lang w:val="en-GB"/>
        </w:rPr>
      </w:pPr>
    </w:p>
    <w:p w14:paraId="12B6DA81" w14:textId="111E2AFA" w:rsidR="009325F5" w:rsidRPr="006A0E78" w:rsidRDefault="009325F5" w:rsidP="009325F5">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lastRenderedPageBreak/>
        <w:t>Quorum</w:t>
      </w:r>
    </w:p>
    <w:p w14:paraId="4A7E0C83" w14:textId="1288E103" w:rsidR="00A04EA5" w:rsidRPr="006A0E78" w:rsidRDefault="00C40F59" w:rsidP="009325F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10</w:t>
      </w:r>
      <w:r w:rsidR="009325F5" w:rsidRPr="006A0E78">
        <w:rPr>
          <w:rFonts w:ascii="Bookman Old Style" w:hAnsi="Bookman Old Style"/>
          <w:bCs/>
          <w:sz w:val="24"/>
          <w:szCs w:val="24"/>
          <w:lang w:val="en-GB"/>
        </w:rPr>
        <w:t>.</w:t>
      </w:r>
      <w:r w:rsidR="009325F5" w:rsidRPr="006A0E78">
        <w:rPr>
          <w:rFonts w:ascii="Bookman Old Style" w:hAnsi="Bookman Old Style"/>
          <w:b/>
          <w:bCs/>
          <w:sz w:val="24"/>
          <w:szCs w:val="24"/>
          <w:lang w:val="en-GB"/>
        </w:rPr>
        <w:t xml:space="preserve"> </w:t>
      </w:r>
      <w:r w:rsidR="004B3E8C" w:rsidRPr="006A0E78">
        <w:rPr>
          <w:rFonts w:ascii="Bookman Old Style" w:hAnsi="Bookman Old Style"/>
          <w:b/>
          <w:bCs/>
          <w:sz w:val="24"/>
          <w:szCs w:val="24"/>
          <w:lang w:val="en-GB"/>
        </w:rPr>
        <w:tab/>
      </w:r>
      <w:r w:rsidR="005754FF" w:rsidRPr="006A0E78">
        <w:rPr>
          <w:rFonts w:ascii="Bookman Old Style" w:hAnsi="Bookman Old Style"/>
          <w:sz w:val="24"/>
          <w:szCs w:val="24"/>
          <w:lang w:val="en-GB"/>
        </w:rPr>
        <w:t>A meeting of</w:t>
      </w:r>
      <w:r w:rsidR="00CF01EE" w:rsidRPr="006A0E78">
        <w:rPr>
          <w:rFonts w:ascii="Bookman Old Style" w:hAnsi="Bookman Old Style"/>
          <w:sz w:val="24"/>
          <w:szCs w:val="24"/>
          <w:lang w:val="en-GB"/>
        </w:rPr>
        <w:t xml:space="preserve"> the Council</w:t>
      </w:r>
      <w:r w:rsidR="005754FF" w:rsidRPr="006A0E78">
        <w:rPr>
          <w:rFonts w:ascii="Bookman Old Style" w:hAnsi="Bookman Old Style"/>
          <w:sz w:val="24"/>
          <w:szCs w:val="24"/>
          <w:lang w:val="en-GB"/>
        </w:rPr>
        <w:t xml:space="preserve"> is duly constituted for all purposes if there is a </w:t>
      </w:r>
      <w:r w:rsidR="00CF01EE" w:rsidRPr="006A0E78">
        <w:rPr>
          <w:rFonts w:ascii="Bookman Old Style" w:hAnsi="Bookman Old Style"/>
          <w:sz w:val="24"/>
          <w:szCs w:val="24"/>
          <w:lang w:val="en-GB"/>
        </w:rPr>
        <w:t xml:space="preserve">quorum </w:t>
      </w:r>
      <w:r w:rsidR="00D45409" w:rsidRPr="006A0E78">
        <w:rPr>
          <w:rFonts w:ascii="Bookman Old Style" w:hAnsi="Bookman Old Style"/>
          <w:sz w:val="24"/>
          <w:szCs w:val="24"/>
          <w:lang w:val="en-GB"/>
        </w:rPr>
        <w:t>of</w:t>
      </w:r>
      <w:r w:rsidR="00A04EA5" w:rsidRPr="006A0E78">
        <w:rPr>
          <w:rFonts w:ascii="Bookman Old Style" w:hAnsi="Bookman Old Style"/>
          <w:sz w:val="24"/>
          <w:szCs w:val="24"/>
          <w:lang w:val="en-GB"/>
        </w:rPr>
        <w:t>—</w:t>
      </w:r>
      <w:r w:rsidR="000A3FD5" w:rsidRPr="006A0E78">
        <w:rPr>
          <w:rFonts w:ascii="Bookman Old Style" w:hAnsi="Bookman Old Style"/>
          <w:sz w:val="24"/>
          <w:szCs w:val="24"/>
          <w:lang w:val="en-GB"/>
        </w:rPr>
        <w:t xml:space="preserve"> </w:t>
      </w:r>
    </w:p>
    <w:p w14:paraId="689761F2" w14:textId="77777777" w:rsidR="00A04EA5" w:rsidRPr="006A0E78" w:rsidRDefault="00A04EA5" w:rsidP="009325F5">
      <w:pPr>
        <w:autoSpaceDE w:val="0"/>
        <w:autoSpaceDN w:val="0"/>
        <w:adjustRightInd w:val="0"/>
        <w:spacing w:after="0" w:line="240" w:lineRule="auto"/>
        <w:jc w:val="both"/>
        <w:rPr>
          <w:rFonts w:ascii="Bookman Old Style" w:hAnsi="Bookman Old Style"/>
          <w:sz w:val="24"/>
          <w:szCs w:val="24"/>
          <w:lang w:val="en-GB"/>
        </w:rPr>
      </w:pPr>
    </w:p>
    <w:p w14:paraId="31D0ADF4" w14:textId="7A89085F" w:rsidR="00A04EA5" w:rsidRPr="006A0E78" w:rsidRDefault="00A04EA5" w:rsidP="00AB31F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009325F5" w:rsidRPr="006A0E78">
        <w:rPr>
          <w:rFonts w:ascii="Bookman Old Style" w:hAnsi="Bookman Old Style"/>
          <w:sz w:val="24"/>
          <w:szCs w:val="24"/>
          <w:lang w:val="en-GB"/>
        </w:rPr>
        <w:t xml:space="preserve"> Chairperson</w:t>
      </w:r>
      <w:r w:rsidR="00A1016C" w:rsidRPr="006A0E78">
        <w:rPr>
          <w:rFonts w:ascii="Bookman Old Style" w:hAnsi="Bookman Old Style"/>
          <w:sz w:val="24"/>
          <w:szCs w:val="24"/>
          <w:lang w:val="en-GB"/>
        </w:rPr>
        <w:t>,</w:t>
      </w:r>
      <w:r w:rsidR="009325F5" w:rsidRPr="006A0E78">
        <w:rPr>
          <w:rFonts w:ascii="Bookman Old Style" w:hAnsi="Bookman Old Style"/>
          <w:sz w:val="24"/>
          <w:szCs w:val="24"/>
          <w:lang w:val="en-GB"/>
        </w:rPr>
        <w:t xml:space="preserve"> or </w:t>
      </w:r>
      <w:r w:rsidR="006630D7" w:rsidRPr="006A0E78">
        <w:rPr>
          <w:rFonts w:ascii="Bookman Old Style" w:hAnsi="Bookman Old Style"/>
          <w:sz w:val="24"/>
          <w:szCs w:val="24"/>
          <w:lang w:val="en-GB"/>
        </w:rPr>
        <w:t xml:space="preserve">the </w:t>
      </w:r>
      <w:r w:rsidR="009325F5" w:rsidRPr="006A0E78">
        <w:rPr>
          <w:rFonts w:ascii="Bookman Old Style" w:hAnsi="Bookman Old Style"/>
          <w:sz w:val="24"/>
          <w:szCs w:val="24"/>
          <w:lang w:val="en-GB"/>
        </w:rPr>
        <w:t>alternate chairperson</w:t>
      </w:r>
      <w:r w:rsidR="00A1016C" w:rsidRPr="006A0E78">
        <w:rPr>
          <w:rFonts w:ascii="Bookman Old Style" w:hAnsi="Bookman Old Style"/>
          <w:sz w:val="24"/>
          <w:szCs w:val="24"/>
          <w:lang w:val="en-GB"/>
        </w:rPr>
        <w:t xml:space="preserve"> where the Chairperson is absent</w:t>
      </w:r>
      <w:r w:rsidRPr="006A0E78">
        <w:rPr>
          <w:rFonts w:ascii="Bookman Old Style" w:hAnsi="Bookman Old Style"/>
          <w:sz w:val="24"/>
          <w:szCs w:val="24"/>
          <w:lang w:val="en-GB"/>
        </w:rPr>
        <w:t>;</w:t>
      </w:r>
      <w:r w:rsidR="009325F5" w:rsidRPr="006A0E78">
        <w:rPr>
          <w:rFonts w:ascii="Bookman Old Style" w:hAnsi="Bookman Old Style"/>
          <w:sz w:val="24"/>
          <w:szCs w:val="24"/>
          <w:lang w:val="en-GB"/>
        </w:rPr>
        <w:t xml:space="preserve"> and </w:t>
      </w:r>
    </w:p>
    <w:p w14:paraId="475BB2C4" w14:textId="77777777" w:rsidR="00A04EA5" w:rsidRPr="006A0E78" w:rsidRDefault="00A04EA5" w:rsidP="00A04EA5">
      <w:pPr>
        <w:autoSpaceDE w:val="0"/>
        <w:autoSpaceDN w:val="0"/>
        <w:adjustRightInd w:val="0"/>
        <w:spacing w:after="0" w:line="240" w:lineRule="auto"/>
        <w:ind w:left="720" w:firstLine="720"/>
        <w:jc w:val="both"/>
        <w:rPr>
          <w:rFonts w:ascii="Bookman Old Style" w:hAnsi="Bookman Old Style"/>
          <w:sz w:val="24"/>
          <w:szCs w:val="24"/>
          <w:lang w:val="en-GB"/>
        </w:rPr>
      </w:pPr>
    </w:p>
    <w:p w14:paraId="0BE9303A" w14:textId="3FC6FE1C" w:rsidR="009325F5" w:rsidRPr="006A0E78" w:rsidRDefault="00A04EA5" w:rsidP="00AB31FC">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b</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D003CE" w:rsidRPr="006A0E78">
        <w:rPr>
          <w:rFonts w:ascii="Bookman Old Style" w:hAnsi="Bookman Old Style"/>
          <w:sz w:val="24"/>
          <w:szCs w:val="24"/>
          <w:lang w:val="en-GB"/>
        </w:rPr>
        <w:t>one-</w:t>
      </w:r>
      <w:r w:rsidR="004F369B" w:rsidRPr="006A0E78">
        <w:rPr>
          <w:rFonts w:ascii="Bookman Old Style" w:hAnsi="Bookman Old Style"/>
          <w:sz w:val="24"/>
          <w:szCs w:val="24"/>
          <w:lang w:val="en-GB"/>
        </w:rPr>
        <w:t xml:space="preserve">third of </w:t>
      </w:r>
      <w:r w:rsidR="009325F5" w:rsidRPr="006A0E78">
        <w:rPr>
          <w:rFonts w:ascii="Bookman Old Style" w:hAnsi="Bookman Old Style"/>
          <w:sz w:val="24"/>
          <w:szCs w:val="24"/>
          <w:lang w:val="en-GB"/>
        </w:rPr>
        <w:t>other members of the Council.</w:t>
      </w:r>
    </w:p>
    <w:p w14:paraId="657D2DD6" w14:textId="77777777" w:rsidR="00744961" w:rsidRPr="006A0E78" w:rsidRDefault="00744961" w:rsidP="009325F5">
      <w:pPr>
        <w:autoSpaceDE w:val="0"/>
        <w:autoSpaceDN w:val="0"/>
        <w:adjustRightInd w:val="0"/>
        <w:spacing w:after="0" w:line="240" w:lineRule="auto"/>
        <w:jc w:val="both"/>
        <w:rPr>
          <w:rFonts w:ascii="Bookman Old Style" w:hAnsi="Bookman Old Style"/>
          <w:b/>
          <w:bCs/>
          <w:sz w:val="24"/>
          <w:szCs w:val="24"/>
          <w:lang w:val="en-GB"/>
        </w:rPr>
      </w:pPr>
    </w:p>
    <w:p w14:paraId="72CCBEF1" w14:textId="77777777" w:rsidR="009325F5" w:rsidRPr="006A0E78" w:rsidRDefault="009325F5" w:rsidP="009325F5">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Admission of members of the public to meetings</w:t>
      </w:r>
    </w:p>
    <w:p w14:paraId="33C60BED" w14:textId="5B73D6BF" w:rsidR="009325F5" w:rsidRPr="006A0E78" w:rsidRDefault="00C40F59" w:rsidP="009325F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11</w:t>
      </w:r>
      <w:r w:rsidR="009325F5" w:rsidRPr="006A0E78">
        <w:rPr>
          <w:rFonts w:ascii="Bookman Old Style" w:hAnsi="Bookman Old Style"/>
          <w:bCs/>
          <w:sz w:val="24"/>
          <w:szCs w:val="24"/>
          <w:lang w:val="en-GB"/>
        </w:rPr>
        <w:t>.</w:t>
      </w:r>
      <w:r w:rsidR="009325F5" w:rsidRPr="006A0E78">
        <w:rPr>
          <w:rFonts w:ascii="Bookman Old Style" w:hAnsi="Bookman Old Style"/>
          <w:b/>
          <w:bCs/>
          <w:sz w:val="24"/>
          <w:szCs w:val="24"/>
          <w:lang w:val="en-GB"/>
        </w:rPr>
        <w:t xml:space="preserve"> </w:t>
      </w:r>
      <w:r w:rsidR="00285112" w:rsidRPr="006A0E78">
        <w:rPr>
          <w:rFonts w:ascii="Bookman Old Style" w:hAnsi="Bookman Old Style"/>
          <w:b/>
          <w:bCs/>
          <w:sz w:val="24"/>
          <w:szCs w:val="24"/>
          <w:lang w:val="en-GB"/>
        </w:rPr>
        <w:tab/>
      </w:r>
      <w:r w:rsidR="009325F5" w:rsidRPr="006A0E78">
        <w:rPr>
          <w:rFonts w:ascii="Bookman Old Style" w:hAnsi="Bookman Old Style"/>
          <w:sz w:val="24"/>
          <w:szCs w:val="24"/>
          <w:lang w:val="en-GB"/>
        </w:rPr>
        <w:t>Any meeting of the Council is open to such members of the public as the Chairperson</w:t>
      </w:r>
      <w:r w:rsidR="009F3305" w:rsidRPr="006A0E78">
        <w:rPr>
          <w:rFonts w:ascii="Bookman Old Style" w:hAnsi="Bookman Old Style"/>
          <w:sz w:val="24"/>
          <w:szCs w:val="24"/>
          <w:lang w:val="en-GB"/>
        </w:rPr>
        <w:t xml:space="preserve"> thinks</w:t>
      </w:r>
      <w:r w:rsidR="009325F5" w:rsidRPr="006A0E78">
        <w:rPr>
          <w:rFonts w:ascii="Bookman Old Style" w:hAnsi="Bookman Old Style"/>
          <w:sz w:val="24"/>
          <w:szCs w:val="24"/>
          <w:lang w:val="en-GB"/>
        </w:rPr>
        <w:t xml:space="preserve"> reasonabl</w:t>
      </w:r>
      <w:r w:rsidR="00C46B3E" w:rsidRPr="006A0E78">
        <w:rPr>
          <w:rFonts w:ascii="Bookman Old Style" w:hAnsi="Bookman Old Style"/>
          <w:sz w:val="24"/>
          <w:szCs w:val="24"/>
          <w:lang w:val="en-GB"/>
        </w:rPr>
        <w:t>e</w:t>
      </w:r>
      <w:r w:rsidR="009325F5" w:rsidRPr="006A0E78">
        <w:rPr>
          <w:rFonts w:ascii="Bookman Old Style" w:hAnsi="Bookman Old Style"/>
          <w:sz w:val="24"/>
          <w:szCs w:val="24"/>
          <w:lang w:val="en-GB"/>
        </w:rPr>
        <w:t xml:space="preserve"> </w:t>
      </w:r>
      <w:r w:rsidR="00C46B3E" w:rsidRPr="006A0E78">
        <w:rPr>
          <w:rFonts w:ascii="Bookman Old Style" w:hAnsi="Bookman Old Style"/>
          <w:sz w:val="24"/>
          <w:szCs w:val="24"/>
          <w:lang w:val="en-GB"/>
        </w:rPr>
        <w:t xml:space="preserve">to </w:t>
      </w:r>
      <w:r w:rsidR="009325F5" w:rsidRPr="006A0E78">
        <w:rPr>
          <w:rFonts w:ascii="Bookman Old Style" w:hAnsi="Bookman Old Style"/>
          <w:sz w:val="24"/>
          <w:szCs w:val="24"/>
          <w:lang w:val="en-GB"/>
        </w:rPr>
        <w:t>be accommodated at the venue of the meeting</w:t>
      </w:r>
      <w:r w:rsidR="00C46B3E" w:rsidRPr="006A0E78">
        <w:rPr>
          <w:rFonts w:ascii="Bookman Old Style" w:hAnsi="Bookman Old Style"/>
          <w:sz w:val="24"/>
          <w:szCs w:val="24"/>
          <w:lang w:val="en-GB"/>
        </w:rPr>
        <w:t>, as non-participating observers,</w:t>
      </w:r>
      <w:r w:rsidR="009325F5" w:rsidRPr="006A0E78">
        <w:rPr>
          <w:rFonts w:ascii="Bookman Old Style" w:hAnsi="Bookman Old Style"/>
          <w:sz w:val="24"/>
          <w:szCs w:val="24"/>
          <w:lang w:val="en-GB"/>
        </w:rPr>
        <w:t xml:space="preserve"> unless the Council decides by resolution to conduct in camera its subsequent proceedings at that meeting.</w:t>
      </w:r>
    </w:p>
    <w:p w14:paraId="4FC45DFC" w14:textId="77777777" w:rsidR="009325F5" w:rsidRPr="006A0E78" w:rsidRDefault="009325F5" w:rsidP="009325F5">
      <w:pPr>
        <w:autoSpaceDE w:val="0"/>
        <w:autoSpaceDN w:val="0"/>
        <w:adjustRightInd w:val="0"/>
        <w:spacing w:after="0" w:line="240" w:lineRule="auto"/>
        <w:jc w:val="both"/>
        <w:rPr>
          <w:rFonts w:ascii="Bookman Old Style" w:hAnsi="Bookman Old Style"/>
          <w:sz w:val="24"/>
          <w:szCs w:val="24"/>
          <w:lang w:val="en-GB"/>
        </w:rPr>
      </w:pPr>
    </w:p>
    <w:p w14:paraId="3B56730D" w14:textId="7F18F20E" w:rsidR="009325F5" w:rsidRPr="006A0E78" w:rsidRDefault="009325F5" w:rsidP="00DA60A8">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Minutes</w:t>
      </w:r>
    </w:p>
    <w:p w14:paraId="7E887FC7" w14:textId="00907D96" w:rsidR="009325F5" w:rsidRPr="006A0E78" w:rsidRDefault="00C40F59" w:rsidP="009325F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12</w:t>
      </w:r>
      <w:r w:rsidR="009325F5" w:rsidRPr="006A0E78">
        <w:rPr>
          <w:rFonts w:ascii="Bookman Old Style" w:hAnsi="Bookman Old Style"/>
          <w:bCs/>
          <w:sz w:val="24"/>
          <w:szCs w:val="24"/>
          <w:lang w:val="en-GB"/>
        </w:rPr>
        <w:t>.</w:t>
      </w:r>
      <w:r w:rsidR="009325F5" w:rsidRPr="006A0E78">
        <w:rPr>
          <w:rFonts w:ascii="Bookman Old Style" w:hAnsi="Bookman Old Style"/>
          <w:b/>
          <w:bCs/>
          <w:sz w:val="24"/>
          <w:szCs w:val="24"/>
          <w:lang w:val="en-GB"/>
        </w:rPr>
        <w:t xml:space="preserve"> </w:t>
      </w:r>
      <w:r w:rsidR="00760D0C" w:rsidRPr="006A0E78">
        <w:rPr>
          <w:rFonts w:ascii="Bookman Old Style" w:hAnsi="Bookman Old Style"/>
          <w:b/>
          <w:bCs/>
          <w:sz w:val="24"/>
          <w:szCs w:val="24"/>
          <w:lang w:val="en-GB"/>
        </w:rPr>
        <w:tab/>
      </w:r>
      <w:r w:rsidR="009325F5" w:rsidRPr="006A0E78">
        <w:rPr>
          <w:rFonts w:ascii="Bookman Old Style" w:hAnsi="Bookman Old Style"/>
          <w:sz w:val="24"/>
          <w:szCs w:val="24"/>
          <w:lang w:val="en-GB"/>
        </w:rPr>
        <w:t>The Council shall, at every meeting</w:t>
      </w:r>
      <w:r w:rsidR="00407F50" w:rsidRPr="006A0E78">
        <w:rPr>
          <w:rFonts w:ascii="Bookman Old Style" w:hAnsi="Bookman Old Style"/>
          <w:sz w:val="24"/>
          <w:szCs w:val="24"/>
          <w:lang w:val="en-GB"/>
        </w:rPr>
        <w:t>,</w:t>
      </w:r>
      <w:r w:rsidR="00502E86" w:rsidRPr="006A0E78">
        <w:rPr>
          <w:rFonts w:ascii="Bookman Old Style" w:hAnsi="Bookman Old Style"/>
          <w:sz w:val="24"/>
          <w:szCs w:val="24"/>
          <w:lang w:val="en-GB"/>
        </w:rPr>
        <w:t xml:space="preserve"> after considering the draft minutes of its last previous meeting submitted by the </w:t>
      </w:r>
      <w:r w:rsidR="005F54C5" w:rsidRPr="006A0E78">
        <w:rPr>
          <w:rFonts w:ascii="Bookman Old Style" w:hAnsi="Bookman Old Style"/>
          <w:sz w:val="24"/>
          <w:szCs w:val="24"/>
          <w:lang w:val="en-GB"/>
        </w:rPr>
        <w:t>Director</w:t>
      </w:r>
      <w:r w:rsidR="00407F50" w:rsidRPr="006A0E78">
        <w:rPr>
          <w:rFonts w:ascii="Bookman Old Style" w:hAnsi="Bookman Old Style"/>
          <w:sz w:val="24"/>
          <w:szCs w:val="24"/>
          <w:lang w:val="en-GB"/>
        </w:rPr>
        <w:t>,</w:t>
      </w:r>
      <w:r w:rsidR="009325F5" w:rsidRPr="006A0E78">
        <w:rPr>
          <w:rFonts w:ascii="Bookman Old Style" w:hAnsi="Bookman Old Style"/>
          <w:sz w:val="24"/>
          <w:szCs w:val="24"/>
          <w:lang w:val="en-GB"/>
        </w:rPr>
        <w:t xml:space="preserve"> consider and settle the official minutes of that previous meeting before adopting any other resolution.</w:t>
      </w:r>
    </w:p>
    <w:p w14:paraId="559AEF20" w14:textId="27FABA0C" w:rsidR="00360101" w:rsidRPr="006A0E78" w:rsidRDefault="00360101" w:rsidP="009325F5">
      <w:pPr>
        <w:autoSpaceDE w:val="0"/>
        <w:autoSpaceDN w:val="0"/>
        <w:adjustRightInd w:val="0"/>
        <w:spacing w:after="0" w:line="240" w:lineRule="auto"/>
        <w:rPr>
          <w:rFonts w:ascii="Bookman Old Style" w:hAnsi="Bookman Old Style"/>
          <w:b/>
          <w:bCs/>
          <w:sz w:val="24"/>
          <w:szCs w:val="24"/>
          <w:lang w:val="en-GB"/>
        </w:rPr>
      </w:pPr>
    </w:p>
    <w:p w14:paraId="33D485F4" w14:textId="14AEAD85" w:rsidR="009325F5" w:rsidRPr="006A0E78" w:rsidRDefault="009325F5" w:rsidP="009325F5">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Voting</w:t>
      </w:r>
    </w:p>
    <w:p w14:paraId="072DF280" w14:textId="4840382A" w:rsidR="00360101" w:rsidRPr="006A0E78" w:rsidRDefault="00C40F59" w:rsidP="00AB31F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13</w:t>
      </w:r>
      <w:r w:rsidR="009325F5" w:rsidRPr="006A0E78">
        <w:rPr>
          <w:rFonts w:ascii="Bookman Old Style" w:hAnsi="Bookman Old Style"/>
          <w:bCs/>
          <w:sz w:val="24"/>
          <w:szCs w:val="24"/>
          <w:lang w:val="en-GB"/>
        </w:rPr>
        <w:t>.</w:t>
      </w:r>
      <w:r w:rsidR="009325F5" w:rsidRPr="006A0E78">
        <w:rPr>
          <w:rFonts w:ascii="Bookman Old Style" w:hAnsi="Bookman Old Style"/>
          <w:b/>
          <w:bCs/>
          <w:sz w:val="24"/>
          <w:szCs w:val="24"/>
          <w:lang w:val="en-GB"/>
        </w:rPr>
        <w:t xml:space="preserve"> </w:t>
      </w:r>
      <w:r w:rsidR="008E2694" w:rsidRPr="006A0E78">
        <w:rPr>
          <w:rFonts w:ascii="Bookman Old Style" w:hAnsi="Bookman Old Style"/>
          <w:b/>
          <w:bCs/>
          <w:sz w:val="24"/>
          <w:szCs w:val="24"/>
          <w:lang w:val="en-GB"/>
        </w:rPr>
        <w:tab/>
      </w:r>
      <w:r w:rsidR="009325F5" w:rsidRPr="006A0E78">
        <w:rPr>
          <w:rFonts w:ascii="Bookman Old Style" w:hAnsi="Bookman Old Style"/>
          <w:sz w:val="24"/>
          <w:szCs w:val="24"/>
          <w:lang w:val="en-GB"/>
        </w:rPr>
        <w:t xml:space="preserve">(1) </w:t>
      </w:r>
      <w:r w:rsidR="008E2694" w:rsidRPr="006A0E78">
        <w:rPr>
          <w:rFonts w:ascii="Bookman Old Style" w:hAnsi="Bookman Old Style"/>
          <w:sz w:val="24"/>
          <w:szCs w:val="24"/>
          <w:lang w:val="en-GB"/>
        </w:rPr>
        <w:tab/>
      </w:r>
      <w:proofErr w:type="gramStart"/>
      <w:r w:rsidR="00E005AA" w:rsidRPr="006A0E78">
        <w:rPr>
          <w:rFonts w:ascii="Bookman Old Style" w:hAnsi="Bookman Old Style"/>
          <w:sz w:val="24"/>
          <w:szCs w:val="24"/>
          <w:lang w:val="en-GB"/>
        </w:rPr>
        <w:t>A</w:t>
      </w:r>
      <w:r w:rsidR="00360101" w:rsidRPr="006A0E78">
        <w:rPr>
          <w:rFonts w:ascii="Bookman Old Style" w:hAnsi="Bookman Old Style"/>
          <w:sz w:val="24"/>
          <w:szCs w:val="24"/>
          <w:lang w:val="en-GB"/>
        </w:rPr>
        <w:t>ny</w:t>
      </w:r>
      <w:proofErr w:type="gramEnd"/>
      <w:r w:rsidR="00360101" w:rsidRPr="006A0E78">
        <w:rPr>
          <w:rFonts w:ascii="Bookman Old Style" w:hAnsi="Bookman Old Style"/>
          <w:sz w:val="24"/>
          <w:szCs w:val="24"/>
          <w:lang w:val="en-GB"/>
        </w:rPr>
        <w:t xml:space="preserve"> matter or question put to a vote at </w:t>
      </w:r>
      <w:r w:rsidR="009B7CF3" w:rsidRPr="006A0E78">
        <w:rPr>
          <w:rFonts w:ascii="Bookman Old Style" w:hAnsi="Bookman Old Style"/>
          <w:sz w:val="24"/>
          <w:szCs w:val="24"/>
          <w:lang w:val="en-GB"/>
        </w:rPr>
        <w:t>a</w:t>
      </w:r>
      <w:r w:rsidR="00360101" w:rsidRPr="006A0E78">
        <w:rPr>
          <w:rFonts w:ascii="Bookman Old Style" w:hAnsi="Bookman Old Style"/>
          <w:sz w:val="24"/>
          <w:szCs w:val="24"/>
          <w:lang w:val="en-GB"/>
        </w:rPr>
        <w:t xml:space="preserve"> meeting of the Council </w:t>
      </w:r>
      <w:r w:rsidR="00766064" w:rsidRPr="006A0E78">
        <w:rPr>
          <w:rFonts w:ascii="Bookman Old Style" w:hAnsi="Bookman Old Style"/>
          <w:sz w:val="24"/>
          <w:szCs w:val="24"/>
          <w:lang w:val="en-GB"/>
        </w:rPr>
        <w:t xml:space="preserve">shall </w:t>
      </w:r>
      <w:r w:rsidR="00360101" w:rsidRPr="006A0E78">
        <w:rPr>
          <w:rFonts w:ascii="Bookman Old Style" w:hAnsi="Bookman Old Style"/>
          <w:sz w:val="24"/>
          <w:szCs w:val="24"/>
          <w:lang w:val="en-GB"/>
        </w:rPr>
        <w:t xml:space="preserve">be determined by the majority of the members </w:t>
      </w:r>
      <w:r w:rsidR="0078355E" w:rsidRPr="006A0E78">
        <w:rPr>
          <w:rFonts w:ascii="Bookman Old Style" w:hAnsi="Bookman Old Style"/>
          <w:sz w:val="24"/>
          <w:szCs w:val="24"/>
          <w:lang w:val="en-GB"/>
        </w:rPr>
        <w:t xml:space="preserve">who are </w:t>
      </w:r>
      <w:r w:rsidR="00360101" w:rsidRPr="006A0E78">
        <w:rPr>
          <w:rFonts w:ascii="Bookman Old Style" w:hAnsi="Bookman Old Style"/>
          <w:sz w:val="24"/>
          <w:szCs w:val="24"/>
          <w:lang w:val="en-GB"/>
        </w:rPr>
        <w:t>present and voting</w:t>
      </w:r>
      <w:r w:rsidR="0078355E" w:rsidRPr="006A0E78">
        <w:rPr>
          <w:rFonts w:ascii="Bookman Old Style" w:hAnsi="Bookman Old Style"/>
          <w:sz w:val="24"/>
          <w:szCs w:val="24"/>
          <w:lang w:val="en-GB"/>
        </w:rPr>
        <w:t>.</w:t>
      </w:r>
      <w:r w:rsidR="00360101" w:rsidRPr="006A0E78">
        <w:rPr>
          <w:rFonts w:ascii="Bookman Old Style" w:hAnsi="Bookman Old Style"/>
          <w:sz w:val="24"/>
          <w:szCs w:val="24"/>
          <w:lang w:val="en-GB"/>
        </w:rPr>
        <w:t xml:space="preserve"> </w:t>
      </w:r>
    </w:p>
    <w:p w14:paraId="08BCD725"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4F965439" w14:textId="09720DC8" w:rsidR="00360101" w:rsidRPr="006A0E78" w:rsidRDefault="008E2694" w:rsidP="00AB31F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766064" w:rsidRPr="006A0E78">
        <w:rPr>
          <w:rFonts w:ascii="Bookman Old Style" w:hAnsi="Bookman Old Style"/>
          <w:sz w:val="24"/>
          <w:szCs w:val="24"/>
          <w:lang w:val="en-GB"/>
        </w:rPr>
        <w:t>2</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5F623E" w:rsidRPr="006A0E78">
        <w:rPr>
          <w:rFonts w:ascii="Bookman Old Style" w:hAnsi="Bookman Old Style"/>
          <w:sz w:val="24"/>
          <w:szCs w:val="24"/>
          <w:lang w:val="en-GB"/>
        </w:rPr>
        <w:t>I</w:t>
      </w:r>
      <w:r w:rsidR="00360101" w:rsidRPr="006A0E78">
        <w:rPr>
          <w:rFonts w:ascii="Bookman Old Style" w:hAnsi="Bookman Old Style"/>
          <w:sz w:val="24"/>
          <w:szCs w:val="24"/>
          <w:lang w:val="en-GB"/>
        </w:rPr>
        <w:t>n the holding of any vote</w:t>
      </w:r>
      <w:r w:rsidR="005F623E" w:rsidRPr="006A0E78">
        <w:rPr>
          <w:rFonts w:ascii="Bookman Old Style" w:hAnsi="Bookman Old Style"/>
          <w:sz w:val="24"/>
          <w:szCs w:val="24"/>
          <w:lang w:val="en-GB"/>
        </w:rPr>
        <w:t>, where</w:t>
      </w:r>
      <w:r w:rsidR="00360101" w:rsidRPr="006A0E78">
        <w:rPr>
          <w:rFonts w:ascii="Bookman Old Style" w:hAnsi="Bookman Old Style"/>
          <w:sz w:val="24"/>
          <w:szCs w:val="24"/>
          <w:lang w:val="en-GB"/>
        </w:rPr>
        <w:t xml:space="preserve"> there is an equality of votes, the </w:t>
      </w:r>
      <w:r w:rsidR="005F623E" w:rsidRPr="006A0E78">
        <w:rPr>
          <w:rFonts w:ascii="Bookman Old Style" w:hAnsi="Bookman Old Style"/>
          <w:sz w:val="24"/>
          <w:szCs w:val="24"/>
          <w:lang w:val="en-GB"/>
        </w:rPr>
        <w:t>C</w:t>
      </w:r>
      <w:r w:rsidR="00360101" w:rsidRPr="006A0E78">
        <w:rPr>
          <w:rFonts w:ascii="Bookman Old Style" w:hAnsi="Bookman Old Style"/>
          <w:sz w:val="24"/>
          <w:szCs w:val="24"/>
          <w:lang w:val="en-GB"/>
        </w:rPr>
        <w:t>hairperson or the alternate chairperson, shall have a casting vote</w:t>
      </w:r>
      <w:r w:rsidR="009B7CF3" w:rsidRPr="006A0E78">
        <w:rPr>
          <w:rFonts w:ascii="Bookman Old Style" w:hAnsi="Bookman Old Style"/>
          <w:sz w:val="24"/>
          <w:szCs w:val="24"/>
          <w:lang w:val="en-GB"/>
        </w:rPr>
        <w:t>.</w:t>
      </w:r>
    </w:p>
    <w:p w14:paraId="5529E7DF"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43B135B2" w14:textId="6EA34B2B" w:rsidR="00360101" w:rsidRPr="006A0E78" w:rsidRDefault="00360101" w:rsidP="007946D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1E42FF" w:rsidRPr="006A0E78">
        <w:rPr>
          <w:rFonts w:ascii="Bookman Old Style" w:hAnsi="Bookman Old Style"/>
          <w:sz w:val="24"/>
          <w:szCs w:val="24"/>
          <w:lang w:val="en-GB"/>
        </w:rPr>
        <w:t>3</w:t>
      </w:r>
      <w:r w:rsidRPr="006A0E78">
        <w:rPr>
          <w:rFonts w:ascii="Bookman Old Style" w:hAnsi="Bookman Old Style"/>
          <w:sz w:val="24"/>
          <w:szCs w:val="24"/>
          <w:lang w:val="en-GB"/>
        </w:rPr>
        <w:t>)</w:t>
      </w:r>
      <w:r w:rsidR="00FA15D2" w:rsidRPr="006A0E78">
        <w:rPr>
          <w:rFonts w:ascii="Bookman Old Style" w:hAnsi="Bookman Old Style"/>
          <w:sz w:val="24"/>
          <w:szCs w:val="24"/>
          <w:lang w:val="en-GB"/>
        </w:rPr>
        <w:t xml:space="preserve"> </w:t>
      </w:r>
      <w:r w:rsidR="007946DA" w:rsidRPr="006A0E78">
        <w:rPr>
          <w:rFonts w:ascii="Bookman Old Style" w:hAnsi="Bookman Old Style"/>
          <w:sz w:val="24"/>
          <w:szCs w:val="24"/>
          <w:lang w:val="en-GB"/>
        </w:rPr>
        <w:tab/>
      </w:r>
      <w:r w:rsidRPr="006A0E78">
        <w:rPr>
          <w:rFonts w:ascii="Bookman Old Style" w:hAnsi="Bookman Old Style"/>
          <w:sz w:val="24"/>
          <w:szCs w:val="24"/>
          <w:lang w:val="en-GB"/>
        </w:rPr>
        <w:t>Where the results of a vot</w:t>
      </w:r>
      <w:r w:rsidR="009B7CF3" w:rsidRPr="006A0E78">
        <w:rPr>
          <w:rFonts w:ascii="Bookman Old Style" w:hAnsi="Bookman Old Style"/>
          <w:sz w:val="24"/>
          <w:szCs w:val="24"/>
          <w:lang w:val="en-GB"/>
        </w:rPr>
        <w:t>e</w:t>
      </w:r>
      <w:r w:rsidRPr="006A0E78">
        <w:rPr>
          <w:rFonts w:ascii="Bookman Old Style" w:hAnsi="Bookman Old Style"/>
          <w:sz w:val="24"/>
          <w:szCs w:val="24"/>
          <w:lang w:val="en-GB"/>
        </w:rPr>
        <w:t xml:space="preserve"> are in dispute, the </w:t>
      </w:r>
      <w:r w:rsidR="001807F8" w:rsidRPr="006A0E78">
        <w:rPr>
          <w:rFonts w:ascii="Bookman Old Style" w:hAnsi="Bookman Old Style"/>
          <w:sz w:val="24"/>
          <w:szCs w:val="24"/>
          <w:lang w:val="en-GB"/>
        </w:rPr>
        <w:t>C</w:t>
      </w:r>
      <w:r w:rsidRPr="006A0E78">
        <w:rPr>
          <w:rFonts w:ascii="Bookman Old Style" w:hAnsi="Bookman Old Style"/>
          <w:sz w:val="24"/>
          <w:szCs w:val="24"/>
          <w:lang w:val="en-GB"/>
        </w:rPr>
        <w:t>hairperson or any two members of the Council may, before a motion for the adjournment of the meeting at which the voting took place is carried, require that the vote shall be repeated by roll call, and the results of the voting by roll call shall supersede the results of the disputed vot</w:t>
      </w:r>
      <w:r w:rsidR="005C53B6" w:rsidRPr="006A0E78">
        <w:rPr>
          <w:rFonts w:ascii="Bookman Old Style" w:hAnsi="Bookman Old Style"/>
          <w:sz w:val="24"/>
          <w:szCs w:val="24"/>
          <w:lang w:val="en-GB"/>
        </w:rPr>
        <w:t>e</w:t>
      </w:r>
      <w:r w:rsidRPr="006A0E78">
        <w:rPr>
          <w:rFonts w:ascii="Bookman Old Style" w:hAnsi="Bookman Old Style"/>
          <w:sz w:val="24"/>
          <w:szCs w:val="24"/>
          <w:lang w:val="en-GB"/>
        </w:rPr>
        <w:t>.</w:t>
      </w:r>
    </w:p>
    <w:p w14:paraId="0065C5C9"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5B615482" w14:textId="51F12BCA" w:rsidR="00360101" w:rsidRPr="006A0E78" w:rsidRDefault="00360101" w:rsidP="0061349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613495" w:rsidRPr="006A0E78">
        <w:rPr>
          <w:rFonts w:ascii="Bookman Old Style" w:hAnsi="Bookman Old Style"/>
          <w:sz w:val="24"/>
          <w:szCs w:val="24"/>
          <w:lang w:val="en-GB"/>
        </w:rPr>
        <w:t>4</w:t>
      </w:r>
      <w:r w:rsidRPr="006A0E78">
        <w:rPr>
          <w:rFonts w:ascii="Bookman Old Style" w:hAnsi="Bookman Old Style"/>
          <w:sz w:val="24"/>
          <w:szCs w:val="24"/>
          <w:lang w:val="en-GB"/>
        </w:rPr>
        <w:t xml:space="preserve">) </w:t>
      </w:r>
      <w:r w:rsidR="00613495" w:rsidRPr="006A0E78">
        <w:rPr>
          <w:rFonts w:ascii="Bookman Old Style" w:hAnsi="Bookman Old Style"/>
          <w:sz w:val="24"/>
          <w:szCs w:val="24"/>
          <w:lang w:val="en-GB"/>
        </w:rPr>
        <w:tab/>
      </w:r>
      <w:r w:rsidRPr="006A0E78">
        <w:rPr>
          <w:rFonts w:ascii="Bookman Old Style" w:hAnsi="Bookman Old Style"/>
          <w:sz w:val="24"/>
          <w:szCs w:val="24"/>
          <w:lang w:val="en-GB"/>
        </w:rPr>
        <w:t>Any member of the Council who—</w:t>
      </w:r>
    </w:p>
    <w:p w14:paraId="3FF3EAAD" w14:textId="77777777" w:rsidR="00360101" w:rsidRPr="006A0E78" w:rsidRDefault="00360101" w:rsidP="00360101">
      <w:pPr>
        <w:autoSpaceDE w:val="0"/>
        <w:autoSpaceDN w:val="0"/>
        <w:adjustRightInd w:val="0"/>
        <w:spacing w:after="0" w:line="240" w:lineRule="auto"/>
        <w:jc w:val="both"/>
        <w:rPr>
          <w:rFonts w:ascii="Bookman Old Style" w:hAnsi="Bookman Old Style"/>
          <w:lang w:val="en-GB"/>
        </w:rPr>
      </w:pPr>
    </w:p>
    <w:p w14:paraId="0B7EC2D9" w14:textId="535B079B" w:rsidR="00360101" w:rsidRPr="006A0E78" w:rsidRDefault="006A23C4" w:rsidP="006A23C4">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60101" w:rsidRPr="006A0E78">
        <w:rPr>
          <w:rFonts w:ascii="Bookman Old Style" w:hAnsi="Bookman Old Style"/>
          <w:sz w:val="24"/>
          <w:szCs w:val="24"/>
          <w:lang w:val="en-GB"/>
        </w:rPr>
        <w:t>has</w:t>
      </w:r>
      <w:proofErr w:type="gramEnd"/>
      <w:r w:rsidR="00360101" w:rsidRPr="006A0E78">
        <w:rPr>
          <w:rFonts w:ascii="Bookman Old Style" w:hAnsi="Bookman Old Style"/>
          <w:sz w:val="24"/>
          <w:szCs w:val="24"/>
          <w:lang w:val="en-GB"/>
        </w:rPr>
        <w:t xml:space="preserve"> not voted in favour of a decision of the Council; and </w:t>
      </w:r>
    </w:p>
    <w:p w14:paraId="1905A3B3"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1D85CD64" w14:textId="1CCD7EF9" w:rsidR="00C70026" w:rsidRPr="006A0E78" w:rsidRDefault="006A23C4" w:rsidP="00A81B0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360101" w:rsidRPr="006A0E78">
        <w:rPr>
          <w:rFonts w:ascii="Bookman Old Style" w:hAnsi="Bookman Old Style"/>
          <w:sz w:val="24"/>
          <w:szCs w:val="24"/>
          <w:lang w:val="en-GB"/>
        </w:rPr>
        <w:t>has</w:t>
      </w:r>
      <w:proofErr w:type="gramEnd"/>
      <w:r w:rsidR="00360101" w:rsidRPr="006A0E78">
        <w:rPr>
          <w:rFonts w:ascii="Bookman Old Style" w:hAnsi="Bookman Old Style"/>
          <w:sz w:val="24"/>
          <w:szCs w:val="24"/>
          <w:lang w:val="en-GB"/>
        </w:rPr>
        <w:t>, in advance of the decision, indicated disagreement with the proposed decision, may requ</w:t>
      </w:r>
      <w:r w:rsidR="005C53B6" w:rsidRPr="006A0E78">
        <w:rPr>
          <w:rFonts w:ascii="Bookman Old Style" w:hAnsi="Bookman Old Style"/>
          <w:sz w:val="24"/>
          <w:szCs w:val="24"/>
          <w:lang w:val="en-GB"/>
        </w:rPr>
        <w:t>est</w:t>
      </w:r>
      <w:r w:rsidR="00360101" w:rsidRPr="006A0E78">
        <w:rPr>
          <w:rFonts w:ascii="Bookman Old Style" w:hAnsi="Bookman Old Style"/>
          <w:sz w:val="24"/>
          <w:szCs w:val="24"/>
          <w:lang w:val="en-GB"/>
        </w:rPr>
        <w:t xml:space="preserve"> the disagreement recorded in the minutes of the meeting.</w:t>
      </w:r>
    </w:p>
    <w:p w14:paraId="2D7D475F" w14:textId="77777777" w:rsidR="00CB0052" w:rsidRDefault="00CB0052" w:rsidP="00360101">
      <w:pPr>
        <w:autoSpaceDE w:val="0"/>
        <w:autoSpaceDN w:val="0"/>
        <w:adjustRightInd w:val="0"/>
        <w:spacing w:after="0" w:line="240" w:lineRule="auto"/>
        <w:jc w:val="center"/>
        <w:rPr>
          <w:rFonts w:ascii="Bookman Old Style" w:hAnsi="Bookman Old Style"/>
          <w:b/>
          <w:bCs/>
          <w:sz w:val="24"/>
          <w:szCs w:val="24"/>
          <w:lang w:val="en-GB"/>
        </w:rPr>
      </w:pPr>
    </w:p>
    <w:p w14:paraId="3A27C913" w14:textId="77777777" w:rsidR="00CB0052" w:rsidRDefault="00CB0052" w:rsidP="00360101">
      <w:pPr>
        <w:autoSpaceDE w:val="0"/>
        <w:autoSpaceDN w:val="0"/>
        <w:adjustRightInd w:val="0"/>
        <w:spacing w:after="0" w:line="240" w:lineRule="auto"/>
        <w:jc w:val="center"/>
        <w:rPr>
          <w:rFonts w:ascii="Bookman Old Style" w:hAnsi="Bookman Old Style"/>
          <w:b/>
          <w:bCs/>
          <w:sz w:val="24"/>
          <w:szCs w:val="24"/>
          <w:lang w:val="en-GB"/>
        </w:rPr>
      </w:pPr>
    </w:p>
    <w:p w14:paraId="2359B545" w14:textId="77777777" w:rsidR="00CB0052" w:rsidRDefault="00CB0052" w:rsidP="00360101">
      <w:pPr>
        <w:autoSpaceDE w:val="0"/>
        <w:autoSpaceDN w:val="0"/>
        <w:adjustRightInd w:val="0"/>
        <w:spacing w:after="0" w:line="240" w:lineRule="auto"/>
        <w:jc w:val="center"/>
        <w:rPr>
          <w:rFonts w:ascii="Bookman Old Style" w:hAnsi="Bookman Old Style"/>
          <w:b/>
          <w:bCs/>
          <w:sz w:val="24"/>
          <w:szCs w:val="24"/>
          <w:lang w:val="en-GB"/>
        </w:rPr>
      </w:pPr>
    </w:p>
    <w:p w14:paraId="438BE9F7" w14:textId="77777777" w:rsidR="00CB0052" w:rsidRDefault="00CB0052" w:rsidP="00360101">
      <w:pPr>
        <w:autoSpaceDE w:val="0"/>
        <w:autoSpaceDN w:val="0"/>
        <w:adjustRightInd w:val="0"/>
        <w:spacing w:after="0" w:line="240" w:lineRule="auto"/>
        <w:jc w:val="center"/>
        <w:rPr>
          <w:rFonts w:ascii="Bookman Old Style" w:hAnsi="Bookman Old Style"/>
          <w:b/>
          <w:bCs/>
          <w:sz w:val="24"/>
          <w:szCs w:val="24"/>
          <w:lang w:val="en-GB"/>
        </w:rPr>
      </w:pPr>
    </w:p>
    <w:p w14:paraId="25949D3E" w14:textId="0CF2E0B8" w:rsidR="00360101" w:rsidRPr="006A0E78" w:rsidRDefault="00360101" w:rsidP="00360101">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lastRenderedPageBreak/>
        <w:t>PART I</w:t>
      </w:r>
      <w:r w:rsidR="00FA15D2" w:rsidRPr="006A0E78">
        <w:rPr>
          <w:rFonts w:ascii="Bookman Old Style" w:hAnsi="Bookman Old Style"/>
          <w:b/>
          <w:bCs/>
          <w:sz w:val="24"/>
          <w:szCs w:val="24"/>
          <w:lang w:val="en-GB"/>
        </w:rPr>
        <w:t>II</w:t>
      </w:r>
    </w:p>
    <w:p w14:paraId="51611562" w14:textId="77777777" w:rsidR="00360101" w:rsidRPr="006A0E78" w:rsidRDefault="00360101" w:rsidP="00360101">
      <w:pPr>
        <w:autoSpaceDE w:val="0"/>
        <w:autoSpaceDN w:val="0"/>
        <w:adjustRightInd w:val="0"/>
        <w:spacing w:after="0" w:line="240" w:lineRule="auto"/>
        <w:jc w:val="center"/>
        <w:rPr>
          <w:rFonts w:ascii="Bookman Old Style" w:hAnsi="Bookman Old Style"/>
          <w:sz w:val="24"/>
          <w:szCs w:val="24"/>
          <w:lang w:val="en-GB"/>
        </w:rPr>
      </w:pPr>
      <w:r w:rsidRPr="006A0E78">
        <w:rPr>
          <w:rFonts w:ascii="Bookman Old Style" w:hAnsi="Bookman Old Style"/>
          <w:b/>
          <w:bCs/>
          <w:sz w:val="24"/>
          <w:szCs w:val="24"/>
          <w:lang w:val="en-GB"/>
        </w:rPr>
        <w:t>NATIONAL DISASTER MANAGEMENT AGENCY</w:t>
      </w:r>
    </w:p>
    <w:p w14:paraId="6C4D5A9C" w14:textId="77777777" w:rsidR="00FD27CA" w:rsidRPr="006A0E78" w:rsidRDefault="00FD27CA" w:rsidP="00360101">
      <w:pPr>
        <w:autoSpaceDE w:val="0"/>
        <w:autoSpaceDN w:val="0"/>
        <w:adjustRightInd w:val="0"/>
        <w:spacing w:after="0" w:line="240" w:lineRule="auto"/>
        <w:jc w:val="both"/>
        <w:rPr>
          <w:rFonts w:ascii="Bookman Old Style" w:hAnsi="Bookman Old Style"/>
          <w:sz w:val="24"/>
          <w:szCs w:val="24"/>
          <w:lang w:val="en-GB"/>
        </w:rPr>
      </w:pPr>
    </w:p>
    <w:p w14:paraId="4AFD76E1" w14:textId="77777777" w:rsidR="00360101" w:rsidRPr="006A0E78" w:rsidRDefault="00360101" w:rsidP="0036010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National Disaster Management Agency</w:t>
      </w:r>
    </w:p>
    <w:p w14:paraId="50CB3E43" w14:textId="2B696B6F" w:rsidR="001A0D82" w:rsidRPr="006A0E78" w:rsidRDefault="00C40F59" w:rsidP="003601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14</w:t>
      </w:r>
      <w:r w:rsidR="00360101" w:rsidRPr="006A0E78">
        <w:rPr>
          <w:rFonts w:ascii="Bookman Old Style" w:hAnsi="Bookman Old Style"/>
          <w:bCs/>
          <w:sz w:val="24"/>
          <w:szCs w:val="24"/>
          <w:lang w:val="en-GB"/>
        </w:rPr>
        <w:t>.</w:t>
      </w:r>
      <w:r w:rsidR="00360101" w:rsidRPr="006A0E78">
        <w:rPr>
          <w:rFonts w:ascii="Bookman Old Style" w:hAnsi="Bookman Old Style"/>
          <w:b/>
          <w:bCs/>
          <w:sz w:val="24"/>
          <w:szCs w:val="24"/>
          <w:lang w:val="en-GB"/>
        </w:rPr>
        <w:t xml:space="preserve"> </w:t>
      </w:r>
      <w:r w:rsidR="00FD27CA" w:rsidRPr="006A0E78">
        <w:rPr>
          <w:rFonts w:ascii="Bookman Old Style" w:hAnsi="Bookman Old Style"/>
          <w:b/>
          <w:bCs/>
          <w:sz w:val="24"/>
          <w:szCs w:val="24"/>
          <w:lang w:val="en-GB"/>
        </w:rPr>
        <w:tab/>
      </w:r>
      <w:r w:rsidR="00360101" w:rsidRPr="006A0E78">
        <w:rPr>
          <w:rFonts w:ascii="Bookman Old Style" w:hAnsi="Bookman Old Style"/>
          <w:sz w:val="24"/>
          <w:szCs w:val="24"/>
          <w:lang w:val="en-GB"/>
        </w:rPr>
        <w:t xml:space="preserve">(1) </w:t>
      </w:r>
      <w:r w:rsidR="00FD27CA" w:rsidRPr="006A0E78">
        <w:rPr>
          <w:rFonts w:ascii="Bookman Old Style" w:hAnsi="Bookman Old Style"/>
          <w:sz w:val="24"/>
          <w:szCs w:val="24"/>
          <w:lang w:val="en-GB"/>
        </w:rPr>
        <w:tab/>
      </w:r>
      <w:r w:rsidR="00360101" w:rsidRPr="006A0E78">
        <w:rPr>
          <w:rFonts w:ascii="Bookman Old Style" w:hAnsi="Bookman Old Style"/>
          <w:sz w:val="24"/>
          <w:szCs w:val="24"/>
          <w:lang w:val="en-GB"/>
        </w:rPr>
        <w:t>There is hereby established an Agency to be called the National Disaster Management Agency</w:t>
      </w:r>
      <w:r w:rsidR="00DB656F" w:rsidRPr="006A0E78">
        <w:rPr>
          <w:rFonts w:ascii="Bookman Old Style" w:hAnsi="Bookman Old Style"/>
          <w:sz w:val="24"/>
          <w:szCs w:val="24"/>
          <w:lang w:val="en-GB"/>
        </w:rPr>
        <w:t>, also referred to as “</w:t>
      </w:r>
      <w:proofErr w:type="spellStart"/>
      <w:r w:rsidR="00DB656F" w:rsidRPr="006A0E78">
        <w:rPr>
          <w:rFonts w:ascii="Bookman Old Style" w:hAnsi="Bookman Old Style"/>
          <w:sz w:val="24"/>
          <w:szCs w:val="24"/>
          <w:lang w:val="en-GB"/>
        </w:rPr>
        <w:t>NaDMA</w:t>
      </w:r>
      <w:proofErr w:type="spellEnd"/>
      <w:r w:rsidR="00DB656F" w:rsidRPr="006A0E78">
        <w:rPr>
          <w:rFonts w:ascii="Bookman Old Style" w:hAnsi="Bookman Old Style"/>
          <w:sz w:val="24"/>
          <w:szCs w:val="24"/>
          <w:lang w:val="en-GB"/>
        </w:rPr>
        <w:t>”</w:t>
      </w:r>
      <w:r w:rsidR="00D90F69" w:rsidRPr="006A0E78">
        <w:rPr>
          <w:rFonts w:ascii="Bookman Old Style" w:hAnsi="Bookman Old Style"/>
          <w:sz w:val="24"/>
          <w:szCs w:val="24"/>
          <w:lang w:val="en-GB"/>
        </w:rPr>
        <w:t>.</w:t>
      </w:r>
      <w:r w:rsidR="001A0D82" w:rsidRPr="006A0E78">
        <w:rPr>
          <w:rFonts w:ascii="Bookman Old Style" w:hAnsi="Bookman Old Style"/>
          <w:sz w:val="24"/>
          <w:szCs w:val="24"/>
          <w:lang w:val="en-GB"/>
        </w:rPr>
        <w:t xml:space="preserve"> </w:t>
      </w:r>
    </w:p>
    <w:p w14:paraId="57B00181" w14:textId="77777777" w:rsidR="006C778B" w:rsidRPr="006A0E78" w:rsidRDefault="006C778B" w:rsidP="00360101">
      <w:pPr>
        <w:autoSpaceDE w:val="0"/>
        <w:autoSpaceDN w:val="0"/>
        <w:adjustRightInd w:val="0"/>
        <w:spacing w:after="0" w:line="240" w:lineRule="auto"/>
        <w:jc w:val="both"/>
        <w:rPr>
          <w:rFonts w:ascii="Bookman Old Style" w:hAnsi="Bookman Old Style"/>
          <w:sz w:val="24"/>
          <w:highlight w:val="yellow"/>
          <w:lang w:val="en-GB"/>
        </w:rPr>
      </w:pPr>
    </w:p>
    <w:p w14:paraId="04059E1F" w14:textId="2C29D60D" w:rsidR="00360101" w:rsidRPr="006A0E78" w:rsidRDefault="00360101" w:rsidP="00AB31F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FA15D2" w:rsidRPr="006A0E78">
        <w:rPr>
          <w:rFonts w:ascii="Bookman Old Style" w:hAnsi="Bookman Old Style"/>
          <w:sz w:val="24"/>
          <w:szCs w:val="24"/>
          <w:lang w:val="en-GB"/>
        </w:rPr>
        <w:t xml:space="preserve"> </w:t>
      </w:r>
      <w:r w:rsidR="00856E91" w:rsidRPr="006A0E78">
        <w:rPr>
          <w:rFonts w:ascii="Bookman Old Style" w:hAnsi="Bookman Old Style"/>
          <w:sz w:val="24"/>
          <w:szCs w:val="24"/>
          <w:lang w:val="en-GB"/>
        </w:rPr>
        <w:tab/>
      </w:r>
      <w:r w:rsidRPr="006A0E78">
        <w:rPr>
          <w:rFonts w:ascii="Bookman Old Style" w:hAnsi="Bookman Old Style"/>
          <w:sz w:val="24"/>
          <w:szCs w:val="24"/>
          <w:lang w:val="en-GB"/>
        </w:rPr>
        <w:t xml:space="preserve">The Agency is a body corporate to which section </w:t>
      </w:r>
      <w:r w:rsidR="009D6514" w:rsidRPr="006A0E78">
        <w:rPr>
          <w:rFonts w:ascii="Bookman Old Style" w:hAnsi="Bookman Old Style"/>
          <w:sz w:val="24"/>
          <w:szCs w:val="24"/>
          <w:lang w:val="en-GB"/>
        </w:rPr>
        <w:t>49</w:t>
      </w:r>
      <w:r w:rsidRPr="006A0E78">
        <w:rPr>
          <w:rFonts w:ascii="Bookman Old Style" w:hAnsi="Bookman Old Style"/>
          <w:sz w:val="24"/>
          <w:szCs w:val="24"/>
          <w:lang w:val="en-GB"/>
        </w:rPr>
        <w:t xml:space="preserve"> of the Interpretation </w:t>
      </w:r>
      <w:r w:rsidR="00856E91" w:rsidRPr="006A0E78">
        <w:rPr>
          <w:rFonts w:ascii="Bookman Old Style" w:hAnsi="Bookman Old Style"/>
          <w:sz w:val="24"/>
          <w:szCs w:val="24"/>
          <w:lang w:val="en-GB"/>
        </w:rPr>
        <w:t xml:space="preserve">and General Provisions </w:t>
      </w:r>
      <w:r w:rsidRPr="006A0E78">
        <w:rPr>
          <w:rFonts w:ascii="Bookman Old Style" w:hAnsi="Bookman Old Style"/>
          <w:sz w:val="24"/>
          <w:szCs w:val="24"/>
          <w:lang w:val="en-GB"/>
        </w:rPr>
        <w:t>Act</w:t>
      </w:r>
      <w:r w:rsidR="00856E91" w:rsidRPr="006A0E78">
        <w:rPr>
          <w:rFonts w:ascii="Bookman Old Style" w:hAnsi="Bookman Old Style"/>
          <w:sz w:val="24"/>
          <w:szCs w:val="24"/>
          <w:lang w:val="en-GB"/>
        </w:rPr>
        <w:t>, Chapter 15</w:t>
      </w:r>
      <w:r w:rsidR="00B54085" w:rsidRPr="006A0E78">
        <w:rPr>
          <w:rFonts w:ascii="Bookman Old Style" w:hAnsi="Bookman Old Style"/>
          <w:sz w:val="24"/>
          <w:szCs w:val="24"/>
          <w:lang w:val="en-GB"/>
        </w:rPr>
        <w:t>3</w:t>
      </w:r>
      <w:r w:rsidRPr="006A0E78">
        <w:rPr>
          <w:rFonts w:ascii="Bookman Old Style" w:hAnsi="Bookman Old Style"/>
          <w:sz w:val="24"/>
          <w:szCs w:val="24"/>
          <w:lang w:val="en-GB"/>
        </w:rPr>
        <w:t xml:space="preserve"> applies.</w:t>
      </w:r>
    </w:p>
    <w:p w14:paraId="668FB4D8"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3219BB67" w14:textId="1579F187" w:rsidR="00360101" w:rsidRPr="006A0E78" w:rsidRDefault="00360101" w:rsidP="003C08B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FA15D2" w:rsidRPr="006A0E78">
        <w:rPr>
          <w:rFonts w:ascii="Bookman Old Style" w:hAnsi="Bookman Old Style"/>
          <w:sz w:val="24"/>
          <w:szCs w:val="24"/>
          <w:lang w:val="en-GB"/>
        </w:rPr>
        <w:t xml:space="preserve"> </w:t>
      </w:r>
      <w:r w:rsidR="003C08B4" w:rsidRPr="006A0E78">
        <w:rPr>
          <w:rFonts w:ascii="Bookman Old Style" w:hAnsi="Bookman Old Style"/>
          <w:sz w:val="24"/>
          <w:szCs w:val="24"/>
          <w:lang w:val="en-GB"/>
        </w:rPr>
        <w:tab/>
      </w:r>
      <w:r w:rsidRPr="006A0E78">
        <w:rPr>
          <w:rFonts w:ascii="Bookman Old Style" w:hAnsi="Bookman Old Style"/>
          <w:sz w:val="24"/>
          <w:szCs w:val="24"/>
          <w:lang w:val="en-GB"/>
        </w:rPr>
        <w:t>The Agency shall be administered by a Board.</w:t>
      </w:r>
    </w:p>
    <w:p w14:paraId="20373EB4"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026D4288" w14:textId="4586AA5A" w:rsidR="00360101" w:rsidRPr="006A0E78" w:rsidRDefault="00360101" w:rsidP="003C08B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00FA15D2" w:rsidRPr="006A0E78">
        <w:rPr>
          <w:rFonts w:ascii="Bookman Old Style" w:hAnsi="Bookman Old Style"/>
          <w:sz w:val="24"/>
          <w:szCs w:val="24"/>
          <w:lang w:val="en-GB"/>
        </w:rPr>
        <w:t xml:space="preserve"> </w:t>
      </w:r>
      <w:r w:rsidR="003C08B4" w:rsidRPr="006A0E78">
        <w:rPr>
          <w:rFonts w:ascii="Bookman Old Style" w:hAnsi="Bookman Old Style"/>
          <w:sz w:val="24"/>
          <w:szCs w:val="24"/>
          <w:lang w:val="en-GB"/>
        </w:rPr>
        <w:tab/>
      </w:r>
      <w:r w:rsidRPr="006A0E78">
        <w:rPr>
          <w:rFonts w:ascii="Bookman Old Style" w:hAnsi="Bookman Old Style"/>
          <w:sz w:val="24"/>
          <w:szCs w:val="24"/>
          <w:lang w:val="en-GB"/>
        </w:rPr>
        <w:t>The Schedule has effect with respect to the constitution and proceedings of the Board and otherwise in relation thereto.</w:t>
      </w:r>
    </w:p>
    <w:p w14:paraId="349E054B"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2D3DD655" w14:textId="1DCAF315" w:rsidR="00360101" w:rsidRPr="006A0E78" w:rsidRDefault="00360101" w:rsidP="0036010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Seal</w:t>
      </w:r>
      <w:r w:rsidR="00D928A6" w:rsidRPr="006A0E78">
        <w:rPr>
          <w:rFonts w:ascii="Bookman Old Style" w:hAnsi="Bookman Old Style"/>
          <w:b/>
          <w:bCs/>
          <w:sz w:val="24"/>
          <w:szCs w:val="24"/>
          <w:lang w:val="en-GB"/>
        </w:rPr>
        <w:t xml:space="preserve"> </w:t>
      </w:r>
    </w:p>
    <w:p w14:paraId="38543B51" w14:textId="3F0F9A7B" w:rsidR="00360101" w:rsidRPr="006A0E78" w:rsidRDefault="00C40F59" w:rsidP="003601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15</w:t>
      </w:r>
      <w:r w:rsidR="00360101" w:rsidRPr="006A0E78">
        <w:rPr>
          <w:rFonts w:ascii="Bookman Old Style" w:hAnsi="Bookman Old Style"/>
          <w:bCs/>
          <w:sz w:val="24"/>
          <w:szCs w:val="24"/>
          <w:lang w:val="en-GB"/>
        </w:rPr>
        <w:t>.</w:t>
      </w:r>
      <w:r w:rsidR="00360101" w:rsidRPr="006A0E78">
        <w:rPr>
          <w:rFonts w:ascii="Bookman Old Style" w:hAnsi="Bookman Old Style"/>
          <w:b/>
          <w:bCs/>
          <w:sz w:val="24"/>
          <w:szCs w:val="24"/>
          <w:lang w:val="en-GB"/>
        </w:rPr>
        <w:t xml:space="preserve"> </w:t>
      </w:r>
      <w:r w:rsidR="00842F00" w:rsidRPr="006A0E78">
        <w:rPr>
          <w:rFonts w:ascii="Bookman Old Style" w:hAnsi="Bookman Old Style"/>
          <w:b/>
          <w:bCs/>
          <w:sz w:val="24"/>
          <w:szCs w:val="24"/>
          <w:lang w:val="en-GB"/>
        </w:rPr>
        <w:tab/>
      </w:r>
      <w:r w:rsidR="00360101" w:rsidRPr="006A0E78">
        <w:rPr>
          <w:rFonts w:ascii="Bookman Old Style" w:hAnsi="Bookman Old Style"/>
          <w:sz w:val="24"/>
          <w:szCs w:val="24"/>
          <w:lang w:val="en-GB"/>
        </w:rPr>
        <w:t xml:space="preserve">(1) </w:t>
      </w:r>
      <w:r w:rsidR="00B8275A" w:rsidRPr="006A0E78">
        <w:rPr>
          <w:rFonts w:ascii="Bookman Old Style" w:hAnsi="Bookman Old Style"/>
          <w:sz w:val="24"/>
          <w:szCs w:val="24"/>
          <w:lang w:val="en-GB"/>
        </w:rPr>
        <w:tab/>
      </w:r>
      <w:r w:rsidR="00360101" w:rsidRPr="006A0E78">
        <w:rPr>
          <w:rFonts w:ascii="Bookman Old Style" w:hAnsi="Bookman Old Style"/>
          <w:sz w:val="24"/>
          <w:szCs w:val="24"/>
          <w:lang w:val="en-GB"/>
        </w:rPr>
        <w:t>The Agency shall have an official seal.</w:t>
      </w:r>
    </w:p>
    <w:p w14:paraId="1274745C"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18A0B069" w14:textId="590985DB" w:rsidR="00360101" w:rsidRPr="006A0E78" w:rsidRDefault="00360101" w:rsidP="00B8275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FA15D2" w:rsidRPr="006A0E78">
        <w:rPr>
          <w:rFonts w:ascii="Bookman Old Style" w:hAnsi="Bookman Old Style"/>
          <w:sz w:val="24"/>
          <w:szCs w:val="24"/>
          <w:lang w:val="en-GB"/>
        </w:rPr>
        <w:t xml:space="preserve"> </w:t>
      </w:r>
      <w:r w:rsidR="00B8275A" w:rsidRPr="006A0E78">
        <w:rPr>
          <w:rFonts w:ascii="Bookman Old Style" w:hAnsi="Bookman Old Style"/>
          <w:sz w:val="24"/>
          <w:szCs w:val="24"/>
          <w:lang w:val="en-GB"/>
        </w:rPr>
        <w:tab/>
      </w:r>
      <w:r w:rsidR="00016F91" w:rsidRPr="006A0E78">
        <w:rPr>
          <w:rFonts w:ascii="Bookman Old Style" w:hAnsi="Bookman Old Style"/>
          <w:sz w:val="24"/>
          <w:szCs w:val="24"/>
          <w:lang w:val="en-GB"/>
        </w:rPr>
        <w:t>Subject to subsection (3), t</w:t>
      </w:r>
      <w:r w:rsidRPr="006A0E78">
        <w:rPr>
          <w:rFonts w:ascii="Bookman Old Style" w:hAnsi="Bookman Old Style"/>
          <w:sz w:val="24"/>
          <w:szCs w:val="24"/>
          <w:lang w:val="en-GB"/>
        </w:rPr>
        <w:t xml:space="preserve">he affixing of the official seal of the Agency shall be in the presence, and witnessed by the signature, of the </w:t>
      </w:r>
      <w:r w:rsidR="00016F91" w:rsidRPr="006A0E78">
        <w:rPr>
          <w:rFonts w:ascii="Bookman Old Style" w:hAnsi="Bookman Old Style"/>
          <w:sz w:val="24"/>
          <w:szCs w:val="24"/>
          <w:lang w:val="en-GB"/>
        </w:rPr>
        <w:t>C</w:t>
      </w:r>
      <w:r w:rsidRPr="006A0E78">
        <w:rPr>
          <w:rFonts w:ascii="Bookman Old Style" w:hAnsi="Bookman Old Style"/>
          <w:sz w:val="24"/>
          <w:szCs w:val="24"/>
          <w:lang w:val="en-GB"/>
        </w:rPr>
        <w:t>hairperson.</w:t>
      </w:r>
    </w:p>
    <w:p w14:paraId="679C6E74"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77464ED3" w14:textId="2E67A657" w:rsidR="00360101" w:rsidRPr="006A0E78" w:rsidRDefault="00360101" w:rsidP="00B8275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FA15D2" w:rsidRPr="006A0E78">
        <w:rPr>
          <w:rFonts w:ascii="Bookman Old Style" w:hAnsi="Bookman Old Style"/>
          <w:sz w:val="24"/>
          <w:szCs w:val="24"/>
          <w:lang w:val="en-GB"/>
        </w:rPr>
        <w:t xml:space="preserve"> </w:t>
      </w:r>
      <w:r w:rsidR="00B8275A" w:rsidRPr="006A0E78">
        <w:rPr>
          <w:rFonts w:ascii="Bookman Old Style" w:hAnsi="Bookman Old Style"/>
          <w:sz w:val="24"/>
          <w:szCs w:val="24"/>
          <w:lang w:val="en-GB"/>
        </w:rPr>
        <w:tab/>
      </w:r>
      <w:r w:rsidRPr="006A0E78">
        <w:rPr>
          <w:rFonts w:ascii="Bookman Old Style" w:hAnsi="Bookman Old Style"/>
          <w:sz w:val="24"/>
          <w:szCs w:val="24"/>
          <w:lang w:val="en-GB"/>
        </w:rPr>
        <w:t xml:space="preserve">All documents, other than those required by law to be under seal, which are executed by, and all decisions of, the Board shall be signed by the </w:t>
      </w:r>
      <w:r w:rsidR="00B8275A" w:rsidRPr="006A0E78">
        <w:rPr>
          <w:rFonts w:ascii="Bookman Old Style" w:hAnsi="Bookman Old Style"/>
          <w:sz w:val="24"/>
          <w:szCs w:val="24"/>
          <w:lang w:val="en-GB"/>
        </w:rPr>
        <w:t>C</w:t>
      </w:r>
      <w:r w:rsidRPr="006A0E78">
        <w:rPr>
          <w:rFonts w:ascii="Bookman Old Style" w:hAnsi="Bookman Old Style"/>
          <w:sz w:val="24"/>
          <w:szCs w:val="24"/>
          <w:lang w:val="en-GB"/>
        </w:rPr>
        <w:t>hairperson or any other member duly authori</w:t>
      </w:r>
      <w:r w:rsidR="00016F91" w:rsidRPr="006A0E78">
        <w:rPr>
          <w:rFonts w:ascii="Bookman Old Style" w:hAnsi="Bookman Old Style"/>
          <w:sz w:val="24"/>
          <w:szCs w:val="24"/>
          <w:lang w:val="en-GB"/>
        </w:rPr>
        <w:t>s</w:t>
      </w:r>
      <w:r w:rsidRPr="006A0E78">
        <w:rPr>
          <w:rFonts w:ascii="Bookman Old Style" w:hAnsi="Bookman Old Style"/>
          <w:sz w:val="24"/>
          <w:szCs w:val="24"/>
          <w:lang w:val="en-GB"/>
        </w:rPr>
        <w:t xml:space="preserve">ed in writing by the </w:t>
      </w:r>
      <w:r w:rsidR="00016F91" w:rsidRPr="006A0E78">
        <w:rPr>
          <w:rFonts w:ascii="Bookman Old Style" w:hAnsi="Bookman Old Style"/>
          <w:sz w:val="24"/>
          <w:szCs w:val="24"/>
          <w:lang w:val="en-GB"/>
        </w:rPr>
        <w:t>C</w:t>
      </w:r>
      <w:r w:rsidRPr="006A0E78">
        <w:rPr>
          <w:rFonts w:ascii="Bookman Old Style" w:hAnsi="Bookman Old Style"/>
          <w:sz w:val="24"/>
          <w:szCs w:val="24"/>
          <w:lang w:val="en-GB"/>
        </w:rPr>
        <w:t>hairperson to act on behalf of the Chairperson.</w:t>
      </w:r>
    </w:p>
    <w:p w14:paraId="5F4AEA10" w14:textId="77777777" w:rsidR="00360101" w:rsidRPr="006A0E78" w:rsidRDefault="00360101" w:rsidP="00360101">
      <w:pPr>
        <w:autoSpaceDE w:val="0"/>
        <w:autoSpaceDN w:val="0"/>
        <w:adjustRightInd w:val="0"/>
        <w:spacing w:after="0" w:line="240" w:lineRule="auto"/>
        <w:jc w:val="both"/>
        <w:rPr>
          <w:rFonts w:ascii="Bookman Old Style" w:hAnsi="Bookman Old Style"/>
          <w:sz w:val="24"/>
          <w:szCs w:val="24"/>
          <w:lang w:val="en-GB"/>
        </w:rPr>
      </w:pPr>
    </w:p>
    <w:p w14:paraId="580259ED" w14:textId="77777777" w:rsidR="00360101" w:rsidRPr="006A0E78" w:rsidRDefault="00360101" w:rsidP="0036010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Objects of the Agency</w:t>
      </w:r>
    </w:p>
    <w:p w14:paraId="6D40CB70" w14:textId="7420C7F8" w:rsidR="00360101" w:rsidRPr="006A0E78" w:rsidRDefault="00C40F59" w:rsidP="003601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16</w:t>
      </w:r>
      <w:r w:rsidR="00360101" w:rsidRPr="006A0E78">
        <w:rPr>
          <w:rFonts w:ascii="Bookman Old Style" w:hAnsi="Bookman Old Style"/>
          <w:bCs/>
          <w:sz w:val="24"/>
          <w:szCs w:val="24"/>
          <w:lang w:val="en-GB"/>
        </w:rPr>
        <w:t>.</w:t>
      </w:r>
      <w:r w:rsidR="00360101" w:rsidRPr="006A0E78">
        <w:rPr>
          <w:rFonts w:ascii="Bookman Old Style" w:hAnsi="Bookman Old Style"/>
          <w:b/>
          <w:bCs/>
          <w:sz w:val="24"/>
          <w:szCs w:val="24"/>
          <w:lang w:val="en-GB"/>
        </w:rPr>
        <w:t xml:space="preserve"> </w:t>
      </w:r>
      <w:r w:rsidR="00016F91" w:rsidRPr="006A0E78">
        <w:rPr>
          <w:rFonts w:ascii="Bookman Old Style" w:hAnsi="Bookman Old Style"/>
          <w:b/>
          <w:bCs/>
          <w:sz w:val="24"/>
          <w:szCs w:val="24"/>
          <w:lang w:val="en-GB"/>
        </w:rPr>
        <w:tab/>
      </w:r>
      <w:r w:rsidR="00360101" w:rsidRPr="006A0E78">
        <w:rPr>
          <w:rFonts w:ascii="Bookman Old Style" w:hAnsi="Bookman Old Style"/>
          <w:sz w:val="24"/>
          <w:szCs w:val="24"/>
          <w:lang w:val="en-GB"/>
        </w:rPr>
        <w:t xml:space="preserve">The principal objects of the Agency shall be to advance a comprehensive </w:t>
      </w:r>
      <w:r w:rsidR="00843CB2" w:rsidRPr="006A0E78">
        <w:rPr>
          <w:rFonts w:ascii="Bookman Old Style" w:hAnsi="Bookman Old Style"/>
          <w:sz w:val="24"/>
          <w:szCs w:val="24"/>
          <w:lang w:val="en-GB"/>
        </w:rPr>
        <w:t xml:space="preserve">disaster management </w:t>
      </w:r>
      <w:r w:rsidR="00360101" w:rsidRPr="006A0E78">
        <w:rPr>
          <w:rFonts w:ascii="Bookman Old Style" w:hAnsi="Bookman Old Style"/>
          <w:sz w:val="24"/>
          <w:szCs w:val="24"/>
          <w:lang w:val="en-GB"/>
        </w:rPr>
        <w:t>system by facilitating and coordinating the development and implementation of integrated disaster management systems in Grenada.</w:t>
      </w:r>
    </w:p>
    <w:p w14:paraId="69C96891" w14:textId="77777777" w:rsidR="00360101" w:rsidRPr="006A0E78" w:rsidRDefault="00360101">
      <w:pPr>
        <w:autoSpaceDE w:val="0"/>
        <w:autoSpaceDN w:val="0"/>
        <w:adjustRightInd w:val="0"/>
        <w:spacing w:after="0" w:line="240" w:lineRule="auto"/>
        <w:jc w:val="both"/>
        <w:rPr>
          <w:rFonts w:ascii="Bookman Old Style" w:hAnsi="Bookman Old Style"/>
          <w:sz w:val="24"/>
          <w:szCs w:val="24"/>
          <w:lang w:val="en-GB"/>
        </w:rPr>
      </w:pPr>
    </w:p>
    <w:p w14:paraId="6EBD7DA1" w14:textId="77777777" w:rsidR="00360101" w:rsidRPr="006A0E78" w:rsidRDefault="00360101" w:rsidP="00360101">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Functions and powers of the Agency</w:t>
      </w:r>
    </w:p>
    <w:p w14:paraId="76898C76" w14:textId="6616A19F" w:rsidR="00360101" w:rsidRPr="006A0E78" w:rsidRDefault="00FA15D2" w:rsidP="0036010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w:t>
      </w:r>
      <w:r w:rsidR="00C6636D" w:rsidRPr="006A0E78">
        <w:rPr>
          <w:rFonts w:ascii="Bookman Old Style" w:hAnsi="Bookman Old Style"/>
          <w:bCs/>
          <w:sz w:val="24"/>
          <w:szCs w:val="24"/>
          <w:lang w:val="en-GB"/>
        </w:rPr>
        <w:t>7</w:t>
      </w:r>
      <w:r w:rsidR="00360101" w:rsidRPr="006A0E78">
        <w:rPr>
          <w:rFonts w:ascii="Bookman Old Style" w:hAnsi="Bookman Old Style"/>
          <w:bCs/>
          <w:sz w:val="24"/>
          <w:szCs w:val="24"/>
          <w:lang w:val="en-GB"/>
        </w:rPr>
        <w:t>.</w:t>
      </w:r>
      <w:r w:rsidR="00360101" w:rsidRPr="006A0E78">
        <w:rPr>
          <w:rFonts w:ascii="Bookman Old Style" w:hAnsi="Bookman Old Style"/>
          <w:b/>
          <w:bCs/>
          <w:sz w:val="24"/>
          <w:szCs w:val="24"/>
          <w:lang w:val="en-GB"/>
        </w:rPr>
        <w:t xml:space="preserve"> </w:t>
      </w:r>
      <w:r w:rsidR="00D45778" w:rsidRPr="006A0E78">
        <w:rPr>
          <w:rFonts w:ascii="Bookman Old Style" w:hAnsi="Bookman Old Style"/>
          <w:b/>
          <w:bCs/>
          <w:sz w:val="24"/>
          <w:szCs w:val="24"/>
          <w:lang w:val="en-GB"/>
        </w:rPr>
        <w:tab/>
      </w:r>
      <w:r w:rsidR="00360101" w:rsidRPr="006A0E78">
        <w:rPr>
          <w:rFonts w:ascii="Bookman Old Style" w:hAnsi="Bookman Old Style"/>
          <w:sz w:val="24"/>
          <w:szCs w:val="24"/>
          <w:lang w:val="en-GB"/>
        </w:rPr>
        <w:t xml:space="preserve">(1) </w:t>
      </w:r>
      <w:r w:rsidR="00D45778" w:rsidRPr="006A0E78">
        <w:rPr>
          <w:rFonts w:ascii="Bookman Old Style" w:hAnsi="Bookman Old Style"/>
          <w:sz w:val="24"/>
          <w:szCs w:val="24"/>
          <w:lang w:val="en-GB"/>
        </w:rPr>
        <w:tab/>
      </w:r>
      <w:r w:rsidR="00360101" w:rsidRPr="006A0E78">
        <w:rPr>
          <w:rFonts w:ascii="Bookman Old Style" w:hAnsi="Bookman Old Style"/>
          <w:sz w:val="24"/>
          <w:szCs w:val="24"/>
          <w:lang w:val="en-GB"/>
        </w:rPr>
        <w:t>The Agency has the following functions—</w:t>
      </w:r>
    </w:p>
    <w:p w14:paraId="58632544" w14:textId="77777777" w:rsidR="00ED3547" w:rsidRPr="006A0E78" w:rsidRDefault="00ED3547" w:rsidP="00ED3547">
      <w:pPr>
        <w:autoSpaceDE w:val="0"/>
        <w:autoSpaceDN w:val="0"/>
        <w:adjustRightInd w:val="0"/>
        <w:spacing w:after="0" w:line="240" w:lineRule="auto"/>
        <w:jc w:val="both"/>
        <w:rPr>
          <w:rFonts w:ascii="Bookman Old Style" w:hAnsi="Bookman Old Style"/>
          <w:sz w:val="24"/>
          <w:szCs w:val="24"/>
          <w:lang w:val="en-GB"/>
        </w:rPr>
      </w:pPr>
    </w:p>
    <w:p w14:paraId="12B5A3E1" w14:textId="1CA27074" w:rsidR="003D6A83" w:rsidRPr="006A0E78" w:rsidRDefault="00ED3547" w:rsidP="00ED354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D6A83" w:rsidRPr="006A0E78">
        <w:rPr>
          <w:rFonts w:ascii="Bookman Old Style" w:hAnsi="Bookman Old Style"/>
          <w:sz w:val="24"/>
          <w:szCs w:val="24"/>
          <w:lang w:val="en-GB"/>
        </w:rPr>
        <w:t>to</w:t>
      </w:r>
      <w:proofErr w:type="gramEnd"/>
      <w:r w:rsidR="003D6A83" w:rsidRPr="006A0E78">
        <w:rPr>
          <w:rFonts w:ascii="Bookman Old Style" w:hAnsi="Bookman Old Style"/>
          <w:sz w:val="24"/>
          <w:szCs w:val="24"/>
          <w:lang w:val="en-GB"/>
        </w:rPr>
        <w:t xml:space="preserve"> act as the national coordinating and monitoring body for </w:t>
      </w:r>
      <w:r w:rsidR="006C2D89" w:rsidRPr="006A0E78">
        <w:rPr>
          <w:rFonts w:ascii="Bookman Old Style" w:hAnsi="Bookman Old Style"/>
          <w:sz w:val="24"/>
          <w:szCs w:val="24"/>
          <w:lang w:val="en-GB"/>
        </w:rPr>
        <w:t xml:space="preserve">disaster management and </w:t>
      </w:r>
      <w:r w:rsidR="003D6A83" w:rsidRPr="006A0E78">
        <w:rPr>
          <w:rFonts w:ascii="Bookman Old Style" w:hAnsi="Bookman Old Style"/>
          <w:sz w:val="24"/>
          <w:szCs w:val="24"/>
          <w:lang w:val="en-GB"/>
        </w:rPr>
        <w:t>disaster risk management;</w:t>
      </w:r>
    </w:p>
    <w:p w14:paraId="5D5CAB6E"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472979BF" w14:textId="06050E15" w:rsidR="003D6A83" w:rsidRPr="006A0E78" w:rsidRDefault="00ED3547" w:rsidP="0061204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 xml:space="preserve">to promote a uniform approach to </w:t>
      </w:r>
      <w:r w:rsidR="006C2D89" w:rsidRPr="006A0E78">
        <w:rPr>
          <w:rFonts w:ascii="Bookman Old Style" w:hAnsi="Bookman Old Style"/>
          <w:sz w:val="24"/>
          <w:szCs w:val="24"/>
          <w:lang w:val="en-GB"/>
        </w:rPr>
        <w:t xml:space="preserve">disaster management and </w:t>
      </w:r>
      <w:r w:rsidR="003D6A83" w:rsidRPr="006A0E78">
        <w:rPr>
          <w:rFonts w:ascii="Bookman Old Style" w:hAnsi="Bookman Old Style"/>
          <w:sz w:val="24"/>
          <w:szCs w:val="24"/>
          <w:lang w:val="en-GB"/>
        </w:rPr>
        <w:t>disaster risk management among Ministries</w:t>
      </w:r>
      <w:r w:rsidR="0098295E" w:rsidRPr="006A0E78">
        <w:rPr>
          <w:rFonts w:ascii="Bookman Old Style" w:hAnsi="Bookman Old Style"/>
          <w:sz w:val="24"/>
          <w:szCs w:val="24"/>
          <w:lang w:val="en-GB"/>
        </w:rPr>
        <w:t xml:space="preserve"> and</w:t>
      </w:r>
      <w:r w:rsidR="003D6A83" w:rsidRPr="006A0E78">
        <w:rPr>
          <w:rFonts w:ascii="Bookman Old Style" w:hAnsi="Bookman Old Style"/>
          <w:sz w:val="24"/>
          <w:szCs w:val="24"/>
          <w:lang w:val="en-GB"/>
        </w:rPr>
        <w:t xml:space="preserve"> Departments of Government, District Disaster Management Committees, statutory bodies, </w:t>
      </w:r>
      <w:r w:rsidR="0061204E" w:rsidRPr="006A0E78">
        <w:rPr>
          <w:rFonts w:ascii="Bookman Old Style" w:hAnsi="Bookman Old Style"/>
          <w:sz w:val="24"/>
          <w:szCs w:val="24"/>
          <w:lang w:val="en-GB"/>
        </w:rPr>
        <w:t xml:space="preserve">communities, </w:t>
      </w:r>
      <w:r w:rsidR="003D6A83" w:rsidRPr="006A0E78">
        <w:rPr>
          <w:rFonts w:ascii="Bookman Old Style" w:hAnsi="Bookman Old Style"/>
          <w:sz w:val="24"/>
          <w:szCs w:val="24"/>
          <w:lang w:val="en-GB"/>
        </w:rPr>
        <w:t>private sector entities, non-governmental organi</w:t>
      </w:r>
      <w:r w:rsidR="00A82619"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faith-based organi</w:t>
      </w:r>
      <w:r w:rsidR="002C1F71"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w:t>
      </w:r>
      <w:r w:rsidR="002C1F71" w:rsidRPr="006A0E78">
        <w:rPr>
          <w:rFonts w:ascii="Bookman Old Style" w:hAnsi="Bookman Old Style"/>
          <w:sz w:val="24"/>
          <w:szCs w:val="24"/>
          <w:lang w:val="en-GB"/>
        </w:rPr>
        <w:t>,</w:t>
      </w:r>
      <w:r w:rsidR="003D6A83" w:rsidRPr="006A0E78">
        <w:rPr>
          <w:rFonts w:ascii="Bookman Old Style" w:hAnsi="Bookman Old Style"/>
          <w:sz w:val="24"/>
          <w:szCs w:val="24"/>
          <w:lang w:val="en-GB"/>
        </w:rPr>
        <w:t xml:space="preserve"> including the adoption of common standards and best practices;</w:t>
      </w:r>
    </w:p>
    <w:p w14:paraId="64B6E79D" w14:textId="071BE85C" w:rsidR="003D6A83" w:rsidRPr="006A0E78" w:rsidRDefault="003D6A83" w:rsidP="00FD0F74">
      <w:pPr>
        <w:pStyle w:val="ListParagraph"/>
        <w:numPr>
          <w:ilvl w:val="0"/>
          <w:numId w:val="6"/>
        </w:num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to coordinate the implementation of the National Comprehensive Disaster Management Policy;</w:t>
      </w:r>
    </w:p>
    <w:p w14:paraId="57E058FC" w14:textId="77777777" w:rsidR="003D6A83" w:rsidRPr="006A0E78" w:rsidRDefault="003D6A83" w:rsidP="003D6A83">
      <w:pPr>
        <w:autoSpaceDE w:val="0"/>
        <w:autoSpaceDN w:val="0"/>
        <w:adjustRightInd w:val="0"/>
        <w:spacing w:after="0" w:line="240" w:lineRule="auto"/>
        <w:rPr>
          <w:rFonts w:ascii="Bookman Old Style" w:hAnsi="Bookman Old Style"/>
          <w:sz w:val="24"/>
          <w:szCs w:val="24"/>
          <w:lang w:val="en-GB"/>
        </w:rPr>
      </w:pPr>
    </w:p>
    <w:p w14:paraId="54C2AB6A" w14:textId="54ADB7EF"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to develop guidelines to inform the preparation of Comprehensive Disaster Management plans and related strategies by Ministries</w:t>
      </w:r>
      <w:r w:rsidR="001D66A1" w:rsidRPr="006A0E78">
        <w:rPr>
          <w:rFonts w:ascii="Bookman Old Style" w:hAnsi="Bookman Old Style"/>
          <w:sz w:val="24"/>
          <w:szCs w:val="24"/>
          <w:lang w:val="en-GB"/>
        </w:rPr>
        <w:t xml:space="preserve"> and</w:t>
      </w:r>
      <w:r w:rsidR="003D6A83" w:rsidRPr="006A0E78">
        <w:rPr>
          <w:rFonts w:ascii="Bookman Old Style" w:hAnsi="Bookman Old Style"/>
          <w:sz w:val="24"/>
          <w:szCs w:val="24"/>
          <w:lang w:val="en-GB"/>
        </w:rPr>
        <w:t xml:space="preserve"> Departments</w:t>
      </w:r>
      <w:r w:rsidR="001D66A1" w:rsidRPr="006A0E78">
        <w:rPr>
          <w:rFonts w:ascii="Bookman Old Style" w:hAnsi="Bookman Old Style"/>
          <w:sz w:val="24"/>
          <w:szCs w:val="24"/>
          <w:lang w:val="en-GB"/>
        </w:rPr>
        <w:t xml:space="preserve"> of Government</w:t>
      </w:r>
      <w:r w:rsidR="003D6A83" w:rsidRPr="006A0E78">
        <w:rPr>
          <w:rFonts w:ascii="Bookman Old Style" w:hAnsi="Bookman Old Style"/>
          <w:sz w:val="24"/>
          <w:szCs w:val="24"/>
          <w:lang w:val="en-GB"/>
        </w:rPr>
        <w:t>, District Disaster Management Committees, statutory bodies, private sector entities, communities, non-governmental organi</w:t>
      </w:r>
      <w:r w:rsidR="00975E47"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faith-based organi</w:t>
      </w:r>
      <w:r w:rsidR="00975E47"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w:t>
      </w:r>
    </w:p>
    <w:p w14:paraId="4B36E29D"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13A08A76" w14:textId="2776339A"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to provide, on request, technical assistance to Ministries</w:t>
      </w:r>
      <w:r w:rsidR="001D66A1" w:rsidRPr="006A0E78">
        <w:rPr>
          <w:rFonts w:ascii="Bookman Old Style" w:hAnsi="Bookman Old Style"/>
          <w:sz w:val="24"/>
          <w:szCs w:val="24"/>
          <w:lang w:val="en-GB"/>
        </w:rPr>
        <w:t xml:space="preserve"> and</w:t>
      </w:r>
      <w:r w:rsidR="003D6A83" w:rsidRPr="006A0E78">
        <w:rPr>
          <w:rFonts w:ascii="Bookman Old Style" w:hAnsi="Bookman Old Style"/>
          <w:sz w:val="24"/>
          <w:szCs w:val="24"/>
          <w:lang w:val="en-GB"/>
        </w:rPr>
        <w:t xml:space="preserve"> Departments of Government, District Disaster Management Committees, statutory bodies, private sector entities, non</w:t>
      </w:r>
      <w:r w:rsidR="00EB71FD" w:rsidRPr="006A0E78">
        <w:rPr>
          <w:rFonts w:ascii="Bookman Old Style" w:hAnsi="Bookman Old Style"/>
          <w:sz w:val="24"/>
          <w:szCs w:val="24"/>
          <w:lang w:val="en-GB"/>
        </w:rPr>
        <w:t>-</w:t>
      </w:r>
      <w:r w:rsidR="003D6A83" w:rsidRPr="006A0E78">
        <w:rPr>
          <w:rFonts w:ascii="Bookman Old Style" w:hAnsi="Bookman Old Style"/>
          <w:sz w:val="24"/>
          <w:szCs w:val="24"/>
          <w:lang w:val="en-GB"/>
        </w:rPr>
        <w:t>governmental organi</w:t>
      </w:r>
      <w:r w:rsidR="00EB71FD"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faith-based organi</w:t>
      </w:r>
      <w:r w:rsidR="004E2861"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in preparing Comprehensive Disaster</w:t>
      </w:r>
      <w:r w:rsidR="00AF1243" w:rsidRPr="006A0E78">
        <w:rPr>
          <w:rFonts w:ascii="Bookman Old Style" w:hAnsi="Bookman Old Style"/>
          <w:sz w:val="24"/>
          <w:szCs w:val="24"/>
          <w:lang w:val="en-GB"/>
        </w:rPr>
        <w:t xml:space="preserve"> </w:t>
      </w:r>
      <w:r w:rsidR="00193C8F" w:rsidRPr="006A0E78">
        <w:rPr>
          <w:rFonts w:ascii="Bookman Old Style" w:hAnsi="Bookman Old Style"/>
          <w:sz w:val="24"/>
          <w:szCs w:val="24"/>
          <w:lang w:val="en-GB"/>
        </w:rPr>
        <w:t>Management</w:t>
      </w:r>
      <w:r w:rsidR="003D6A83" w:rsidRPr="006A0E78">
        <w:rPr>
          <w:rFonts w:ascii="Bookman Old Style" w:hAnsi="Bookman Old Style"/>
          <w:sz w:val="24"/>
          <w:szCs w:val="24"/>
          <w:lang w:val="en-GB"/>
        </w:rPr>
        <w:t xml:space="preserve"> plans and strategies in accordance with guidelines developed under paragraph (d);</w:t>
      </w:r>
    </w:p>
    <w:p w14:paraId="10EC9A26"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5FE27001" w14:textId="7CA6645F"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3D6A83" w:rsidRPr="006A0E78">
        <w:rPr>
          <w:rFonts w:ascii="Bookman Old Style" w:hAnsi="Bookman Old Style"/>
          <w:sz w:val="24"/>
          <w:szCs w:val="24"/>
          <w:lang w:val="en-GB"/>
        </w:rPr>
        <w:t>to</w:t>
      </w:r>
      <w:proofErr w:type="gramEnd"/>
      <w:r w:rsidR="003D6A83" w:rsidRPr="006A0E78">
        <w:rPr>
          <w:rFonts w:ascii="Bookman Old Style" w:hAnsi="Bookman Old Style"/>
          <w:sz w:val="24"/>
          <w:szCs w:val="24"/>
          <w:lang w:val="en-GB"/>
        </w:rPr>
        <w:t xml:space="preserve"> review and approve the disaster management plan of each Ministry, Department, District Disaster Management Committee and statutory body;</w:t>
      </w:r>
    </w:p>
    <w:p w14:paraId="0CEFCC27"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6677BC52" w14:textId="51790DB6"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to monitor the implementation of the National Comprehensive Disaster Management Plan and the disaster management plan of each Ministry</w:t>
      </w:r>
      <w:r w:rsidR="00807A17" w:rsidRPr="006A0E78">
        <w:rPr>
          <w:rFonts w:ascii="Bookman Old Style" w:hAnsi="Bookman Old Style"/>
          <w:sz w:val="24"/>
          <w:szCs w:val="24"/>
          <w:lang w:val="en-GB"/>
        </w:rPr>
        <w:t xml:space="preserve"> </w:t>
      </w:r>
      <w:r w:rsidR="00E8537E" w:rsidRPr="006A0E78">
        <w:rPr>
          <w:rFonts w:ascii="Bookman Old Style" w:hAnsi="Bookman Old Style"/>
          <w:sz w:val="24"/>
          <w:szCs w:val="24"/>
          <w:lang w:val="en-GB"/>
        </w:rPr>
        <w:t>and</w:t>
      </w:r>
      <w:r w:rsidR="00807A17" w:rsidRPr="006A0E78">
        <w:rPr>
          <w:rFonts w:ascii="Bookman Old Style" w:hAnsi="Bookman Old Style"/>
          <w:sz w:val="24"/>
          <w:szCs w:val="24"/>
          <w:lang w:val="en-GB"/>
        </w:rPr>
        <w:t xml:space="preserve"> </w:t>
      </w:r>
      <w:r w:rsidR="003D6A83" w:rsidRPr="006A0E78">
        <w:rPr>
          <w:rFonts w:ascii="Bookman Old Style" w:hAnsi="Bookman Old Style"/>
          <w:sz w:val="24"/>
          <w:szCs w:val="24"/>
          <w:lang w:val="en-GB"/>
        </w:rPr>
        <w:t>Department</w:t>
      </w:r>
      <w:r w:rsidR="00807A17" w:rsidRPr="006A0E78">
        <w:rPr>
          <w:rFonts w:ascii="Bookman Old Style" w:hAnsi="Bookman Old Style"/>
          <w:sz w:val="24"/>
          <w:szCs w:val="24"/>
          <w:lang w:val="en-GB"/>
        </w:rPr>
        <w:t xml:space="preserve"> of Government</w:t>
      </w:r>
      <w:r w:rsidR="003D6A83" w:rsidRPr="006A0E78">
        <w:rPr>
          <w:rFonts w:ascii="Bookman Old Style" w:hAnsi="Bookman Old Style"/>
          <w:sz w:val="24"/>
          <w:szCs w:val="24"/>
          <w:lang w:val="en-GB"/>
        </w:rPr>
        <w:t>, District Disaster Management Committee, community, private sector entity, non-governmental organi</w:t>
      </w:r>
      <w:r w:rsidR="00807A17" w:rsidRPr="006A0E78">
        <w:rPr>
          <w:rFonts w:ascii="Bookman Old Style" w:hAnsi="Bookman Old Style"/>
          <w:sz w:val="24"/>
          <w:szCs w:val="24"/>
          <w:lang w:val="en-GB"/>
        </w:rPr>
        <w:t>s</w:t>
      </w:r>
      <w:r w:rsidR="003D6A83" w:rsidRPr="006A0E78">
        <w:rPr>
          <w:rFonts w:ascii="Bookman Old Style" w:hAnsi="Bookman Old Style"/>
          <w:sz w:val="24"/>
          <w:szCs w:val="24"/>
          <w:lang w:val="en-GB"/>
        </w:rPr>
        <w:t>ation, faith-based organi</w:t>
      </w:r>
      <w:r w:rsidR="00E8537E" w:rsidRPr="006A0E78">
        <w:rPr>
          <w:rFonts w:ascii="Bookman Old Style" w:hAnsi="Bookman Old Style"/>
          <w:sz w:val="24"/>
          <w:szCs w:val="24"/>
          <w:lang w:val="en-GB"/>
        </w:rPr>
        <w:t>s</w:t>
      </w:r>
      <w:r w:rsidR="003D6A83" w:rsidRPr="006A0E78">
        <w:rPr>
          <w:rFonts w:ascii="Bookman Old Style" w:hAnsi="Bookman Old Style"/>
          <w:sz w:val="24"/>
          <w:szCs w:val="24"/>
          <w:lang w:val="en-GB"/>
        </w:rPr>
        <w:t>ation and statutory body;</w:t>
      </w:r>
    </w:p>
    <w:p w14:paraId="1A8092EC"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5191283F" w14:textId="7AE477CA"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(h)</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to develop and monitor guidelines to be followed by Ministries</w:t>
      </w:r>
      <w:r w:rsidR="00C72389" w:rsidRPr="006A0E78">
        <w:rPr>
          <w:rFonts w:ascii="Bookman Old Style" w:hAnsi="Bookman Old Style"/>
          <w:sz w:val="24"/>
          <w:szCs w:val="24"/>
          <w:lang w:val="en-GB"/>
        </w:rPr>
        <w:t xml:space="preserve"> and</w:t>
      </w:r>
      <w:r w:rsidR="003D6A83" w:rsidRPr="006A0E78">
        <w:rPr>
          <w:rFonts w:ascii="Bookman Old Style" w:hAnsi="Bookman Old Style"/>
          <w:sz w:val="24"/>
          <w:szCs w:val="24"/>
          <w:lang w:val="en-GB"/>
        </w:rPr>
        <w:t xml:space="preserve"> Departments</w:t>
      </w:r>
      <w:r w:rsidR="00C72389" w:rsidRPr="006A0E78">
        <w:rPr>
          <w:rFonts w:ascii="Bookman Old Style" w:hAnsi="Bookman Old Style"/>
          <w:sz w:val="24"/>
          <w:szCs w:val="24"/>
          <w:lang w:val="en-GB"/>
        </w:rPr>
        <w:t xml:space="preserve"> of Government</w:t>
      </w:r>
      <w:r w:rsidR="003D6A83" w:rsidRPr="006A0E78">
        <w:rPr>
          <w:rFonts w:ascii="Bookman Old Style" w:hAnsi="Bookman Old Style"/>
          <w:sz w:val="24"/>
          <w:szCs w:val="24"/>
          <w:lang w:val="en-GB"/>
        </w:rPr>
        <w:t>, District Disaster Management Committees, community, private sector entities, non-governmental organi</w:t>
      </w:r>
      <w:r w:rsidR="0047055B"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faith-based organi</w:t>
      </w:r>
      <w:r w:rsidR="0047055B"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statutory bodies for the purpose of integrating risk reduction and mitigation in development projects and other initiatives;</w:t>
      </w:r>
    </w:p>
    <w:p w14:paraId="48C1E1C9"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50FFC13F" w14:textId="13520AFC" w:rsidR="003D6A83" w:rsidRPr="006A0E78" w:rsidRDefault="00266E43" w:rsidP="00266E4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 xml:space="preserve">to monitor, coordinate and give directions regarding </w:t>
      </w:r>
      <w:r w:rsidR="00D90F69" w:rsidRPr="006A0E78">
        <w:rPr>
          <w:rFonts w:ascii="Bookman Old Style" w:hAnsi="Bookman Old Style"/>
          <w:sz w:val="24"/>
          <w:szCs w:val="24"/>
          <w:lang w:val="en-GB"/>
        </w:rPr>
        <w:t>risk</w:t>
      </w:r>
      <w:r w:rsidR="00CB44B9" w:rsidRPr="006A0E78">
        <w:rPr>
          <w:rFonts w:ascii="Bookman Old Style" w:hAnsi="Bookman Old Style"/>
          <w:sz w:val="24"/>
          <w:szCs w:val="24"/>
          <w:lang w:val="en-GB"/>
        </w:rPr>
        <w:t>-</w:t>
      </w:r>
      <w:r w:rsidR="00D90F69" w:rsidRPr="006A0E78">
        <w:rPr>
          <w:rFonts w:ascii="Bookman Old Style" w:hAnsi="Bookman Old Style"/>
          <w:sz w:val="24"/>
          <w:szCs w:val="24"/>
          <w:lang w:val="en-GB"/>
        </w:rPr>
        <w:t xml:space="preserve">reduction </w:t>
      </w:r>
      <w:r w:rsidR="003D6A83" w:rsidRPr="006A0E78">
        <w:rPr>
          <w:rFonts w:ascii="Bookman Old Style" w:hAnsi="Bookman Old Style"/>
          <w:sz w:val="24"/>
          <w:szCs w:val="24"/>
          <w:lang w:val="en-GB"/>
        </w:rPr>
        <w:t>and preparedness measures to be taken by Ministries</w:t>
      </w:r>
      <w:r w:rsidR="004739C7" w:rsidRPr="006A0E78">
        <w:rPr>
          <w:rFonts w:ascii="Bookman Old Style" w:hAnsi="Bookman Old Style"/>
          <w:sz w:val="24"/>
          <w:szCs w:val="24"/>
          <w:lang w:val="en-GB"/>
        </w:rPr>
        <w:t xml:space="preserve"> and</w:t>
      </w:r>
      <w:r w:rsidR="003D6A83" w:rsidRPr="006A0E78">
        <w:rPr>
          <w:rFonts w:ascii="Bookman Old Style" w:hAnsi="Bookman Old Style"/>
          <w:sz w:val="24"/>
          <w:szCs w:val="24"/>
          <w:lang w:val="en-GB"/>
        </w:rPr>
        <w:t xml:space="preserve"> Departments of Government, District Disaster Management Committees, private sector entities, non-governmental organi</w:t>
      </w:r>
      <w:r w:rsidR="00723867"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faith-based organi</w:t>
      </w:r>
      <w:r w:rsidR="00723867"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w:t>
      </w:r>
    </w:p>
    <w:p w14:paraId="7EA576EF"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5AE347CB" w14:textId="5D7CDEAE" w:rsidR="003D6A83" w:rsidRPr="006A0E78" w:rsidRDefault="005D360A" w:rsidP="00CD0CD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(j)</w:t>
      </w:r>
      <w:r w:rsidRPr="006A0E78">
        <w:rPr>
          <w:rFonts w:ascii="Bookman Old Style" w:hAnsi="Bookman Old Style"/>
          <w:sz w:val="24"/>
          <w:szCs w:val="24"/>
          <w:lang w:val="en-GB"/>
        </w:rPr>
        <w:tab/>
      </w:r>
      <w:proofErr w:type="gramStart"/>
      <w:r w:rsidR="003D6A83" w:rsidRPr="006A0E78">
        <w:rPr>
          <w:rFonts w:ascii="Bookman Old Style" w:hAnsi="Bookman Old Style"/>
          <w:sz w:val="24"/>
          <w:szCs w:val="24"/>
          <w:lang w:val="en-GB"/>
        </w:rPr>
        <w:t>to</w:t>
      </w:r>
      <w:proofErr w:type="gramEnd"/>
      <w:r w:rsidR="003D6A83" w:rsidRPr="006A0E78">
        <w:rPr>
          <w:rFonts w:ascii="Bookman Old Style" w:hAnsi="Bookman Old Style"/>
          <w:sz w:val="24"/>
          <w:szCs w:val="24"/>
          <w:lang w:val="en-GB"/>
        </w:rPr>
        <w:t xml:space="preserve"> collaborate with relevant agencies, non-governmental organi</w:t>
      </w:r>
      <w:r w:rsidR="007A09BC"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faith-based organi</w:t>
      </w:r>
      <w:r w:rsidR="007A09BC" w:rsidRPr="006A0E78">
        <w:rPr>
          <w:rFonts w:ascii="Bookman Old Style" w:hAnsi="Bookman Old Style"/>
          <w:sz w:val="24"/>
          <w:szCs w:val="24"/>
          <w:lang w:val="en-GB"/>
        </w:rPr>
        <w:t>s</w:t>
      </w:r>
      <w:r w:rsidR="003D6A83" w:rsidRPr="006A0E78">
        <w:rPr>
          <w:rFonts w:ascii="Bookman Old Style" w:hAnsi="Bookman Old Style"/>
          <w:sz w:val="24"/>
          <w:szCs w:val="24"/>
          <w:lang w:val="en-GB"/>
        </w:rPr>
        <w:t>ations and such other bodies or persons as the Agency thinks necessary in–</w:t>
      </w:r>
    </w:p>
    <w:p w14:paraId="1A77AA21" w14:textId="77777777" w:rsidR="00CD0CD3" w:rsidRPr="006A0E78" w:rsidRDefault="00CD0CD3" w:rsidP="00CD0CD3">
      <w:pPr>
        <w:autoSpaceDE w:val="0"/>
        <w:autoSpaceDN w:val="0"/>
        <w:adjustRightInd w:val="0"/>
        <w:spacing w:after="0" w:line="240" w:lineRule="auto"/>
        <w:ind w:left="2160" w:hanging="720"/>
        <w:jc w:val="both"/>
        <w:rPr>
          <w:rFonts w:ascii="Bookman Old Style" w:hAnsi="Bookman Old Style"/>
          <w:sz w:val="24"/>
          <w:szCs w:val="24"/>
          <w:lang w:val="en-GB"/>
        </w:rPr>
      </w:pPr>
    </w:p>
    <w:p w14:paraId="5C460B44" w14:textId="78FCB405" w:rsidR="003D6A83" w:rsidRPr="006A0E78" w:rsidRDefault="005D360A" w:rsidP="005D360A">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003D6A83" w:rsidRPr="006A0E78">
        <w:rPr>
          <w:rFonts w:ascii="Bookman Old Style" w:hAnsi="Bookman Old Style"/>
          <w:sz w:val="24"/>
          <w:szCs w:val="24"/>
          <w:lang w:val="en-GB"/>
        </w:rPr>
        <w:t>identifying</w:t>
      </w:r>
      <w:proofErr w:type="gramEnd"/>
      <w:r w:rsidR="003D6A83" w:rsidRPr="006A0E78">
        <w:rPr>
          <w:rFonts w:ascii="Bookman Old Style" w:hAnsi="Bookman Old Style"/>
          <w:sz w:val="24"/>
          <w:szCs w:val="24"/>
          <w:lang w:val="en-GB"/>
        </w:rPr>
        <w:t>, analy</w:t>
      </w:r>
      <w:r w:rsidR="000D5332" w:rsidRPr="006A0E78">
        <w:rPr>
          <w:rFonts w:ascii="Bookman Old Style" w:hAnsi="Bookman Old Style"/>
          <w:sz w:val="24"/>
          <w:szCs w:val="24"/>
          <w:lang w:val="en-GB"/>
        </w:rPr>
        <w:t>s</w:t>
      </w:r>
      <w:r w:rsidR="003D6A83" w:rsidRPr="006A0E78">
        <w:rPr>
          <w:rFonts w:ascii="Bookman Old Style" w:hAnsi="Bookman Old Style"/>
          <w:sz w:val="24"/>
          <w:szCs w:val="24"/>
          <w:lang w:val="en-GB"/>
        </w:rPr>
        <w:t>ing and mapping hazards and conducting related research into their effects and developing responses to the hazards;</w:t>
      </w:r>
    </w:p>
    <w:p w14:paraId="26AFB7AB" w14:textId="77777777" w:rsidR="003F5A0F" w:rsidRPr="006A0E78" w:rsidRDefault="003F5A0F" w:rsidP="003F5A0F">
      <w:pPr>
        <w:autoSpaceDE w:val="0"/>
        <w:autoSpaceDN w:val="0"/>
        <w:adjustRightInd w:val="0"/>
        <w:spacing w:after="0" w:line="240" w:lineRule="auto"/>
        <w:jc w:val="both"/>
        <w:rPr>
          <w:rFonts w:ascii="Bookman Old Style" w:hAnsi="Bookman Old Style"/>
          <w:sz w:val="24"/>
          <w:szCs w:val="24"/>
          <w:lang w:val="en-GB"/>
        </w:rPr>
      </w:pPr>
    </w:p>
    <w:p w14:paraId="062B055A" w14:textId="7E4113F9" w:rsidR="003D6A83" w:rsidRPr="006A0E78" w:rsidRDefault="003D6A83" w:rsidP="003F5A0F">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conduct</w:t>
      </w:r>
      <w:r w:rsidR="00DC6259" w:rsidRPr="006A0E78">
        <w:rPr>
          <w:rFonts w:ascii="Bookman Old Style" w:hAnsi="Bookman Old Style"/>
          <w:sz w:val="24"/>
          <w:szCs w:val="24"/>
          <w:lang w:val="en-GB"/>
        </w:rPr>
        <w:t>ing</w:t>
      </w:r>
      <w:r w:rsidRPr="006A0E78">
        <w:rPr>
          <w:rFonts w:ascii="Bookman Old Style" w:hAnsi="Bookman Old Style"/>
          <w:sz w:val="24"/>
          <w:szCs w:val="24"/>
          <w:lang w:val="en-GB"/>
        </w:rPr>
        <w:t xml:space="preserve">  vulnerability</w:t>
      </w:r>
      <w:proofErr w:type="gramEnd"/>
      <w:r w:rsidRPr="006A0E78">
        <w:rPr>
          <w:rFonts w:ascii="Bookman Old Style" w:hAnsi="Bookman Old Style"/>
          <w:sz w:val="24"/>
          <w:szCs w:val="24"/>
          <w:lang w:val="en-GB"/>
        </w:rPr>
        <w:t xml:space="preserve"> and risk assessments and investigations as may be required to determine vulnerable areas for each hazard;</w:t>
      </w:r>
    </w:p>
    <w:p w14:paraId="3B78F269"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29F88023" w14:textId="3F2D4A43" w:rsidR="003D6A83" w:rsidRPr="006A0E78" w:rsidRDefault="00CB44B9" w:rsidP="00CB44B9">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003D6A83" w:rsidRPr="006A0E78">
        <w:rPr>
          <w:rFonts w:ascii="Bookman Old Style" w:hAnsi="Bookman Old Style"/>
          <w:sz w:val="24"/>
          <w:szCs w:val="24"/>
          <w:lang w:val="en-GB"/>
        </w:rPr>
        <w:t>ensuring</w:t>
      </w:r>
      <w:proofErr w:type="gramEnd"/>
      <w:r w:rsidR="003D6A83" w:rsidRPr="006A0E78">
        <w:rPr>
          <w:rFonts w:ascii="Bookman Old Style" w:hAnsi="Bookman Old Style"/>
          <w:sz w:val="24"/>
          <w:szCs w:val="24"/>
          <w:lang w:val="en-GB"/>
        </w:rPr>
        <w:t xml:space="preserve"> that disaster risk reduction and climate change measures are </w:t>
      </w:r>
      <w:r w:rsidR="007E1A1C" w:rsidRPr="006A0E78">
        <w:rPr>
          <w:rFonts w:ascii="Bookman Old Style" w:hAnsi="Bookman Old Style"/>
          <w:sz w:val="24"/>
          <w:szCs w:val="24"/>
          <w:lang w:val="en-GB"/>
        </w:rPr>
        <w:t>gender-</w:t>
      </w:r>
      <w:r w:rsidR="003D6A83" w:rsidRPr="006A0E78">
        <w:rPr>
          <w:rFonts w:ascii="Bookman Old Style" w:hAnsi="Bookman Old Style"/>
          <w:sz w:val="24"/>
          <w:szCs w:val="24"/>
          <w:lang w:val="en-GB"/>
        </w:rPr>
        <w:t>responsive</w:t>
      </w:r>
      <w:r w:rsidR="007F1699" w:rsidRPr="006A0E78">
        <w:rPr>
          <w:rFonts w:ascii="Bookman Old Style" w:hAnsi="Bookman Old Style"/>
          <w:sz w:val="24"/>
          <w:szCs w:val="24"/>
          <w:lang w:val="en-GB"/>
        </w:rPr>
        <w:t xml:space="preserve"> and </w:t>
      </w:r>
      <w:r w:rsidR="007E1A1C" w:rsidRPr="006A0E78">
        <w:rPr>
          <w:rFonts w:ascii="Bookman Old Style" w:hAnsi="Bookman Old Style"/>
          <w:sz w:val="24"/>
          <w:szCs w:val="24"/>
          <w:lang w:val="en-GB"/>
        </w:rPr>
        <w:t>gender-</w:t>
      </w:r>
      <w:r w:rsidR="007F1699" w:rsidRPr="006A0E78">
        <w:rPr>
          <w:rFonts w:ascii="Bookman Old Style" w:hAnsi="Bookman Old Style"/>
          <w:sz w:val="24"/>
          <w:szCs w:val="24"/>
          <w:lang w:val="en-GB"/>
        </w:rPr>
        <w:t>inclusive</w:t>
      </w:r>
      <w:r w:rsidR="003D6A83" w:rsidRPr="006A0E78">
        <w:rPr>
          <w:rFonts w:ascii="Bookman Old Style" w:hAnsi="Bookman Old Style"/>
          <w:sz w:val="24"/>
          <w:szCs w:val="24"/>
          <w:lang w:val="en-GB"/>
        </w:rPr>
        <w:t>;</w:t>
      </w:r>
      <w:r w:rsidR="00743B7A" w:rsidRPr="006A0E78">
        <w:rPr>
          <w:rFonts w:ascii="Bookman Old Style" w:hAnsi="Bookman Old Style"/>
          <w:sz w:val="24"/>
          <w:szCs w:val="24"/>
          <w:lang w:val="en-GB"/>
        </w:rPr>
        <w:t xml:space="preserve"> or</w:t>
      </w:r>
    </w:p>
    <w:p w14:paraId="28C8AA93" w14:textId="77777777" w:rsidR="007F1699" w:rsidRPr="006A0E78" w:rsidRDefault="007F1699" w:rsidP="00CB44B9">
      <w:pPr>
        <w:autoSpaceDE w:val="0"/>
        <w:autoSpaceDN w:val="0"/>
        <w:adjustRightInd w:val="0"/>
        <w:spacing w:after="0" w:line="240" w:lineRule="auto"/>
        <w:jc w:val="both"/>
        <w:rPr>
          <w:rFonts w:ascii="Bookman Old Style" w:hAnsi="Bookman Old Style"/>
          <w:sz w:val="24"/>
          <w:szCs w:val="24"/>
          <w:lang w:val="en-GB"/>
        </w:rPr>
      </w:pPr>
    </w:p>
    <w:p w14:paraId="000BB5E1" w14:textId="0C7B779B" w:rsidR="0097411C" w:rsidRPr="006A0E78" w:rsidRDefault="00CB44B9" w:rsidP="00CB44B9">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(iv)</w:t>
      </w:r>
      <w:r w:rsidRPr="006A0E78">
        <w:rPr>
          <w:rFonts w:ascii="Bookman Old Style" w:hAnsi="Bookman Old Style"/>
          <w:sz w:val="24"/>
          <w:szCs w:val="24"/>
          <w:lang w:val="en-GB"/>
        </w:rPr>
        <w:tab/>
      </w:r>
      <w:proofErr w:type="gramStart"/>
      <w:r w:rsidR="00743B7A" w:rsidRPr="006A0E78">
        <w:rPr>
          <w:rFonts w:ascii="Bookman Old Style" w:hAnsi="Bookman Old Style"/>
          <w:sz w:val="24"/>
          <w:szCs w:val="24"/>
          <w:lang w:val="en-GB"/>
        </w:rPr>
        <w:t>ensuring</w:t>
      </w:r>
      <w:proofErr w:type="gramEnd"/>
      <w:r w:rsidR="007F1699" w:rsidRPr="006A0E78">
        <w:rPr>
          <w:rFonts w:ascii="Bookman Old Style" w:hAnsi="Bookman Old Style"/>
          <w:sz w:val="24"/>
          <w:szCs w:val="24"/>
          <w:lang w:val="en-GB"/>
        </w:rPr>
        <w:t xml:space="preserve"> that actions are taken to prevent and respond to </w:t>
      </w:r>
      <w:r w:rsidR="00743B7A" w:rsidRPr="006A0E78">
        <w:rPr>
          <w:rFonts w:ascii="Bookman Old Style" w:hAnsi="Bookman Old Style"/>
          <w:sz w:val="24"/>
          <w:szCs w:val="24"/>
          <w:lang w:val="en-GB"/>
        </w:rPr>
        <w:t>v</w:t>
      </w:r>
      <w:r w:rsidR="007F1699" w:rsidRPr="006A0E78">
        <w:rPr>
          <w:rFonts w:ascii="Bookman Old Style" w:hAnsi="Bookman Old Style"/>
          <w:sz w:val="24"/>
          <w:szCs w:val="24"/>
          <w:lang w:val="en-GB"/>
        </w:rPr>
        <w:t xml:space="preserve">iolence </w:t>
      </w:r>
      <w:r w:rsidR="00743B7A" w:rsidRPr="006A0E78">
        <w:rPr>
          <w:rFonts w:ascii="Bookman Old Style" w:hAnsi="Bookman Old Style"/>
          <w:sz w:val="24"/>
          <w:szCs w:val="24"/>
          <w:lang w:val="en-GB"/>
        </w:rPr>
        <w:t>a</w:t>
      </w:r>
      <w:r w:rsidR="007F1699" w:rsidRPr="006A0E78">
        <w:rPr>
          <w:rFonts w:ascii="Bookman Old Style" w:hAnsi="Bookman Old Style"/>
          <w:sz w:val="24"/>
          <w:szCs w:val="24"/>
          <w:lang w:val="en-GB"/>
        </w:rPr>
        <w:t xml:space="preserve">gainst </w:t>
      </w:r>
      <w:r w:rsidR="00743B7A" w:rsidRPr="006A0E78">
        <w:rPr>
          <w:rFonts w:ascii="Bookman Old Style" w:hAnsi="Bookman Old Style"/>
          <w:sz w:val="24"/>
          <w:szCs w:val="24"/>
          <w:lang w:val="en-GB"/>
        </w:rPr>
        <w:t>w</w:t>
      </w:r>
      <w:r w:rsidR="007F1699" w:rsidRPr="006A0E78">
        <w:rPr>
          <w:rFonts w:ascii="Bookman Old Style" w:hAnsi="Bookman Old Style"/>
          <w:sz w:val="24"/>
          <w:szCs w:val="24"/>
          <w:lang w:val="en-GB"/>
        </w:rPr>
        <w:t xml:space="preserve">omen and </w:t>
      </w:r>
      <w:r w:rsidR="00743B7A" w:rsidRPr="006A0E78">
        <w:rPr>
          <w:rFonts w:ascii="Bookman Old Style" w:hAnsi="Bookman Old Style"/>
          <w:sz w:val="24"/>
          <w:szCs w:val="24"/>
          <w:lang w:val="en-GB"/>
        </w:rPr>
        <w:t>g</w:t>
      </w:r>
      <w:r w:rsidR="007F1699" w:rsidRPr="006A0E78">
        <w:rPr>
          <w:rFonts w:ascii="Bookman Old Style" w:hAnsi="Bookman Old Style"/>
          <w:sz w:val="24"/>
          <w:szCs w:val="24"/>
          <w:lang w:val="en-GB"/>
        </w:rPr>
        <w:t>irls</w:t>
      </w:r>
      <w:r w:rsidR="00EF053F" w:rsidRPr="006A0E78">
        <w:rPr>
          <w:rFonts w:ascii="Bookman Old Style" w:hAnsi="Bookman Old Style"/>
          <w:sz w:val="24"/>
          <w:szCs w:val="24"/>
          <w:lang w:val="en-GB"/>
        </w:rPr>
        <w:t xml:space="preserve"> </w:t>
      </w:r>
      <w:r w:rsidR="007F1699" w:rsidRPr="006A0E78">
        <w:rPr>
          <w:rFonts w:ascii="Bookman Old Style" w:hAnsi="Bookman Old Style"/>
          <w:sz w:val="24"/>
          <w:szCs w:val="24"/>
          <w:lang w:val="en-GB"/>
        </w:rPr>
        <w:t>during disasters</w:t>
      </w:r>
      <w:r w:rsidR="00BD29F6" w:rsidRPr="006A0E78">
        <w:rPr>
          <w:rFonts w:ascii="Bookman Old Style" w:hAnsi="Bookman Old Style"/>
          <w:sz w:val="24"/>
          <w:szCs w:val="24"/>
          <w:lang w:val="en-GB"/>
        </w:rPr>
        <w:t>;</w:t>
      </w:r>
    </w:p>
    <w:p w14:paraId="3D5877F6" w14:textId="77777777" w:rsidR="003D6A83" w:rsidRPr="006A0E78" w:rsidRDefault="003D6A83" w:rsidP="003D6A83">
      <w:pPr>
        <w:autoSpaceDE w:val="0"/>
        <w:autoSpaceDN w:val="0"/>
        <w:adjustRightInd w:val="0"/>
        <w:spacing w:after="0" w:line="240" w:lineRule="auto"/>
        <w:jc w:val="both"/>
        <w:rPr>
          <w:rFonts w:ascii="Bookman Old Style" w:hAnsi="Bookman Old Style"/>
          <w:sz w:val="24"/>
          <w:szCs w:val="24"/>
          <w:lang w:val="en-GB"/>
        </w:rPr>
      </w:pPr>
    </w:p>
    <w:p w14:paraId="05FEE985" w14:textId="11932166" w:rsidR="003D6A83" w:rsidRPr="006A0E78" w:rsidRDefault="003F5A0F" w:rsidP="003F5A0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r w:rsidR="003D6A83" w:rsidRPr="006A0E78">
        <w:rPr>
          <w:rFonts w:ascii="Bookman Old Style" w:hAnsi="Bookman Old Style"/>
          <w:sz w:val="24"/>
          <w:szCs w:val="24"/>
          <w:lang w:val="en-GB"/>
        </w:rPr>
        <w:t xml:space="preserve">to encourage and support the development of </w:t>
      </w:r>
      <w:r w:rsidR="002153C8" w:rsidRPr="006A0E78">
        <w:rPr>
          <w:rFonts w:ascii="Bookman Old Style" w:hAnsi="Bookman Old Style"/>
          <w:sz w:val="24"/>
          <w:szCs w:val="24"/>
          <w:lang w:val="en-GB"/>
        </w:rPr>
        <w:t>community-</w:t>
      </w:r>
      <w:r w:rsidR="003D6A83" w:rsidRPr="006A0E78">
        <w:rPr>
          <w:rFonts w:ascii="Bookman Old Style" w:hAnsi="Bookman Old Style"/>
          <w:sz w:val="24"/>
          <w:szCs w:val="24"/>
          <w:lang w:val="en-GB"/>
        </w:rPr>
        <w:t>based sustainable development</w:t>
      </w:r>
      <w:r w:rsidR="000C6AE5" w:rsidRPr="006A0E78">
        <w:rPr>
          <w:rFonts w:ascii="Bookman Old Style" w:hAnsi="Bookman Old Style"/>
          <w:sz w:val="24"/>
          <w:szCs w:val="24"/>
          <w:lang w:val="en-GB"/>
        </w:rPr>
        <w:t xml:space="preserve"> </w:t>
      </w:r>
      <w:r w:rsidR="003D6A83" w:rsidRPr="006A0E78">
        <w:rPr>
          <w:rFonts w:ascii="Bookman Old Style" w:hAnsi="Bookman Old Style"/>
          <w:sz w:val="24"/>
          <w:szCs w:val="24"/>
          <w:lang w:val="en-GB"/>
        </w:rPr>
        <w:t>programmes and interventions aimed at reducing the risk and impact of hazards and disasters and harness community resources for disaster preparedness, response and</w:t>
      </w:r>
      <w:r w:rsidR="000C6AE5" w:rsidRPr="006A0E78">
        <w:rPr>
          <w:rFonts w:ascii="Bookman Old Style" w:hAnsi="Bookman Old Style"/>
          <w:sz w:val="24"/>
          <w:szCs w:val="24"/>
          <w:lang w:val="en-GB"/>
        </w:rPr>
        <w:t xml:space="preserve"> </w:t>
      </w:r>
      <w:r w:rsidR="003D6A83" w:rsidRPr="006A0E78">
        <w:rPr>
          <w:rFonts w:ascii="Bookman Old Style" w:hAnsi="Bookman Old Style"/>
          <w:sz w:val="24"/>
          <w:szCs w:val="24"/>
          <w:lang w:val="en-GB"/>
        </w:rPr>
        <w:t>recovery;</w:t>
      </w:r>
    </w:p>
    <w:p w14:paraId="1F513BEE"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407C071D" w14:textId="2514D9F4" w:rsidR="000C6AE5" w:rsidRPr="006A0E78" w:rsidRDefault="003F5A0F" w:rsidP="00A81B0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0C6AE5" w:rsidRPr="006A0E78">
        <w:rPr>
          <w:rFonts w:ascii="Bookman Old Style" w:hAnsi="Bookman Old Style"/>
          <w:sz w:val="24"/>
          <w:szCs w:val="24"/>
          <w:lang w:val="en-GB"/>
        </w:rPr>
        <w:t>to</w:t>
      </w:r>
      <w:proofErr w:type="gramEnd"/>
      <w:r w:rsidR="000C6AE5" w:rsidRPr="006A0E78">
        <w:rPr>
          <w:rFonts w:ascii="Bookman Old Style" w:hAnsi="Bookman Old Style"/>
          <w:sz w:val="24"/>
          <w:szCs w:val="24"/>
          <w:lang w:val="en-GB"/>
        </w:rPr>
        <w:t xml:space="preserve"> encourage and support the establishment of </w:t>
      </w:r>
      <w:r w:rsidR="00237CF2" w:rsidRPr="006A0E78">
        <w:rPr>
          <w:rFonts w:ascii="Bookman Old Style" w:hAnsi="Bookman Old Style"/>
          <w:sz w:val="24"/>
          <w:szCs w:val="24"/>
          <w:lang w:val="en-GB"/>
        </w:rPr>
        <w:t xml:space="preserve">critical </w:t>
      </w:r>
      <w:r w:rsidR="000C6AE5" w:rsidRPr="006A0E78">
        <w:rPr>
          <w:rFonts w:ascii="Bookman Old Style" w:hAnsi="Bookman Old Style"/>
          <w:sz w:val="24"/>
          <w:szCs w:val="24"/>
          <w:lang w:val="en-GB"/>
        </w:rPr>
        <w:t>resilience infrastructures;</w:t>
      </w:r>
    </w:p>
    <w:p w14:paraId="2BFA2375" w14:textId="77777777" w:rsidR="00A81B0E" w:rsidRPr="006A0E78" w:rsidRDefault="00A81B0E" w:rsidP="00A81B0E">
      <w:pPr>
        <w:autoSpaceDE w:val="0"/>
        <w:autoSpaceDN w:val="0"/>
        <w:adjustRightInd w:val="0"/>
        <w:spacing w:after="0" w:line="240" w:lineRule="auto"/>
        <w:ind w:left="2160" w:hanging="720"/>
        <w:jc w:val="both"/>
        <w:rPr>
          <w:rFonts w:ascii="Bookman Old Style" w:hAnsi="Bookman Old Style"/>
          <w:sz w:val="24"/>
          <w:szCs w:val="24"/>
          <w:lang w:val="en-GB"/>
        </w:rPr>
      </w:pPr>
    </w:p>
    <w:p w14:paraId="7129C829" w14:textId="0FC32208" w:rsidR="000C6AE5" w:rsidRPr="006A0E78" w:rsidRDefault="003F5A0F" w:rsidP="00AF162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(m)</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to plan and coordinate speciali</w:t>
      </w:r>
      <w:r w:rsidR="00002069" w:rsidRPr="006A0E78">
        <w:rPr>
          <w:rFonts w:ascii="Bookman Old Style" w:hAnsi="Bookman Old Style"/>
          <w:sz w:val="24"/>
          <w:szCs w:val="24"/>
          <w:lang w:val="en-GB"/>
        </w:rPr>
        <w:t>s</w:t>
      </w:r>
      <w:r w:rsidR="000C6AE5" w:rsidRPr="006A0E78">
        <w:rPr>
          <w:rFonts w:ascii="Bookman Old Style" w:hAnsi="Bookman Old Style"/>
          <w:sz w:val="24"/>
          <w:szCs w:val="24"/>
          <w:lang w:val="en-GB"/>
        </w:rPr>
        <w:t xml:space="preserve">ed training programmes for persons involved in </w:t>
      </w:r>
      <w:r w:rsidR="00E42721" w:rsidRPr="006A0E78">
        <w:rPr>
          <w:rFonts w:ascii="Bookman Old Style" w:hAnsi="Bookman Old Style"/>
          <w:sz w:val="24"/>
          <w:szCs w:val="24"/>
          <w:lang w:val="en-GB"/>
        </w:rPr>
        <w:t xml:space="preserve">disaster management and </w:t>
      </w:r>
      <w:r w:rsidR="000C6AE5" w:rsidRPr="006A0E78">
        <w:rPr>
          <w:rFonts w:ascii="Bookman Old Style" w:hAnsi="Bookman Old Style"/>
          <w:sz w:val="24"/>
          <w:szCs w:val="24"/>
          <w:lang w:val="en-GB"/>
        </w:rPr>
        <w:t>disaster risk management</w:t>
      </w:r>
      <w:r w:rsidR="001714F5" w:rsidRPr="006A0E78">
        <w:rPr>
          <w:rFonts w:ascii="Bookman Old Style" w:hAnsi="Bookman Old Style"/>
          <w:sz w:val="24"/>
          <w:szCs w:val="24"/>
          <w:lang w:val="en-GB"/>
        </w:rPr>
        <w:t>,</w:t>
      </w:r>
      <w:r w:rsidR="000C6AE5" w:rsidRPr="006A0E78">
        <w:rPr>
          <w:rFonts w:ascii="Bookman Old Style" w:hAnsi="Bookman Old Style"/>
          <w:sz w:val="24"/>
          <w:szCs w:val="24"/>
          <w:lang w:val="en-GB"/>
        </w:rPr>
        <w:t xml:space="preserve"> including volunteers;</w:t>
      </w:r>
    </w:p>
    <w:p w14:paraId="65050E21" w14:textId="77777777" w:rsidR="00106340" w:rsidRPr="006A0E78" w:rsidRDefault="00106340" w:rsidP="00AF1629">
      <w:pPr>
        <w:autoSpaceDE w:val="0"/>
        <w:autoSpaceDN w:val="0"/>
        <w:adjustRightInd w:val="0"/>
        <w:spacing w:after="0" w:line="240" w:lineRule="auto"/>
        <w:ind w:left="2160" w:hanging="720"/>
        <w:jc w:val="both"/>
        <w:rPr>
          <w:rFonts w:ascii="Bookman Old Style" w:hAnsi="Bookman Old Style"/>
          <w:sz w:val="24"/>
          <w:szCs w:val="24"/>
          <w:lang w:val="en-GB"/>
        </w:rPr>
      </w:pPr>
    </w:p>
    <w:p w14:paraId="32A5ADA8" w14:textId="56224717" w:rsidR="000C6AE5" w:rsidRPr="006A0E78" w:rsidRDefault="00ED5289" w:rsidP="00ED528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(n)</w:t>
      </w:r>
      <w:r w:rsidRPr="006A0E78">
        <w:rPr>
          <w:rFonts w:ascii="Bookman Old Style" w:hAnsi="Bookman Old Style"/>
          <w:sz w:val="24"/>
          <w:szCs w:val="24"/>
          <w:lang w:val="en-GB"/>
        </w:rPr>
        <w:tab/>
      </w:r>
      <w:proofErr w:type="gramStart"/>
      <w:r w:rsidR="000C6AE5" w:rsidRPr="006A0E78">
        <w:rPr>
          <w:rFonts w:ascii="Bookman Old Style" w:hAnsi="Bookman Old Style"/>
          <w:sz w:val="24"/>
          <w:szCs w:val="24"/>
          <w:lang w:val="en-GB"/>
        </w:rPr>
        <w:t>to</w:t>
      </w:r>
      <w:proofErr w:type="gramEnd"/>
      <w:r w:rsidR="000C6AE5" w:rsidRPr="006A0E78">
        <w:rPr>
          <w:rFonts w:ascii="Bookman Old Style" w:hAnsi="Bookman Old Style"/>
          <w:sz w:val="24"/>
          <w:szCs w:val="24"/>
          <w:lang w:val="en-GB"/>
        </w:rPr>
        <w:t xml:space="preserve"> provide</w:t>
      </w:r>
      <w:r w:rsidR="008A1D44" w:rsidRPr="006A0E78">
        <w:rPr>
          <w:rFonts w:ascii="Bookman Old Style" w:hAnsi="Bookman Old Style"/>
          <w:sz w:val="24"/>
          <w:szCs w:val="24"/>
          <w:lang w:val="en-GB"/>
        </w:rPr>
        <w:t xml:space="preserve"> advice and assistance to the private sector </w:t>
      </w:r>
      <w:r w:rsidR="008C2847" w:rsidRPr="006A0E78">
        <w:rPr>
          <w:rFonts w:ascii="Bookman Old Style" w:hAnsi="Bookman Old Style"/>
          <w:sz w:val="24"/>
          <w:szCs w:val="24"/>
          <w:lang w:val="en-GB"/>
        </w:rPr>
        <w:t>concerning</w:t>
      </w:r>
      <w:r w:rsidR="000C6AE5" w:rsidRPr="006A0E78">
        <w:rPr>
          <w:rFonts w:ascii="Bookman Old Style" w:hAnsi="Bookman Old Style"/>
          <w:sz w:val="24"/>
          <w:szCs w:val="24"/>
          <w:lang w:val="en-GB"/>
        </w:rPr>
        <w:t xml:space="preserve"> business continuity</w:t>
      </w:r>
      <w:r w:rsidR="00472174" w:rsidRPr="006A0E78">
        <w:rPr>
          <w:rFonts w:ascii="Bookman Old Style" w:hAnsi="Bookman Old Style"/>
          <w:sz w:val="24"/>
          <w:szCs w:val="24"/>
          <w:lang w:val="en-GB"/>
        </w:rPr>
        <w:t xml:space="preserve"> to the extent that</w:t>
      </w:r>
      <w:r w:rsidR="000C6AE5" w:rsidRPr="006A0E78">
        <w:rPr>
          <w:rFonts w:ascii="Bookman Old Style" w:hAnsi="Bookman Old Style"/>
          <w:sz w:val="24"/>
          <w:szCs w:val="24"/>
          <w:lang w:val="en-GB"/>
        </w:rPr>
        <w:t xml:space="preserve"> resources permit;</w:t>
      </w:r>
    </w:p>
    <w:p w14:paraId="1903CB7E"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41A262DC" w14:textId="339E0249" w:rsidR="000C6AE5" w:rsidRPr="006A0E78" w:rsidRDefault="00ED5289" w:rsidP="00ED528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(o)</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to evaluate the preparedness at all Ministries</w:t>
      </w:r>
      <w:r w:rsidR="00722003" w:rsidRPr="006A0E78">
        <w:rPr>
          <w:rFonts w:ascii="Bookman Old Style" w:hAnsi="Bookman Old Style"/>
          <w:sz w:val="24"/>
          <w:szCs w:val="24"/>
          <w:lang w:val="en-GB"/>
        </w:rPr>
        <w:t xml:space="preserve"> and</w:t>
      </w:r>
      <w:r w:rsidR="000C6AE5" w:rsidRPr="006A0E78">
        <w:rPr>
          <w:rFonts w:ascii="Bookman Old Style" w:hAnsi="Bookman Old Style"/>
          <w:sz w:val="24"/>
          <w:szCs w:val="24"/>
          <w:lang w:val="en-GB"/>
        </w:rPr>
        <w:t xml:space="preserve"> Departments of Governments, District Disaster Management Committees, communities, statutory bodies including an evaluation of related facilities, equipment and personnel for the purpose of responding to any </w:t>
      </w:r>
      <w:r w:rsidR="00777149" w:rsidRPr="006A0E78">
        <w:rPr>
          <w:rFonts w:ascii="Bookman Old Style" w:hAnsi="Bookman Old Style"/>
          <w:sz w:val="24"/>
          <w:szCs w:val="24"/>
          <w:lang w:val="en-GB"/>
        </w:rPr>
        <w:t xml:space="preserve">disaster or </w:t>
      </w:r>
      <w:r w:rsidR="000C6AE5" w:rsidRPr="006A0E78">
        <w:rPr>
          <w:rFonts w:ascii="Bookman Old Style" w:hAnsi="Bookman Old Style"/>
          <w:sz w:val="24"/>
          <w:szCs w:val="24"/>
          <w:lang w:val="en-GB"/>
        </w:rPr>
        <w:t>threat of disaster and give directions, where necessary, for enhancing preparedness;</w:t>
      </w:r>
    </w:p>
    <w:p w14:paraId="51DE9BCD" w14:textId="422E99F7" w:rsidR="000C6AE5" w:rsidRPr="006A0E78" w:rsidRDefault="00DB013B" w:rsidP="00DB013B">
      <w:pPr>
        <w:autoSpaceDE w:val="0"/>
        <w:autoSpaceDN w:val="0"/>
        <w:adjustRightInd w:val="0"/>
        <w:spacing w:after="0" w:line="240" w:lineRule="auto"/>
        <w:ind w:left="2160" w:hanging="720"/>
        <w:rPr>
          <w:rFonts w:ascii="Bookman Old Style" w:hAnsi="Bookman Old Style"/>
          <w:sz w:val="24"/>
          <w:szCs w:val="24"/>
          <w:lang w:val="en-GB"/>
        </w:rPr>
      </w:pPr>
      <w:r w:rsidRPr="006A0E78">
        <w:rPr>
          <w:rFonts w:ascii="Bookman Old Style" w:hAnsi="Bookman Old Style"/>
          <w:sz w:val="24"/>
          <w:szCs w:val="24"/>
          <w:lang w:val="en-GB"/>
        </w:rPr>
        <w:lastRenderedPageBreak/>
        <w:t>(p)</w:t>
      </w:r>
      <w:r w:rsidRPr="006A0E78">
        <w:rPr>
          <w:rFonts w:ascii="Bookman Old Style" w:hAnsi="Bookman Old Style"/>
          <w:sz w:val="24"/>
          <w:szCs w:val="24"/>
          <w:lang w:val="en-GB"/>
        </w:rPr>
        <w:tab/>
      </w:r>
      <w:proofErr w:type="gramStart"/>
      <w:r w:rsidR="000C6AE5" w:rsidRPr="006A0E78">
        <w:rPr>
          <w:rFonts w:ascii="Bookman Old Style" w:hAnsi="Bookman Old Style"/>
          <w:sz w:val="24"/>
          <w:szCs w:val="24"/>
          <w:lang w:val="en-GB"/>
        </w:rPr>
        <w:t>to</w:t>
      </w:r>
      <w:proofErr w:type="gramEnd"/>
      <w:r w:rsidR="000C6AE5" w:rsidRPr="006A0E78">
        <w:rPr>
          <w:rFonts w:ascii="Bookman Old Style" w:hAnsi="Bookman Old Style"/>
          <w:sz w:val="24"/>
          <w:szCs w:val="24"/>
          <w:lang w:val="en-GB"/>
        </w:rPr>
        <w:t xml:space="preserve"> coordinate response in the event of a threat of a </w:t>
      </w:r>
      <w:r w:rsidR="007B6ACA" w:rsidRPr="006A0E78">
        <w:rPr>
          <w:rFonts w:ascii="Bookman Old Style" w:hAnsi="Bookman Old Style"/>
          <w:sz w:val="24"/>
          <w:szCs w:val="24"/>
          <w:lang w:val="en-GB"/>
        </w:rPr>
        <w:t xml:space="preserve">hazard </w:t>
      </w:r>
      <w:r w:rsidR="000C6AE5" w:rsidRPr="006A0E78">
        <w:rPr>
          <w:rFonts w:ascii="Bookman Old Style" w:hAnsi="Bookman Old Style"/>
          <w:sz w:val="24"/>
          <w:szCs w:val="24"/>
          <w:lang w:val="en-GB"/>
        </w:rPr>
        <w:t>or an emergency;</w:t>
      </w:r>
    </w:p>
    <w:p w14:paraId="640BF863" w14:textId="77777777" w:rsidR="000C6AE5" w:rsidRPr="006A0E78" w:rsidRDefault="000C6AE5" w:rsidP="000C6AE5">
      <w:pPr>
        <w:autoSpaceDE w:val="0"/>
        <w:autoSpaceDN w:val="0"/>
        <w:adjustRightInd w:val="0"/>
        <w:spacing w:after="0" w:line="240" w:lineRule="auto"/>
        <w:rPr>
          <w:rFonts w:ascii="Bookman Old Style" w:hAnsi="Bookman Old Style"/>
          <w:sz w:val="24"/>
          <w:szCs w:val="24"/>
          <w:lang w:val="en-GB"/>
        </w:rPr>
      </w:pPr>
    </w:p>
    <w:p w14:paraId="3A44E3E7" w14:textId="4FCA7C0A" w:rsidR="000C6AE5" w:rsidRPr="006A0E78" w:rsidRDefault="00DB013B" w:rsidP="00DB013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(q)</w:t>
      </w:r>
      <w:r w:rsidRPr="006A0E78">
        <w:rPr>
          <w:rFonts w:ascii="Bookman Old Style" w:hAnsi="Bookman Old Style"/>
          <w:sz w:val="24"/>
          <w:szCs w:val="24"/>
          <w:lang w:val="en-GB"/>
        </w:rPr>
        <w:tab/>
      </w:r>
      <w:proofErr w:type="gramStart"/>
      <w:r w:rsidR="000C6AE5" w:rsidRPr="006A0E78">
        <w:rPr>
          <w:rFonts w:ascii="Bookman Old Style" w:hAnsi="Bookman Old Style"/>
          <w:sz w:val="24"/>
          <w:szCs w:val="24"/>
          <w:lang w:val="en-GB"/>
        </w:rPr>
        <w:t>in</w:t>
      </w:r>
      <w:proofErr w:type="gramEnd"/>
      <w:r w:rsidR="000C6AE5" w:rsidRPr="006A0E78">
        <w:rPr>
          <w:rFonts w:ascii="Bookman Old Style" w:hAnsi="Bookman Old Style"/>
          <w:sz w:val="24"/>
          <w:szCs w:val="24"/>
          <w:lang w:val="en-GB"/>
        </w:rPr>
        <w:t xml:space="preserve"> accordance with the Regulations, to organi</w:t>
      </w:r>
      <w:r w:rsidR="0084291A" w:rsidRPr="006A0E78">
        <w:rPr>
          <w:rFonts w:ascii="Bookman Old Style" w:hAnsi="Bookman Old Style"/>
          <w:sz w:val="24"/>
          <w:szCs w:val="24"/>
          <w:lang w:val="en-GB"/>
        </w:rPr>
        <w:t>s</w:t>
      </w:r>
      <w:r w:rsidR="000C6AE5" w:rsidRPr="006A0E78">
        <w:rPr>
          <w:rFonts w:ascii="Bookman Old Style" w:hAnsi="Bookman Old Style"/>
          <w:sz w:val="24"/>
          <w:szCs w:val="24"/>
          <w:lang w:val="en-GB"/>
        </w:rPr>
        <w:t>e, coordinate, formulate and execute disaster exercises;</w:t>
      </w:r>
    </w:p>
    <w:p w14:paraId="7FE7EB02"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7F2FA09C" w14:textId="1646EAE5" w:rsidR="000C6AE5" w:rsidRPr="006A0E78" w:rsidRDefault="00DB013B" w:rsidP="00B374E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(r)</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to advise, assist and coordinate the activities of Ministries</w:t>
      </w:r>
      <w:r w:rsidR="0084291A" w:rsidRPr="006A0E78">
        <w:rPr>
          <w:rFonts w:ascii="Bookman Old Style" w:hAnsi="Bookman Old Style"/>
          <w:sz w:val="24"/>
          <w:szCs w:val="24"/>
          <w:lang w:val="en-GB"/>
        </w:rPr>
        <w:t xml:space="preserve"> and</w:t>
      </w:r>
      <w:r w:rsidR="000C6AE5" w:rsidRPr="006A0E78">
        <w:rPr>
          <w:rFonts w:ascii="Bookman Old Style" w:hAnsi="Bookman Old Style"/>
          <w:sz w:val="24"/>
          <w:szCs w:val="24"/>
          <w:lang w:val="en-GB"/>
        </w:rPr>
        <w:t xml:space="preserve"> Departments of Government, District Disaster Management Committees, statutory bodies, private sector entities, non</w:t>
      </w:r>
      <w:r w:rsidR="0025694C" w:rsidRPr="006A0E78">
        <w:rPr>
          <w:rFonts w:ascii="Bookman Old Style" w:hAnsi="Bookman Old Style"/>
          <w:sz w:val="24"/>
          <w:szCs w:val="24"/>
          <w:lang w:val="en-GB"/>
        </w:rPr>
        <w:t>-</w:t>
      </w:r>
      <w:r w:rsidR="000C6AE5" w:rsidRPr="006A0E78">
        <w:rPr>
          <w:rFonts w:ascii="Bookman Old Style" w:hAnsi="Bookman Old Style"/>
          <w:sz w:val="24"/>
          <w:szCs w:val="24"/>
          <w:lang w:val="en-GB"/>
        </w:rPr>
        <w:t>governmental organi</w:t>
      </w:r>
      <w:r w:rsidR="0025694C" w:rsidRPr="006A0E78">
        <w:rPr>
          <w:rFonts w:ascii="Bookman Old Style" w:hAnsi="Bookman Old Style"/>
          <w:sz w:val="24"/>
          <w:szCs w:val="24"/>
          <w:lang w:val="en-GB"/>
        </w:rPr>
        <w:t>s</w:t>
      </w:r>
      <w:r w:rsidR="000C6AE5" w:rsidRPr="006A0E78">
        <w:rPr>
          <w:rFonts w:ascii="Bookman Old Style" w:hAnsi="Bookman Old Style"/>
          <w:sz w:val="24"/>
          <w:szCs w:val="24"/>
          <w:lang w:val="en-GB"/>
        </w:rPr>
        <w:t>ations and faith-based organi</w:t>
      </w:r>
      <w:r w:rsidR="0025694C" w:rsidRPr="006A0E78">
        <w:rPr>
          <w:rFonts w:ascii="Bookman Old Style" w:hAnsi="Bookman Old Style"/>
          <w:sz w:val="24"/>
          <w:szCs w:val="24"/>
          <w:lang w:val="en-GB"/>
        </w:rPr>
        <w:t>s</w:t>
      </w:r>
      <w:r w:rsidR="000C6AE5" w:rsidRPr="006A0E78">
        <w:rPr>
          <w:rFonts w:ascii="Bookman Old Style" w:hAnsi="Bookman Old Style"/>
          <w:sz w:val="24"/>
          <w:szCs w:val="24"/>
          <w:lang w:val="en-GB"/>
        </w:rPr>
        <w:t>ations;</w:t>
      </w:r>
    </w:p>
    <w:p w14:paraId="61318EA9" w14:textId="77777777" w:rsidR="000C6AE5" w:rsidRPr="006A0E78" w:rsidRDefault="000C6AE5" w:rsidP="000C6AE5">
      <w:pPr>
        <w:pStyle w:val="ListParagraph"/>
        <w:spacing w:after="0" w:line="240" w:lineRule="auto"/>
        <w:rPr>
          <w:rFonts w:ascii="Bookman Old Style" w:hAnsi="Bookman Old Style"/>
          <w:sz w:val="24"/>
          <w:szCs w:val="24"/>
          <w:lang w:val="en-GB"/>
        </w:rPr>
      </w:pPr>
    </w:p>
    <w:p w14:paraId="453ACB53" w14:textId="489B5970" w:rsidR="000C6AE5" w:rsidRPr="006A0E78" w:rsidRDefault="00B374EA" w:rsidP="000E3AB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(s)</w:t>
      </w:r>
      <w:r w:rsidR="000E3ABE" w:rsidRPr="006A0E78">
        <w:rPr>
          <w:rFonts w:ascii="Bookman Old Style" w:hAnsi="Bookman Old Style"/>
          <w:sz w:val="24"/>
          <w:szCs w:val="24"/>
          <w:lang w:val="en-GB"/>
        </w:rPr>
        <w:tab/>
      </w:r>
      <w:proofErr w:type="gramStart"/>
      <w:r w:rsidR="000C6AE5" w:rsidRPr="006A0E78">
        <w:rPr>
          <w:rFonts w:ascii="Bookman Old Style" w:hAnsi="Bookman Old Style"/>
          <w:sz w:val="24"/>
          <w:szCs w:val="24"/>
          <w:lang w:val="en-GB"/>
        </w:rPr>
        <w:t>to</w:t>
      </w:r>
      <w:proofErr w:type="gramEnd"/>
      <w:r w:rsidR="000C6AE5" w:rsidRPr="006A0E78">
        <w:rPr>
          <w:rFonts w:ascii="Bookman Old Style" w:hAnsi="Bookman Old Style"/>
          <w:sz w:val="24"/>
          <w:szCs w:val="24"/>
          <w:lang w:val="en-GB"/>
        </w:rPr>
        <w:t xml:space="preserve"> coordinate the conduct of assessments following the impact of a hazard;</w:t>
      </w:r>
    </w:p>
    <w:p w14:paraId="7B971880"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6E93CF2C" w14:textId="633D0B8F" w:rsidR="000C6AE5" w:rsidRPr="006A0E78" w:rsidRDefault="000E3ABE" w:rsidP="000E3AB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(t)</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to encourage the mainstreaming of disaster risk reduction and climate change in development processes</w:t>
      </w:r>
      <w:r w:rsidR="00C9293A" w:rsidRPr="006A0E78">
        <w:rPr>
          <w:rFonts w:ascii="Bookman Old Style" w:hAnsi="Bookman Old Style"/>
          <w:sz w:val="24"/>
          <w:szCs w:val="24"/>
          <w:lang w:val="en-GB"/>
        </w:rPr>
        <w:t>, including</w:t>
      </w:r>
      <w:r w:rsidR="000C6AE5" w:rsidRPr="006A0E78">
        <w:rPr>
          <w:rFonts w:ascii="Bookman Old Style" w:hAnsi="Bookman Old Style"/>
          <w:sz w:val="24"/>
          <w:szCs w:val="24"/>
          <w:lang w:val="en-GB"/>
        </w:rPr>
        <w:t xml:space="preserve"> policy formulation, socio-economic development planning, budgeting, and governance, particularly in the areas of environment, agriculture, water, energy, health, education, poverty reduction, land-use planning, and public infrastructure and housing;</w:t>
      </w:r>
    </w:p>
    <w:p w14:paraId="377FC1BF"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3B38927B" w14:textId="778C6BFD" w:rsidR="000C6AE5" w:rsidRPr="006A0E78" w:rsidRDefault="000E3ABE" w:rsidP="000E3AB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(u)</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 xml:space="preserve">to promote general education and awareness in relation to </w:t>
      </w:r>
      <w:r w:rsidR="00E42721" w:rsidRPr="006A0E78">
        <w:rPr>
          <w:rFonts w:ascii="Bookman Old Style" w:hAnsi="Bookman Old Style"/>
          <w:sz w:val="24"/>
          <w:szCs w:val="24"/>
          <w:lang w:val="en-GB"/>
        </w:rPr>
        <w:t xml:space="preserve">disaster management and </w:t>
      </w:r>
      <w:r w:rsidR="000C6AE5" w:rsidRPr="006A0E78">
        <w:rPr>
          <w:rFonts w:ascii="Bookman Old Style" w:hAnsi="Bookman Old Style"/>
          <w:sz w:val="24"/>
          <w:szCs w:val="24"/>
          <w:lang w:val="en-GB"/>
        </w:rPr>
        <w:t xml:space="preserve">disaster risk management and to use </w:t>
      </w:r>
      <w:r w:rsidR="00964812" w:rsidRPr="006A0E78">
        <w:rPr>
          <w:rFonts w:ascii="Bookman Old Style" w:hAnsi="Bookman Old Style"/>
          <w:sz w:val="24"/>
          <w:szCs w:val="24"/>
          <w:lang w:val="en-GB"/>
        </w:rPr>
        <w:t xml:space="preserve">appropriate </w:t>
      </w:r>
      <w:r w:rsidR="000C6AE5" w:rsidRPr="006A0E78">
        <w:rPr>
          <w:rFonts w:ascii="Bookman Old Style" w:hAnsi="Bookman Old Style"/>
          <w:sz w:val="24"/>
          <w:szCs w:val="24"/>
          <w:lang w:val="en-GB"/>
        </w:rPr>
        <w:t xml:space="preserve">mechanisms to stimulate public interest in </w:t>
      </w:r>
      <w:r w:rsidR="006B66AE" w:rsidRPr="006A0E78">
        <w:rPr>
          <w:rFonts w:ascii="Bookman Old Style" w:hAnsi="Bookman Old Style"/>
          <w:sz w:val="24"/>
          <w:szCs w:val="24"/>
          <w:lang w:val="en-GB"/>
        </w:rPr>
        <w:t xml:space="preserve">disaster management and </w:t>
      </w:r>
      <w:r w:rsidR="000C6AE5" w:rsidRPr="006A0E78">
        <w:rPr>
          <w:rFonts w:ascii="Bookman Old Style" w:hAnsi="Bookman Old Style"/>
          <w:sz w:val="24"/>
          <w:szCs w:val="24"/>
          <w:lang w:val="en-GB"/>
        </w:rPr>
        <w:t xml:space="preserve">disaster risk management and </w:t>
      </w:r>
      <w:r w:rsidR="00E26693" w:rsidRPr="006A0E78">
        <w:rPr>
          <w:rFonts w:ascii="Bookman Old Style" w:hAnsi="Bookman Old Style"/>
          <w:sz w:val="24"/>
          <w:szCs w:val="24"/>
          <w:lang w:val="en-GB"/>
        </w:rPr>
        <w:t xml:space="preserve">to </w:t>
      </w:r>
      <w:r w:rsidR="000C6AE5" w:rsidRPr="006A0E78">
        <w:rPr>
          <w:rFonts w:ascii="Bookman Old Style" w:hAnsi="Bookman Old Style"/>
          <w:sz w:val="24"/>
          <w:szCs w:val="24"/>
          <w:lang w:val="en-GB"/>
        </w:rPr>
        <w:t>secur</w:t>
      </w:r>
      <w:r w:rsidR="00E26693" w:rsidRPr="006A0E78">
        <w:rPr>
          <w:rFonts w:ascii="Bookman Old Style" w:hAnsi="Bookman Old Style"/>
          <w:sz w:val="24"/>
          <w:szCs w:val="24"/>
          <w:lang w:val="en-GB"/>
        </w:rPr>
        <w:t>e</w:t>
      </w:r>
      <w:r w:rsidR="000C6AE5" w:rsidRPr="006A0E78">
        <w:rPr>
          <w:rFonts w:ascii="Bookman Old Style" w:hAnsi="Bookman Old Style"/>
          <w:sz w:val="24"/>
          <w:szCs w:val="24"/>
          <w:lang w:val="en-GB"/>
        </w:rPr>
        <w:t xml:space="preserve"> public cooperation and participation in achieving planned objectives;</w:t>
      </w:r>
    </w:p>
    <w:p w14:paraId="04584736"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49B0A3E1" w14:textId="49846EE9" w:rsidR="000C6AE5" w:rsidRPr="006A0E78" w:rsidRDefault="000E3ABE" w:rsidP="00172B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(v)</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 xml:space="preserve">to act as a repository and conduit for </w:t>
      </w:r>
      <w:r w:rsidR="003D59FB" w:rsidRPr="006A0E78">
        <w:rPr>
          <w:rFonts w:ascii="Bookman Old Style" w:hAnsi="Bookman Old Style"/>
          <w:sz w:val="24"/>
          <w:szCs w:val="24"/>
          <w:lang w:val="en-GB"/>
        </w:rPr>
        <w:t xml:space="preserve">information on </w:t>
      </w:r>
      <w:r w:rsidR="000C6AE5" w:rsidRPr="006A0E78">
        <w:rPr>
          <w:rFonts w:ascii="Bookman Old Style" w:hAnsi="Bookman Old Style"/>
          <w:sz w:val="24"/>
          <w:szCs w:val="24"/>
          <w:lang w:val="en-GB"/>
        </w:rPr>
        <w:t>hazard</w:t>
      </w:r>
      <w:r w:rsidR="003D59FB" w:rsidRPr="006A0E78">
        <w:rPr>
          <w:rFonts w:ascii="Bookman Old Style" w:hAnsi="Bookman Old Style"/>
          <w:sz w:val="24"/>
          <w:szCs w:val="24"/>
          <w:lang w:val="en-GB"/>
        </w:rPr>
        <w:t>s</w:t>
      </w:r>
      <w:r w:rsidR="000C6AE5" w:rsidRPr="006A0E78">
        <w:rPr>
          <w:rFonts w:ascii="Bookman Old Style" w:hAnsi="Bookman Old Style"/>
          <w:sz w:val="24"/>
          <w:szCs w:val="24"/>
          <w:lang w:val="en-GB"/>
        </w:rPr>
        <w:t xml:space="preserve"> and other </w:t>
      </w:r>
      <w:r w:rsidR="00EB59BA" w:rsidRPr="006A0E78">
        <w:rPr>
          <w:rFonts w:ascii="Bookman Old Style" w:hAnsi="Bookman Old Style"/>
          <w:sz w:val="24"/>
          <w:szCs w:val="24"/>
          <w:lang w:val="en-GB"/>
        </w:rPr>
        <w:t>disaster-</w:t>
      </w:r>
      <w:r w:rsidR="000C6AE5" w:rsidRPr="006A0E78">
        <w:rPr>
          <w:rFonts w:ascii="Bookman Old Style" w:hAnsi="Bookman Old Style"/>
          <w:sz w:val="24"/>
          <w:szCs w:val="24"/>
          <w:lang w:val="en-GB"/>
        </w:rPr>
        <w:t xml:space="preserve">related </w:t>
      </w:r>
      <w:r w:rsidR="00EB59BA" w:rsidRPr="006A0E78">
        <w:rPr>
          <w:rFonts w:ascii="Bookman Old Style" w:hAnsi="Bookman Old Style"/>
          <w:sz w:val="24"/>
          <w:szCs w:val="24"/>
          <w:lang w:val="en-GB"/>
        </w:rPr>
        <w:t>matters</w:t>
      </w:r>
      <w:r w:rsidR="000C6AE5" w:rsidRPr="006A0E78">
        <w:rPr>
          <w:rFonts w:ascii="Bookman Old Style" w:hAnsi="Bookman Old Style"/>
          <w:sz w:val="24"/>
          <w:szCs w:val="24"/>
          <w:lang w:val="en-GB"/>
        </w:rPr>
        <w:t xml:space="preserve"> and to collaborate with relevant agencies, non-governmental organi</w:t>
      </w:r>
      <w:r w:rsidR="002B6C6D" w:rsidRPr="006A0E78">
        <w:rPr>
          <w:rFonts w:ascii="Bookman Old Style" w:hAnsi="Bookman Old Style"/>
          <w:sz w:val="24"/>
          <w:szCs w:val="24"/>
          <w:lang w:val="en-GB"/>
        </w:rPr>
        <w:t>s</w:t>
      </w:r>
      <w:r w:rsidR="000C6AE5" w:rsidRPr="006A0E78">
        <w:rPr>
          <w:rFonts w:ascii="Bookman Old Style" w:hAnsi="Bookman Old Style"/>
          <w:sz w:val="24"/>
          <w:szCs w:val="24"/>
          <w:lang w:val="en-GB"/>
        </w:rPr>
        <w:t>ations and faith-based organi</w:t>
      </w:r>
      <w:r w:rsidR="008D0B2D" w:rsidRPr="006A0E78">
        <w:rPr>
          <w:rFonts w:ascii="Bookman Old Style" w:hAnsi="Bookman Old Style"/>
          <w:sz w:val="24"/>
          <w:szCs w:val="24"/>
          <w:lang w:val="en-GB"/>
        </w:rPr>
        <w:t>s</w:t>
      </w:r>
      <w:r w:rsidR="000C6AE5" w:rsidRPr="006A0E78">
        <w:rPr>
          <w:rFonts w:ascii="Bookman Old Style" w:hAnsi="Bookman Old Style"/>
          <w:sz w:val="24"/>
          <w:szCs w:val="24"/>
          <w:lang w:val="en-GB"/>
        </w:rPr>
        <w:t>ations and such other bodies and persons as it thinks necessary in the collection, processing and analysis of such information;</w:t>
      </w:r>
    </w:p>
    <w:p w14:paraId="188BD099"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46CE3999" w14:textId="1B1442C5" w:rsidR="000C6AE5" w:rsidRPr="006A0E78" w:rsidRDefault="00172B9C" w:rsidP="00172B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w:t>
      </w:r>
      <w:r w:rsidRPr="006A0E78">
        <w:rPr>
          <w:rFonts w:ascii="Bookman Old Style" w:hAnsi="Bookman Old Style"/>
          <w:sz w:val="24"/>
          <w:szCs w:val="24"/>
          <w:lang w:val="en-GB"/>
        </w:rPr>
        <w:tab/>
      </w:r>
      <w:r w:rsidR="000C6AE5" w:rsidRPr="006A0E78">
        <w:rPr>
          <w:rFonts w:ascii="Bookman Old Style" w:hAnsi="Bookman Old Style"/>
          <w:sz w:val="24"/>
          <w:szCs w:val="24"/>
          <w:lang w:val="en-GB"/>
        </w:rPr>
        <w:t xml:space="preserve">to develop and maintain a database on </w:t>
      </w:r>
      <w:r w:rsidR="0028778F" w:rsidRPr="006A0E78">
        <w:rPr>
          <w:rFonts w:ascii="Bookman Old Style" w:hAnsi="Bookman Old Style"/>
          <w:sz w:val="24"/>
          <w:szCs w:val="24"/>
          <w:lang w:val="en-GB"/>
        </w:rPr>
        <w:t>disaster-</w:t>
      </w:r>
      <w:r w:rsidR="000C6AE5" w:rsidRPr="006A0E78">
        <w:rPr>
          <w:rFonts w:ascii="Bookman Old Style" w:hAnsi="Bookman Old Style"/>
          <w:sz w:val="24"/>
          <w:szCs w:val="24"/>
          <w:lang w:val="en-GB"/>
        </w:rPr>
        <w:t>related information</w:t>
      </w:r>
      <w:r w:rsidR="0028778F" w:rsidRPr="006A0E78">
        <w:rPr>
          <w:rFonts w:ascii="Bookman Old Style" w:hAnsi="Bookman Old Style"/>
          <w:sz w:val="24"/>
          <w:szCs w:val="24"/>
          <w:lang w:val="en-GB"/>
        </w:rPr>
        <w:t>,</w:t>
      </w:r>
      <w:r w:rsidR="000C6AE5" w:rsidRPr="006A0E78">
        <w:rPr>
          <w:rFonts w:ascii="Bookman Old Style" w:hAnsi="Bookman Old Style"/>
          <w:sz w:val="24"/>
          <w:szCs w:val="24"/>
          <w:lang w:val="en-GB"/>
        </w:rPr>
        <w:t xml:space="preserve"> including climate change and other new and emerging threats</w:t>
      </w:r>
      <w:r w:rsidR="0028778F" w:rsidRPr="006A0E78">
        <w:rPr>
          <w:rFonts w:ascii="Bookman Old Style" w:hAnsi="Bookman Old Style"/>
          <w:sz w:val="24"/>
          <w:szCs w:val="24"/>
          <w:lang w:val="en-GB"/>
        </w:rPr>
        <w:t>,</w:t>
      </w:r>
      <w:r w:rsidR="000C6AE5" w:rsidRPr="006A0E78">
        <w:rPr>
          <w:rFonts w:ascii="Bookman Old Style" w:hAnsi="Bookman Old Style"/>
          <w:sz w:val="24"/>
          <w:szCs w:val="24"/>
          <w:lang w:val="en-GB"/>
        </w:rPr>
        <w:t xml:space="preserve"> and to ensure access to the database by stakeholders;</w:t>
      </w:r>
    </w:p>
    <w:p w14:paraId="70848F60" w14:textId="77777777" w:rsidR="000C6AE5" w:rsidRPr="006A0E78" w:rsidRDefault="000C6AE5" w:rsidP="000C6AE5">
      <w:pPr>
        <w:autoSpaceDE w:val="0"/>
        <w:autoSpaceDN w:val="0"/>
        <w:adjustRightInd w:val="0"/>
        <w:spacing w:after="0" w:line="240" w:lineRule="auto"/>
        <w:jc w:val="both"/>
        <w:rPr>
          <w:rFonts w:ascii="Bookman Old Style" w:hAnsi="Bookman Old Style"/>
          <w:sz w:val="24"/>
          <w:szCs w:val="24"/>
          <w:lang w:val="en-GB"/>
        </w:rPr>
      </w:pPr>
    </w:p>
    <w:p w14:paraId="287D4C30" w14:textId="3F8D686B" w:rsidR="000C6AE5" w:rsidRPr="006A0E78" w:rsidRDefault="00733832" w:rsidP="00733832">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(x)</w:t>
      </w:r>
      <w:r w:rsidRPr="006A0E78">
        <w:rPr>
          <w:rFonts w:ascii="Bookman Old Style" w:eastAsia="FangSong" w:hAnsi="Bookman Old Style"/>
          <w:sz w:val="24"/>
          <w:szCs w:val="24"/>
          <w:lang w:val="en-GB"/>
        </w:rPr>
        <w:tab/>
      </w:r>
      <w:proofErr w:type="gramStart"/>
      <w:r w:rsidR="000C6AE5" w:rsidRPr="006A0E78">
        <w:rPr>
          <w:rFonts w:ascii="Bookman Old Style" w:eastAsia="FangSong" w:hAnsi="Bookman Old Style"/>
          <w:sz w:val="24"/>
          <w:szCs w:val="24"/>
          <w:lang w:val="en-GB"/>
        </w:rPr>
        <w:t>to</w:t>
      </w:r>
      <w:proofErr w:type="gramEnd"/>
      <w:r w:rsidR="000C6AE5" w:rsidRPr="006A0E78">
        <w:rPr>
          <w:rFonts w:ascii="Bookman Old Style" w:eastAsia="FangSong" w:hAnsi="Bookman Old Style"/>
          <w:sz w:val="24"/>
          <w:szCs w:val="24"/>
          <w:lang w:val="en-GB"/>
        </w:rPr>
        <w:t xml:space="preserve"> develop, monitor and review a National Risk Reduction Strategy;</w:t>
      </w:r>
    </w:p>
    <w:p w14:paraId="69E0A015" w14:textId="77777777" w:rsidR="009E5C7A" w:rsidRPr="006A0E78" w:rsidRDefault="009E5C7A" w:rsidP="009E5C7A">
      <w:pPr>
        <w:autoSpaceDE w:val="0"/>
        <w:autoSpaceDN w:val="0"/>
        <w:adjustRightInd w:val="0"/>
        <w:spacing w:after="0" w:line="240" w:lineRule="auto"/>
        <w:jc w:val="both"/>
        <w:rPr>
          <w:rFonts w:ascii="Bookman Old Style" w:eastAsia="FangSong" w:hAnsi="Bookman Old Style"/>
          <w:sz w:val="24"/>
          <w:szCs w:val="24"/>
          <w:lang w:val="en-GB"/>
        </w:rPr>
      </w:pPr>
    </w:p>
    <w:p w14:paraId="696A2CE1" w14:textId="32CC76D1" w:rsidR="009E5C7A" w:rsidRPr="006A0E78" w:rsidRDefault="00733832" w:rsidP="00733832">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(y)</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to</w:t>
      </w:r>
      <w:proofErr w:type="gramEnd"/>
      <w:r w:rsidR="009E5C7A" w:rsidRPr="006A0E78">
        <w:rPr>
          <w:rFonts w:ascii="Bookman Old Style" w:hAnsi="Bookman Old Style"/>
          <w:sz w:val="24"/>
          <w:szCs w:val="24"/>
          <w:lang w:val="en-GB"/>
        </w:rPr>
        <w:t xml:space="preserve"> provide advice to relevant agencies and other entities in the planning of mass crowd events; and</w:t>
      </w:r>
    </w:p>
    <w:p w14:paraId="2948991E"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6126E485" w14:textId="36823BE1" w:rsidR="009E5C7A" w:rsidRPr="006A0E78" w:rsidRDefault="00733832" w:rsidP="00733832">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(z)</w:t>
      </w:r>
      <w:r w:rsidRPr="006A0E78">
        <w:rPr>
          <w:rFonts w:ascii="Bookman Old Style" w:eastAsia="FangSong" w:hAnsi="Bookman Old Style"/>
          <w:sz w:val="24"/>
          <w:szCs w:val="24"/>
          <w:lang w:val="en-GB"/>
        </w:rPr>
        <w:tab/>
      </w:r>
      <w:proofErr w:type="gramStart"/>
      <w:r w:rsidR="009E5C7A" w:rsidRPr="006A0E78">
        <w:rPr>
          <w:rFonts w:ascii="Bookman Old Style" w:eastAsia="FangSong" w:hAnsi="Bookman Old Style"/>
          <w:sz w:val="24"/>
          <w:szCs w:val="24"/>
          <w:lang w:val="en-GB"/>
        </w:rPr>
        <w:t>to</w:t>
      </w:r>
      <w:proofErr w:type="gramEnd"/>
      <w:r w:rsidR="009E5C7A" w:rsidRPr="006A0E78">
        <w:rPr>
          <w:rFonts w:ascii="Bookman Old Style" w:eastAsia="FangSong" w:hAnsi="Bookman Old Style"/>
          <w:sz w:val="24"/>
          <w:szCs w:val="24"/>
          <w:lang w:val="en-GB"/>
        </w:rPr>
        <w:t xml:space="preserve"> perform such other duties and functions as may be assigned from time to time by the Minister </w:t>
      </w:r>
      <w:r w:rsidR="005A3739" w:rsidRPr="006A0E78">
        <w:rPr>
          <w:rFonts w:ascii="Bookman Old Style" w:eastAsia="FangSong" w:hAnsi="Bookman Old Style"/>
          <w:sz w:val="24"/>
          <w:szCs w:val="24"/>
          <w:lang w:val="en-GB"/>
        </w:rPr>
        <w:t xml:space="preserve">or </w:t>
      </w:r>
      <w:r w:rsidR="009E5C7A" w:rsidRPr="006A0E78">
        <w:rPr>
          <w:rFonts w:ascii="Bookman Old Style" w:eastAsia="FangSong" w:hAnsi="Bookman Old Style"/>
          <w:sz w:val="24"/>
          <w:szCs w:val="24"/>
          <w:lang w:val="en-GB"/>
        </w:rPr>
        <w:t>the Council</w:t>
      </w:r>
      <w:r w:rsidR="00DC6259" w:rsidRPr="006A0E78">
        <w:rPr>
          <w:rFonts w:ascii="Bookman Old Style" w:eastAsia="FangSong" w:hAnsi="Bookman Old Style"/>
          <w:sz w:val="24"/>
          <w:szCs w:val="24"/>
          <w:lang w:val="en-GB"/>
        </w:rPr>
        <w:t xml:space="preserve"> to give effect to </w:t>
      </w:r>
      <w:r w:rsidR="00621EC7" w:rsidRPr="006A0E78">
        <w:rPr>
          <w:rFonts w:ascii="Bookman Old Style" w:eastAsia="FangSong" w:hAnsi="Bookman Old Style"/>
          <w:sz w:val="24"/>
          <w:szCs w:val="24"/>
          <w:lang w:val="en-GB"/>
        </w:rPr>
        <w:t xml:space="preserve">this </w:t>
      </w:r>
      <w:r w:rsidR="00DC6259" w:rsidRPr="006A0E78">
        <w:rPr>
          <w:rFonts w:ascii="Bookman Old Style" w:eastAsia="FangSong" w:hAnsi="Bookman Old Style"/>
          <w:sz w:val="24"/>
          <w:szCs w:val="24"/>
          <w:lang w:val="en-GB"/>
        </w:rPr>
        <w:t>Act</w:t>
      </w:r>
      <w:r w:rsidR="009E5C7A" w:rsidRPr="006A0E78">
        <w:rPr>
          <w:rFonts w:ascii="Bookman Old Style" w:eastAsia="FangSong" w:hAnsi="Bookman Old Style"/>
          <w:sz w:val="24"/>
          <w:szCs w:val="24"/>
          <w:lang w:val="en-GB"/>
        </w:rPr>
        <w:t>.</w:t>
      </w:r>
    </w:p>
    <w:p w14:paraId="2C19AD3E" w14:textId="77777777" w:rsidR="005C1C39" w:rsidRPr="006A0E78" w:rsidRDefault="005C1C39" w:rsidP="005C1C39">
      <w:pPr>
        <w:autoSpaceDE w:val="0"/>
        <w:autoSpaceDN w:val="0"/>
        <w:adjustRightInd w:val="0"/>
        <w:spacing w:after="0" w:line="240" w:lineRule="auto"/>
        <w:ind w:left="3240"/>
        <w:rPr>
          <w:rFonts w:ascii="Bookman Old Style" w:eastAsia="FangSong" w:hAnsi="Bookman Old Style"/>
          <w:sz w:val="24"/>
          <w:szCs w:val="24"/>
          <w:lang w:val="en-GB"/>
        </w:rPr>
      </w:pPr>
    </w:p>
    <w:p w14:paraId="7017DEB7" w14:textId="740E3F77" w:rsidR="009E5C7A" w:rsidRPr="006A0E78" w:rsidRDefault="009E5C7A" w:rsidP="00336B7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For the purposes of subsection (1)</w:t>
      </w:r>
      <w:r w:rsidR="00336B7E" w:rsidRPr="006A0E78">
        <w:rPr>
          <w:rFonts w:ascii="Bookman Old Style" w:hAnsi="Bookman Old Style"/>
          <w:sz w:val="24"/>
          <w:szCs w:val="24"/>
          <w:lang w:val="en-GB"/>
        </w:rPr>
        <w:t xml:space="preserve"> </w:t>
      </w:r>
      <w:r w:rsidRPr="006A0E78">
        <w:rPr>
          <w:rFonts w:ascii="Bookman Old Style" w:hAnsi="Bookman Old Style"/>
          <w:sz w:val="24"/>
          <w:szCs w:val="24"/>
          <w:lang w:val="en-GB"/>
        </w:rPr>
        <w:t>(s), the Agency shall institutionali</w:t>
      </w:r>
      <w:r w:rsidR="00B66EBC" w:rsidRPr="006A0E78">
        <w:rPr>
          <w:rFonts w:ascii="Bookman Old Style" w:hAnsi="Bookman Old Style"/>
          <w:sz w:val="24"/>
          <w:szCs w:val="24"/>
          <w:lang w:val="en-GB"/>
        </w:rPr>
        <w:t>s</w:t>
      </w:r>
      <w:r w:rsidRPr="006A0E78">
        <w:rPr>
          <w:rFonts w:ascii="Bookman Old Style" w:hAnsi="Bookman Old Style"/>
          <w:sz w:val="24"/>
          <w:szCs w:val="24"/>
          <w:lang w:val="en-GB"/>
        </w:rPr>
        <w:t>e gender analysis as part of any assessment following the impact of a hazard.</w:t>
      </w:r>
    </w:p>
    <w:p w14:paraId="5EC7FF5A"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399BF6B0" w14:textId="3D40042D" w:rsidR="009E5C7A" w:rsidRPr="006A0E78" w:rsidRDefault="009E5C7A" w:rsidP="00336B7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The Agency</w:t>
      </w:r>
      <w:r w:rsidR="004E4426" w:rsidRPr="006A0E78">
        <w:rPr>
          <w:rFonts w:ascii="Bookman Old Style" w:hAnsi="Bookman Old Style"/>
          <w:sz w:val="24"/>
          <w:szCs w:val="24"/>
          <w:lang w:val="en-GB"/>
        </w:rPr>
        <w:t>,</w:t>
      </w:r>
      <w:r w:rsidRPr="006A0E78">
        <w:rPr>
          <w:rFonts w:ascii="Bookman Old Style" w:hAnsi="Bookman Old Style"/>
          <w:sz w:val="24"/>
          <w:szCs w:val="24"/>
          <w:lang w:val="en-GB"/>
        </w:rPr>
        <w:t xml:space="preserve"> </w:t>
      </w:r>
      <w:r w:rsidR="00DC6259" w:rsidRPr="006A0E78">
        <w:rPr>
          <w:rFonts w:ascii="Bookman Old Style" w:hAnsi="Bookman Old Style"/>
          <w:sz w:val="24"/>
          <w:szCs w:val="24"/>
          <w:lang w:val="en-GB"/>
        </w:rPr>
        <w:t>consistent with the performance of its functions under this Act</w:t>
      </w:r>
      <w:r w:rsidR="004E4426" w:rsidRPr="006A0E78">
        <w:rPr>
          <w:rFonts w:ascii="Bookman Old Style" w:hAnsi="Bookman Old Style"/>
          <w:sz w:val="24"/>
          <w:szCs w:val="24"/>
          <w:lang w:val="en-GB"/>
        </w:rPr>
        <w:t>,</w:t>
      </w:r>
      <w:r w:rsidR="00DC6259" w:rsidRPr="006A0E78">
        <w:rPr>
          <w:rFonts w:ascii="Bookman Old Style" w:hAnsi="Bookman Old Style"/>
          <w:sz w:val="24"/>
          <w:szCs w:val="24"/>
          <w:lang w:val="en-GB"/>
        </w:rPr>
        <w:t xml:space="preserve"> </w:t>
      </w:r>
      <w:r w:rsidRPr="006A0E78">
        <w:rPr>
          <w:rFonts w:ascii="Bookman Old Style" w:hAnsi="Bookman Old Style"/>
          <w:sz w:val="24"/>
          <w:szCs w:val="24"/>
          <w:lang w:val="en-GB"/>
        </w:rPr>
        <w:t>shall consult and co-operate with Ministries</w:t>
      </w:r>
      <w:r w:rsidR="00CE3800" w:rsidRPr="006A0E78">
        <w:rPr>
          <w:rFonts w:ascii="Bookman Old Style" w:hAnsi="Bookman Old Style"/>
          <w:sz w:val="24"/>
          <w:szCs w:val="24"/>
          <w:lang w:val="en-GB"/>
        </w:rPr>
        <w:t xml:space="preserve"> and</w:t>
      </w:r>
      <w:r w:rsidRPr="006A0E78">
        <w:rPr>
          <w:rFonts w:ascii="Bookman Old Style" w:hAnsi="Bookman Old Style"/>
          <w:sz w:val="24"/>
          <w:szCs w:val="24"/>
          <w:lang w:val="en-GB"/>
        </w:rPr>
        <w:t xml:space="preserve"> Departments of Government, District Disaster Management Committees, communities, statutory bodies, private sector entities, non</w:t>
      </w:r>
      <w:r w:rsidR="002F0146" w:rsidRPr="006A0E78">
        <w:rPr>
          <w:rFonts w:ascii="Bookman Old Style" w:hAnsi="Bookman Old Style"/>
          <w:sz w:val="24"/>
          <w:szCs w:val="24"/>
          <w:lang w:val="en-GB"/>
        </w:rPr>
        <w:t>-</w:t>
      </w:r>
      <w:r w:rsidRPr="006A0E78">
        <w:rPr>
          <w:rFonts w:ascii="Bookman Old Style" w:hAnsi="Bookman Old Style"/>
          <w:sz w:val="24"/>
          <w:szCs w:val="24"/>
          <w:lang w:val="en-GB"/>
        </w:rPr>
        <w:t>governmental organi</w:t>
      </w:r>
      <w:r w:rsidR="002F0146" w:rsidRPr="006A0E78">
        <w:rPr>
          <w:rFonts w:ascii="Bookman Old Style" w:hAnsi="Bookman Old Style"/>
          <w:sz w:val="24"/>
          <w:szCs w:val="24"/>
          <w:lang w:val="en-GB"/>
        </w:rPr>
        <w:t>s</w:t>
      </w:r>
      <w:r w:rsidRPr="006A0E78">
        <w:rPr>
          <w:rFonts w:ascii="Bookman Old Style" w:hAnsi="Bookman Old Style"/>
          <w:sz w:val="24"/>
          <w:szCs w:val="24"/>
          <w:lang w:val="en-GB"/>
        </w:rPr>
        <w:t>ations and faith-based organi</w:t>
      </w:r>
      <w:r w:rsidR="002F0146" w:rsidRPr="006A0E78">
        <w:rPr>
          <w:rFonts w:ascii="Bookman Old Style" w:hAnsi="Bookman Old Style"/>
          <w:sz w:val="24"/>
          <w:szCs w:val="24"/>
          <w:lang w:val="en-GB"/>
        </w:rPr>
        <w:t>s</w:t>
      </w:r>
      <w:r w:rsidRPr="006A0E78">
        <w:rPr>
          <w:rFonts w:ascii="Bookman Old Style" w:hAnsi="Bookman Old Style"/>
          <w:sz w:val="24"/>
          <w:szCs w:val="24"/>
          <w:lang w:val="en-GB"/>
        </w:rPr>
        <w:t>ations having functions related to, or having aims or objects related to those of the Agency.</w:t>
      </w:r>
    </w:p>
    <w:p w14:paraId="7BC6838F" w14:textId="77777777" w:rsidR="00CD0CD3" w:rsidRPr="006A0E78" w:rsidRDefault="00CD0CD3" w:rsidP="00336B7E">
      <w:pPr>
        <w:autoSpaceDE w:val="0"/>
        <w:autoSpaceDN w:val="0"/>
        <w:adjustRightInd w:val="0"/>
        <w:spacing w:after="0" w:line="240" w:lineRule="auto"/>
        <w:jc w:val="both"/>
        <w:rPr>
          <w:rFonts w:ascii="Bookman Old Style" w:hAnsi="Bookman Old Style"/>
          <w:sz w:val="24"/>
          <w:szCs w:val="24"/>
          <w:lang w:val="en-GB"/>
        </w:rPr>
      </w:pPr>
    </w:p>
    <w:p w14:paraId="3448E699" w14:textId="1A4DB39B" w:rsidR="009E5C7A" w:rsidRPr="006A0E78" w:rsidRDefault="009E5C7A" w:rsidP="00336B7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The Agency shall have </w:t>
      </w:r>
      <w:r w:rsidR="00565AC9" w:rsidRPr="006A0E78">
        <w:rPr>
          <w:rFonts w:ascii="Bookman Old Style" w:hAnsi="Bookman Old Style"/>
          <w:sz w:val="24"/>
          <w:szCs w:val="24"/>
          <w:lang w:val="en-GB"/>
        </w:rPr>
        <w:t xml:space="preserve">all </w:t>
      </w:r>
      <w:r w:rsidRPr="006A0E78">
        <w:rPr>
          <w:rFonts w:ascii="Bookman Old Style" w:hAnsi="Bookman Old Style"/>
          <w:sz w:val="24"/>
          <w:szCs w:val="24"/>
          <w:lang w:val="en-GB"/>
        </w:rPr>
        <w:t>power</w:t>
      </w:r>
      <w:r w:rsidR="00565AC9" w:rsidRPr="006A0E78">
        <w:rPr>
          <w:rFonts w:ascii="Bookman Old Style" w:hAnsi="Bookman Old Style"/>
          <w:sz w:val="24"/>
          <w:szCs w:val="24"/>
          <w:lang w:val="en-GB"/>
        </w:rPr>
        <w:t>s</w:t>
      </w:r>
      <w:r w:rsidRPr="006A0E78">
        <w:rPr>
          <w:rFonts w:ascii="Bookman Old Style" w:hAnsi="Bookman Old Style"/>
          <w:sz w:val="24"/>
          <w:szCs w:val="24"/>
          <w:lang w:val="en-GB"/>
        </w:rPr>
        <w:t xml:space="preserve"> </w:t>
      </w:r>
      <w:r w:rsidR="000508EA" w:rsidRPr="006A0E78">
        <w:rPr>
          <w:rFonts w:ascii="Bookman Old Style" w:hAnsi="Bookman Old Style"/>
          <w:sz w:val="24"/>
          <w:szCs w:val="24"/>
          <w:lang w:val="en-GB"/>
        </w:rPr>
        <w:t>appropriate</w:t>
      </w:r>
      <w:r w:rsidR="00565AC9" w:rsidRPr="006A0E78">
        <w:rPr>
          <w:rFonts w:ascii="Bookman Old Style" w:hAnsi="Bookman Old Style"/>
          <w:sz w:val="24"/>
          <w:szCs w:val="24"/>
          <w:lang w:val="en-GB"/>
        </w:rPr>
        <w:t xml:space="preserve"> </w:t>
      </w:r>
      <w:r w:rsidRPr="006A0E78">
        <w:rPr>
          <w:rFonts w:ascii="Bookman Old Style" w:hAnsi="Bookman Old Style"/>
          <w:sz w:val="24"/>
          <w:szCs w:val="24"/>
          <w:lang w:val="en-GB"/>
        </w:rPr>
        <w:t>for the purpose of carrying out its functions</w:t>
      </w:r>
      <w:r w:rsidR="000508EA" w:rsidRPr="006A0E78">
        <w:rPr>
          <w:rFonts w:ascii="Bookman Old Style" w:hAnsi="Bookman Old Style"/>
          <w:sz w:val="24"/>
          <w:szCs w:val="24"/>
          <w:lang w:val="en-GB"/>
        </w:rPr>
        <w:t>,</w:t>
      </w:r>
      <w:r w:rsidRPr="006A0E78">
        <w:rPr>
          <w:rFonts w:ascii="Bookman Old Style" w:hAnsi="Bookman Old Style"/>
          <w:sz w:val="24"/>
          <w:szCs w:val="24"/>
          <w:lang w:val="en-GB"/>
        </w:rPr>
        <w:t xml:space="preserve"> to do all such acts as appear to it to be requisite, advantageous or convenient for or in connection with the carrying out of its functions or to be incidental to their proper discharge</w:t>
      </w:r>
      <w:r w:rsidR="00817D36" w:rsidRPr="006A0E78">
        <w:rPr>
          <w:rFonts w:ascii="Bookman Old Style" w:hAnsi="Bookman Old Style"/>
          <w:sz w:val="24"/>
          <w:szCs w:val="24"/>
          <w:lang w:val="en-GB"/>
        </w:rPr>
        <w:t>,</w:t>
      </w:r>
      <w:r w:rsidRPr="006A0E78">
        <w:rPr>
          <w:rFonts w:ascii="Bookman Old Style" w:hAnsi="Bookman Old Style"/>
          <w:sz w:val="24"/>
          <w:szCs w:val="24"/>
          <w:lang w:val="en-GB"/>
        </w:rPr>
        <w:t xml:space="preserve"> and may carry on any activit</w:t>
      </w:r>
      <w:r w:rsidR="00117AED" w:rsidRPr="006A0E78">
        <w:rPr>
          <w:rFonts w:ascii="Bookman Old Style" w:hAnsi="Bookman Old Style"/>
          <w:sz w:val="24"/>
          <w:szCs w:val="24"/>
          <w:lang w:val="en-GB"/>
        </w:rPr>
        <w:t>y</w:t>
      </w:r>
      <w:r w:rsidRPr="006A0E78">
        <w:rPr>
          <w:rFonts w:ascii="Bookman Old Style" w:hAnsi="Bookman Old Style"/>
          <w:sz w:val="24"/>
          <w:szCs w:val="24"/>
          <w:lang w:val="en-GB"/>
        </w:rPr>
        <w:t xml:space="preserve"> in that behalf either alone or in association with any other person or body.</w:t>
      </w:r>
    </w:p>
    <w:p w14:paraId="6BC33B92"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3BD12E86" w14:textId="5BECF93A" w:rsidR="009E5C7A" w:rsidRPr="006A0E78" w:rsidRDefault="005F54C5" w:rsidP="009E5C7A">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Director</w:t>
      </w:r>
      <w:r w:rsidR="009E5C7A" w:rsidRPr="006A0E78">
        <w:rPr>
          <w:rFonts w:ascii="Bookman Old Style" w:hAnsi="Bookman Old Style"/>
          <w:b/>
          <w:bCs/>
          <w:sz w:val="24"/>
          <w:szCs w:val="24"/>
          <w:lang w:val="en-GB"/>
        </w:rPr>
        <w:t xml:space="preserve"> and staff of Agency</w:t>
      </w:r>
    </w:p>
    <w:p w14:paraId="62F2A677" w14:textId="2D221FD5" w:rsidR="009E5C7A" w:rsidRPr="006A0E78" w:rsidRDefault="007B0A9C" w:rsidP="009E5C7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w:t>
      </w:r>
      <w:r w:rsidR="00C6636D" w:rsidRPr="006A0E78">
        <w:rPr>
          <w:rFonts w:ascii="Bookman Old Style" w:hAnsi="Bookman Old Style"/>
          <w:bCs/>
          <w:sz w:val="24"/>
          <w:szCs w:val="24"/>
          <w:lang w:val="en-GB"/>
        </w:rPr>
        <w:t>8</w:t>
      </w:r>
      <w:r w:rsidR="009E5C7A" w:rsidRPr="006A0E78">
        <w:rPr>
          <w:rFonts w:ascii="Bookman Old Style" w:hAnsi="Bookman Old Style"/>
          <w:bCs/>
          <w:sz w:val="24"/>
          <w:szCs w:val="24"/>
          <w:lang w:val="en-GB"/>
        </w:rPr>
        <w:t>.</w:t>
      </w:r>
      <w:r w:rsidR="009E5C7A" w:rsidRPr="006A0E78">
        <w:rPr>
          <w:rFonts w:ascii="Bookman Old Style" w:hAnsi="Bookman Old Style"/>
          <w:b/>
          <w:bCs/>
          <w:sz w:val="24"/>
          <w:szCs w:val="24"/>
          <w:lang w:val="en-GB"/>
        </w:rPr>
        <w:t xml:space="preserve"> </w:t>
      </w:r>
      <w:r w:rsidR="004C3450" w:rsidRPr="006A0E78">
        <w:rPr>
          <w:rFonts w:ascii="Bookman Old Style" w:hAnsi="Bookman Old Style"/>
          <w:b/>
          <w:bCs/>
          <w:sz w:val="24"/>
          <w:szCs w:val="24"/>
          <w:lang w:val="en-GB"/>
        </w:rPr>
        <w:tab/>
      </w:r>
      <w:r w:rsidR="009E5C7A" w:rsidRPr="006A0E78">
        <w:rPr>
          <w:rFonts w:ascii="Bookman Old Style" w:hAnsi="Bookman Old Style"/>
          <w:sz w:val="24"/>
          <w:szCs w:val="24"/>
          <w:lang w:val="en-GB"/>
        </w:rPr>
        <w:t xml:space="preserve">(1) </w:t>
      </w:r>
      <w:r w:rsidR="004C3450"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The</w:t>
      </w:r>
      <w:proofErr w:type="gramEnd"/>
      <w:r w:rsidR="009E5C7A" w:rsidRPr="006A0E78">
        <w:rPr>
          <w:rFonts w:ascii="Bookman Old Style" w:hAnsi="Bookman Old Style"/>
          <w:sz w:val="24"/>
          <w:szCs w:val="24"/>
          <w:lang w:val="en-GB"/>
        </w:rPr>
        <w:t xml:space="preserve"> affairs of the Agency shall be managed by a </w:t>
      </w:r>
      <w:r w:rsidR="005F54C5" w:rsidRPr="006A0E78">
        <w:rPr>
          <w:rFonts w:ascii="Bookman Old Style" w:hAnsi="Bookman Old Style"/>
          <w:sz w:val="24"/>
          <w:szCs w:val="24"/>
          <w:lang w:val="en-GB"/>
        </w:rPr>
        <w:t>Director</w:t>
      </w:r>
      <w:r w:rsidR="009E5C7A" w:rsidRPr="006A0E78">
        <w:rPr>
          <w:rFonts w:ascii="Bookman Old Style" w:hAnsi="Bookman Old Style"/>
          <w:sz w:val="24"/>
          <w:szCs w:val="24"/>
          <w:lang w:val="en-GB"/>
        </w:rPr>
        <w:t xml:space="preserve"> appointed by the Board.</w:t>
      </w:r>
    </w:p>
    <w:p w14:paraId="11E910A1" w14:textId="56CC1BD5"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352FAB75" w14:textId="4A3135E2"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w:t>
      </w:r>
      <w:r w:rsidR="003E320E" w:rsidRPr="006A0E78">
        <w:rPr>
          <w:rFonts w:ascii="Bookman Old Style" w:hAnsi="Bookman Old Style"/>
          <w:sz w:val="24"/>
          <w:szCs w:val="24"/>
          <w:lang w:val="en-GB"/>
        </w:rPr>
        <w:t xml:space="preserve">Board </w:t>
      </w:r>
      <w:r w:rsidRPr="006A0E78">
        <w:rPr>
          <w:rFonts w:ascii="Bookman Old Style" w:hAnsi="Bookman Old Style"/>
          <w:sz w:val="24"/>
          <w:szCs w:val="24"/>
          <w:lang w:val="en-GB"/>
        </w:rPr>
        <w:t>may appoint—</w:t>
      </w:r>
    </w:p>
    <w:p w14:paraId="00D17F79"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001401E1" w14:textId="71503F7F" w:rsidR="009E5C7A" w:rsidRPr="006A0E78" w:rsidRDefault="001B6F2E" w:rsidP="001B6F2E">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a</w:t>
      </w:r>
      <w:proofErr w:type="gramEnd"/>
      <w:r w:rsidR="009E5C7A" w:rsidRPr="006A0E78">
        <w:rPr>
          <w:rFonts w:ascii="Bookman Old Style" w:hAnsi="Bookman Old Style"/>
          <w:sz w:val="24"/>
          <w:szCs w:val="24"/>
          <w:lang w:val="en-GB"/>
        </w:rPr>
        <w:t xml:space="preserve"> Deputy </w:t>
      </w:r>
      <w:r w:rsidR="005F54C5" w:rsidRPr="006A0E78">
        <w:rPr>
          <w:rFonts w:ascii="Bookman Old Style" w:hAnsi="Bookman Old Style"/>
          <w:sz w:val="24"/>
          <w:szCs w:val="24"/>
          <w:lang w:val="en-GB"/>
        </w:rPr>
        <w:t>Director</w:t>
      </w:r>
      <w:r w:rsidR="009E5C7A" w:rsidRPr="006A0E78">
        <w:rPr>
          <w:rFonts w:ascii="Bookman Old Style" w:hAnsi="Bookman Old Style"/>
          <w:sz w:val="24"/>
          <w:szCs w:val="24"/>
          <w:lang w:val="en-GB"/>
        </w:rPr>
        <w:t>; and</w:t>
      </w:r>
    </w:p>
    <w:p w14:paraId="1A98BBB4"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7065B8BF" w14:textId="6F0BB277" w:rsidR="009E5C7A" w:rsidRPr="006A0E78" w:rsidRDefault="001B6F2E"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hazard</w:t>
      </w:r>
      <w:proofErr w:type="gramEnd"/>
      <w:r w:rsidR="009E5C7A" w:rsidRPr="006A0E78">
        <w:rPr>
          <w:rFonts w:ascii="Bookman Old Style" w:hAnsi="Bookman Old Style"/>
          <w:sz w:val="24"/>
          <w:szCs w:val="24"/>
          <w:lang w:val="en-GB"/>
        </w:rPr>
        <w:t xml:space="preserve"> inspectors and such other suitably and qualified staff as is necessary for the effective carrying out of the functions of the Agency.</w:t>
      </w:r>
    </w:p>
    <w:p w14:paraId="23E0C827" w14:textId="08502C92" w:rsidR="00A5563B" w:rsidRPr="006A0E78" w:rsidRDefault="00A5563B">
      <w:pPr>
        <w:autoSpaceDE w:val="0"/>
        <w:autoSpaceDN w:val="0"/>
        <w:adjustRightInd w:val="0"/>
        <w:spacing w:after="0" w:line="240" w:lineRule="auto"/>
        <w:jc w:val="both"/>
        <w:rPr>
          <w:rFonts w:ascii="Bookman Old Style" w:hAnsi="Bookman Old Style"/>
          <w:sz w:val="24"/>
          <w:szCs w:val="24"/>
          <w:lang w:val="en-GB"/>
        </w:rPr>
      </w:pPr>
    </w:p>
    <w:p w14:paraId="46397525" w14:textId="2EA0E57F" w:rsidR="009E5C7A" w:rsidRPr="006A0E78" w:rsidRDefault="009E5C7A" w:rsidP="009E5C7A">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 xml:space="preserve">Powers and duties of the </w:t>
      </w:r>
      <w:r w:rsidR="005F54C5" w:rsidRPr="006A0E78">
        <w:rPr>
          <w:rFonts w:ascii="Bookman Old Style" w:hAnsi="Bookman Old Style"/>
          <w:b/>
          <w:bCs/>
          <w:sz w:val="24"/>
          <w:szCs w:val="24"/>
          <w:lang w:val="en-GB"/>
        </w:rPr>
        <w:t>Director</w:t>
      </w:r>
    </w:p>
    <w:p w14:paraId="254FECCD" w14:textId="6D910470" w:rsidR="009E5C7A" w:rsidRPr="006A0E78" w:rsidRDefault="00C6636D" w:rsidP="009E5C7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19</w:t>
      </w:r>
      <w:r w:rsidR="009E5C7A" w:rsidRPr="006A0E78">
        <w:rPr>
          <w:rFonts w:ascii="Bookman Old Style" w:hAnsi="Bookman Old Style"/>
          <w:bCs/>
          <w:sz w:val="24"/>
          <w:szCs w:val="24"/>
          <w:lang w:val="en-GB"/>
        </w:rPr>
        <w:t>.</w:t>
      </w:r>
      <w:r w:rsidR="009E5C7A" w:rsidRPr="006A0E78">
        <w:rPr>
          <w:rFonts w:ascii="Bookman Old Style" w:hAnsi="Bookman Old Style"/>
          <w:b/>
          <w:bCs/>
          <w:sz w:val="24"/>
          <w:szCs w:val="24"/>
          <w:lang w:val="en-GB"/>
        </w:rPr>
        <w:t xml:space="preserve"> </w:t>
      </w:r>
      <w:r w:rsidR="00077C75" w:rsidRPr="006A0E78">
        <w:rPr>
          <w:rFonts w:ascii="Bookman Old Style" w:hAnsi="Bookman Old Style"/>
          <w:b/>
          <w:bCs/>
          <w:sz w:val="24"/>
          <w:szCs w:val="24"/>
          <w:lang w:val="en-GB"/>
        </w:rPr>
        <w:tab/>
      </w:r>
      <w:r w:rsidR="009E5C7A" w:rsidRPr="006A0E78">
        <w:rPr>
          <w:rFonts w:ascii="Bookman Old Style" w:hAnsi="Bookman Old Style"/>
          <w:sz w:val="24"/>
          <w:szCs w:val="24"/>
          <w:lang w:val="en-GB"/>
        </w:rPr>
        <w:t xml:space="preserve">(1) </w:t>
      </w:r>
      <w:r w:rsidR="00077C75" w:rsidRPr="006A0E78">
        <w:rPr>
          <w:rFonts w:ascii="Bookman Old Style" w:hAnsi="Bookman Old Style"/>
          <w:sz w:val="24"/>
          <w:szCs w:val="24"/>
          <w:lang w:val="en-GB"/>
        </w:rPr>
        <w:tab/>
      </w:r>
      <w:r w:rsidR="009E5C7A"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009E5C7A" w:rsidRPr="006A0E78">
        <w:rPr>
          <w:rFonts w:ascii="Bookman Old Style" w:hAnsi="Bookman Old Style"/>
          <w:sz w:val="24"/>
          <w:szCs w:val="24"/>
          <w:lang w:val="en-GB"/>
        </w:rPr>
        <w:t xml:space="preserve"> has the following powers and duties—</w:t>
      </w:r>
    </w:p>
    <w:p w14:paraId="063C3E95"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50397FE4" w14:textId="007ABF84" w:rsidR="009E5C7A"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to</w:t>
      </w:r>
      <w:proofErr w:type="gramEnd"/>
      <w:r w:rsidR="009E5C7A" w:rsidRPr="006A0E78">
        <w:rPr>
          <w:rFonts w:ascii="Bookman Old Style" w:hAnsi="Bookman Old Style"/>
          <w:sz w:val="24"/>
          <w:szCs w:val="24"/>
          <w:lang w:val="en-GB"/>
        </w:rPr>
        <w:t xml:space="preserve"> provide advice to the Minister on matters relating to disaster management;</w:t>
      </w:r>
    </w:p>
    <w:p w14:paraId="48EC3CA6"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29DF7895" w14:textId="398FFE6A" w:rsidR="009E5C7A"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to</w:t>
      </w:r>
      <w:proofErr w:type="gramEnd"/>
      <w:r w:rsidR="009E5C7A" w:rsidRPr="006A0E78">
        <w:rPr>
          <w:rFonts w:ascii="Bookman Old Style" w:hAnsi="Bookman Old Style"/>
          <w:sz w:val="24"/>
          <w:szCs w:val="24"/>
          <w:lang w:val="en-GB"/>
        </w:rPr>
        <w:t xml:space="preserve"> review and assess the various programmes and activities of the Government</w:t>
      </w:r>
      <w:r w:rsidR="000622BF" w:rsidRPr="006A0E78">
        <w:rPr>
          <w:rFonts w:ascii="Bookman Old Style" w:hAnsi="Bookman Old Style"/>
          <w:sz w:val="24"/>
          <w:szCs w:val="24"/>
          <w:lang w:val="en-GB"/>
        </w:rPr>
        <w:t>,</w:t>
      </w:r>
      <w:r w:rsidR="009E5C7A" w:rsidRPr="006A0E78">
        <w:rPr>
          <w:rFonts w:ascii="Bookman Old Style" w:hAnsi="Bookman Old Style"/>
          <w:sz w:val="24"/>
          <w:szCs w:val="24"/>
          <w:lang w:val="en-GB"/>
        </w:rPr>
        <w:t xml:space="preserve"> </w:t>
      </w:r>
      <w:r w:rsidR="00DB7DE1" w:rsidRPr="006A0E78">
        <w:rPr>
          <w:rFonts w:ascii="Bookman Old Style" w:hAnsi="Bookman Old Style"/>
          <w:sz w:val="24"/>
          <w:szCs w:val="24"/>
          <w:lang w:val="en-GB"/>
        </w:rPr>
        <w:t xml:space="preserve">that </w:t>
      </w:r>
      <w:r w:rsidR="009E5C7A" w:rsidRPr="006A0E78">
        <w:rPr>
          <w:rFonts w:ascii="Bookman Old Style" w:hAnsi="Bookman Old Style"/>
          <w:sz w:val="24"/>
          <w:szCs w:val="24"/>
          <w:lang w:val="en-GB"/>
        </w:rPr>
        <w:t xml:space="preserve">have an impact on </w:t>
      </w:r>
      <w:r w:rsidR="00572209" w:rsidRPr="006A0E78">
        <w:rPr>
          <w:rFonts w:ascii="Bookman Old Style" w:hAnsi="Bookman Old Style"/>
          <w:sz w:val="24"/>
          <w:szCs w:val="24"/>
          <w:lang w:val="en-GB"/>
        </w:rPr>
        <w:t xml:space="preserve">disaster management and </w:t>
      </w:r>
      <w:r w:rsidR="009E5C7A" w:rsidRPr="006A0E78">
        <w:rPr>
          <w:rFonts w:ascii="Bookman Old Style" w:hAnsi="Bookman Old Style"/>
          <w:sz w:val="24"/>
          <w:szCs w:val="24"/>
          <w:lang w:val="en-GB"/>
        </w:rPr>
        <w:t xml:space="preserve">disaster risk management in Grenada; </w:t>
      </w:r>
    </w:p>
    <w:p w14:paraId="7D21C285"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133052B8" w14:textId="098B7C63" w:rsidR="009E5C7A"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to</w:t>
      </w:r>
      <w:proofErr w:type="gramEnd"/>
      <w:r w:rsidR="009E5C7A" w:rsidRPr="006A0E78">
        <w:rPr>
          <w:rFonts w:ascii="Bookman Old Style" w:hAnsi="Bookman Old Style"/>
          <w:sz w:val="24"/>
          <w:szCs w:val="24"/>
          <w:lang w:val="en-GB"/>
        </w:rPr>
        <w:t xml:space="preserve"> make recommendation to the Minister on the effect, the activities and programmes that </w:t>
      </w:r>
      <w:r w:rsidR="00572209" w:rsidRPr="006A0E78">
        <w:rPr>
          <w:rFonts w:ascii="Bookman Old Style" w:hAnsi="Bookman Old Style"/>
          <w:sz w:val="24"/>
          <w:szCs w:val="24"/>
          <w:lang w:val="en-GB"/>
        </w:rPr>
        <w:t xml:space="preserve">disaster management and </w:t>
      </w:r>
      <w:r w:rsidR="009E5C7A" w:rsidRPr="006A0E78">
        <w:rPr>
          <w:rFonts w:ascii="Bookman Old Style" w:hAnsi="Bookman Old Style"/>
          <w:sz w:val="24"/>
          <w:szCs w:val="24"/>
          <w:lang w:val="en-GB"/>
        </w:rPr>
        <w:t>disaster risk management are likely to have</w:t>
      </w:r>
      <w:r w:rsidR="00D95DDA" w:rsidRPr="006A0E78">
        <w:rPr>
          <w:rFonts w:ascii="Bookman Old Style" w:hAnsi="Bookman Old Style"/>
          <w:sz w:val="24"/>
          <w:szCs w:val="24"/>
          <w:lang w:val="en-GB"/>
        </w:rPr>
        <w:t xml:space="preserve"> </w:t>
      </w:r>
      <w:r w:rsidR="00DB59AA" w:rsidRPr="006A0E78">
        <w:rPr>
          <w:rFonts w:ascii="Bookman Old Style" w:hAnsi="Bookman Old Style"/>
          <w:sz w:val="24"/>
          <w:szCs w:val="24"/>
          <w:lang w:val="en-GB"/>
        </w:rPr>
        <w:t>on the society</w:t>
      </w:r>
      <w:r w:rsidR="009E5C7A" w:rsidRPr="006A0E78">
        <w:rPr>
          <w:rFonts w:ascii="Bookman Old Style" w:hAnsi="Bookman Old Style"/>
          <w:sz w:val="24"/>
          <w:szCs w:val="24"/>
          <w:lang w:val="en-GB"/>
        </w:rPr>
        <w:t>;</w:t>
      </w:r>
    </w:p>
    <w:p w14:paraId="3FE20D9F"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5E31701D" w14:textId="30A18178" w:rsidR="009E5C7A"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to</w:t>
      </w:r>
      <w:proofErr w:type="gramEnd"/>
      <w:r w:rsidR="009E5C7A" w:rsidRPr="006A0E78">
        <w:rPr>
          <w:rFonts w:ascii="Bookman Old Style" w:hAnsi="Bookman Old Style"/>
          <w:sz w:val="24"/>
          <w:szCs w:val="24"/>
          <w:lang w:val="en-GB"/>
        </w:rPr>
        <w:t xml:space="preserve"> develop and recommend to the Committee national policies to foster and promote </w:t>
      </w:r>
      <w:r w:rsidR="00843D3E" w:rsidRPr="006A0E78">
        <w:rPr>
          <w:rFonts w:ascii="Bookman Old Style" w:hAnsi="Bookman Old Style"/>
          <w:sz w:val="24"/>
          <w:szCs w:val="24"/>
          <w:lang w:val="en-GB"/>
        </w:rPr>
        <w:t xml:space="preserve">disaster management and </w:t>
      </w:r>
      <w:r w:rsidR="009E5C7A" w:rsidRPr="006A0E78">
        <w:rPr>
          <w:rFonts w:ascii="Bookman Old Style" w:hAnsi="Bookman Old Style"/>
          <w:sz w:val="24"/>
          <w:szCs w:val="24"/>
          <w:lang w:val="en-GB"/>
        </w:rPr>
        <w:t>disaster risk management;</w:t>
      </w:r>
    </w:p>
    <w:p w14:paraId="29A70332"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073255E8" w14:textId="0AFCFCE1" w:rsidR="009E5C7A"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9E5C7A" w:rsidRPr="006A0E78">
        <w:rPr>
          <w:rFonts w:ascii="Bookman Old Style" w:hAnsi="Bookman Old Style"/>
          <w:sz w:val="24"/>
          <w:szCs w:val="24"/>
          <w:lang w:val="en-GB"/>
        </w:rPr>
        <w:t>in</w:t>
      </w:r>
      <w:proofErr w:type="gramEnd"/>
      <w:r w:rsidR="009E5C7A" w:rsidRPr="006A0E78">
        <w:rPr>
          <w:rFonts w:ascii="Bookman Old Style" w:hAnsi="Bookman Old Style"/>
          <w:sz w:val="24"/>
          <w:szCs w:val="24"/>
          <w:lang w:val="en-GB"/>
        </w:rPr>
        <w:t xml:space="preserve"> collaboration with Departments of Government or other agencies</w:t>
      </w:r>
      <w:r w:rsidR="006279F5" w:rsidRPr="006A0E78">
        <w:rPr>
          <w:rFonts w:ascii="Bookman Old Style" w:hAnsi="Bookman Old Style"/>
          <w:sz w:val="24"/>
          <w:szCs w:val="24"/>
          <w:lang w:val="en-GB"/>
        </w:rPr>
        <w:t>,</w:t>
      </w:r>
      <w:r w:rsidR="009E5C7A" w:rsidRPr="006A0E78">
        <w:rPr>
          <w:rFonts w:ascii="Bookman Old Style" w:hAnsi="Bookman Old Style"/>
          <w:sz w:val="24"/>
          <w:szCs w:val="24"/>
          <w:lang w:val="en-GB"/>
        </w:rPr>
        <w:t xml:space="preserve"> including climate change—</w:t>
      </w:r>
    </w:p>
    <w:p w14:paraId="09B20169" w14:textId="77777777" w:rsidR="00CD0CD3" w:rsidRPr="006A0E78" w:rsidRDefault="00CD0CD3" w:rsidP="00077C75">
      <w:pPr>
        <w:autoSpaceDE w:val="0"/>
        <w:autoSpaceDN w:val="0"/>
        <w:adjustRightInd w:val="0"/>
        <w:spacing w:after="0" w:line="240" w:lineRule="auto"/>
        <w:ind w:left="2160" w:hanging="720"/>
        <w:jc w:val="both"/>
        <w:rPr>
          <w:rFonts w:ascii="Bookman Old Style" w:hAnsi="Bookman Old Style"/>
          <w:sz w:val="24"/>
          <w:szCs w:val="24"/>
          <w:lang w:val="en-GB"/>
        </w:rPr>
      </w:pPr>
    </w:p>
    <w:p w14:paraId="40FBE049" w14:textId="77777777" w:rsidR="009E5C7A" w:rsidRPr="006A0E78" w:rsidRDefault="009E5C7A" w:rsidP="00077C75">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to</w:t>
      </w:r>
      <w:proofErr w:type="gramEnd"/>
      <w:r w:rsidRPr="006A0E78">
        <w:rPr>
          <w:rFonts w:ascii="Bookman Old Style" w:hAnsi="Bookman Old Style"/>
          <w:sz w:val="24"/>
          <w:szCs w:val="24"/>
          <w:lang w:val="en-GB"/>
        </w:rPr>
        <w:t xml:space="preserve"> participate in programmes to conduct investigations, studies, surveys, research and analysis relating to ecological systems and environmental quality and document;</w:t>
      </w:r>
    </w:p>
    <w:p w14:paraId="19D83AB2" w14:textId="77777777" w:rsidR="009E5C7A" w:rsidRPr="006A0E78" w:rsidRDefault="009E5C7A" w:rsidP="009E5C7A">
      <w:pPr>
        <w:autoSpaceDE w:val="0"/>
        <w:autoSpaceDN w:val="0"/>
        <w:adjustRightInd w:val="0"/>
        <w:spacing w:after="0" w:line="240" w:lineRule="auto"/>
        <w:jc w:val="both"/>
        <w:rPr>
          <w:rFonts w:ascii="Bookman Old Style" w:hAnsi="Bookman Old Style"/>
          <w:sz w:val="24"/>
          <w:szCs w:val="24"/>
          <w:lang w:val="en-GB"/>
        </w:rPr>
      </w:pPr>
    </w:p>
    <w:p w14:paraId="175080E7" w14:textId="3099B1B5" w:rsidR="009E5C7A" w:rsidRPr="006A0E78" w:rsidRDefault="00F16F61" w:rsidP="00077C75">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to</w:t>
      </w:r>
      <w:proofErr w:type="gramEnd"/>
      <w:r w:rsidRPr="006A0E78">
        <w:rPr>
          <w:rFonts w:ascii="Bookman Old Style" w:hAnsi="Bookman Old Style"/>
          <w:sz w:val="24"/>
          <w:szCs w:val="24"/>
          <w:lang w:val="en-GB"/>
        </w:rPr>
        <w:t xml:space="preserve"> </w:t>
      </w:r>
      <w:r w:rsidR="00CC13F3" w:rsidRPr="006A0E78">
        <w:rPr>
          <w:rFonts w:ascii="Bookman Old Style" w:hAnsi="Bookman Old Style"/>
          <w:sz w:val="24"/>
          <w:szCs w:val="24"/>
          <w:lang w:val="en-GB"/>
        </w:rPr>
        <w:t xml:space="preserve">record </w:t>
      </w:r>
      <w:r w:rsidRPr="006A0E78">
        <w:rPr>
          <w:rFonts w:ascii="Bookman Old Style" w:hAnsi="Bookman Old Style"/>
          <w:sz w:val="24"/>
          <w:szCs w:val="24"/>
          <w:lang w:val="en-GB"/>
        </w:rPr>
        <w:t>changes in the natural environment as they relate to the likelihood of the occurrence of disasters in Grenada;</w:t>
      </w:r>
    </w:p>
    <w:p w14:paraId="066DE747" w14:textId="77777777" w:rsidR="00F16F61" w:rsidRPr="006A0E78" w:rsidRDefault="00F16F61" w:rsidP="00077C75">
      <w:pPr>
        <w:autoSpaceDE w:val="0"/>
        <w:autoSpaceDN w:val="0"/>
        <w:adjustRightInd w:val="0"/>
        <w:spacing w:after="0" w:line="240" w:lineRule="auto"/>
        <w:ind w:left="3600"/>
        <w:jc w:val="both"/>
        <w:rPr>
          <w:rFonts w:ascii="Bookman Old Style" w:hAnsi="Bookman Old Style"/>
          <w:sz w:val="24"/>
          <w:szCs w:val="24"/>
          <w:lang w:val="en-GB"/>
        </w:rPr>
      </w:pPr>
    </w:p>
    <w:p w14:paraId="414E3B9A" w14:textId="6B9A05E2" w:rsidR="00F16F61" w:rsidRPr="006A0E78" w:rsidRDefault="00F16F61" w:rsidP="00077C75">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t>to participate in programmes to analy</w:t>
      </w:r>
      <w:r w:rsidR="00131C58" w:rsidRPr="006A0E78">
        <w:rPr>
          <w:rFonts w:ascii="Bookman Old Style" w:hAnsi="Bookman Old Style"/>
          <w:sz w:val="24"/>
          <w:szCs w:val="24"/>
          <w:lang w:val="en-GB"/>
        </w:rPr>
        <w:t>s</w:t>
      </w:r>
      <w:r w:rsidRPr="006A0E78">
        <w:rPr>
          <w:rFonts w:ascii="Bookman Old Style" w:hAnsi="Bookman Old Style"/>
          <w:sz w:val="24"/>
          <w:szCs w:val="24"/>
          <w:lang w:val="en-GB"/>
        </w:rPr>
        <w:t>e and interpret the information gathered under sub-paragraphs (i) and (ii) for the purpose of determining whether such conditions and trends are interfering</w:t>
      </w:r>
      <w:r w:rsidR="0063554D" w:rsidRPr="006A0E78">
        <w:rPr>
          <w:rFonts w:ascii="Bookman Old Style" w:hAnsi="Bookman Old Style"/>
          <w:sz w:val="24"/>
          <w:szCs w:val="24"/>
          <w:lang w:val="en-GB"/>
        </w:rPr>
        <w:t>,</w:t>
      </w:r>
      <w:r w:rsidRPr="006A0E78">
        <w:rPr>
          <w:rFonts w:ascii="Bookman Old Style" w:hAnsi="Bookman Old Style"/>
          <w:sz w:val="24"/>
          <w:szCs w:val="24"/>
          <w:lang w:val="en-GB"/>
        </w:rPr>
        <w:t xml:space="preserve"> or are likely to interfere, with the achievement of </w:t>
      </w:r>
      <w:r w:rsidR="00843D3E"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 and</w:t>
      </w:r>
    </w:p>
    <w:p w14:paraId="71514E3F" w14:textId="77777777" w:rsidR="00F16F61" w:rsidRPr="006A0E78" w:rsidRDefault="00F16F61" w:rsidP="00077C75">
      <w:pPr>
        <w:autoSpaceDE w:val="0"/>
        <w:autoSpaceDN w:val="0"/>
        <w:adjustRightInd w:val="0"/>
        <w:spacing w:after="0" w:line="240" w:lineRule="auto"/>
        <w:ind w:left="3600"/>
        <w:jc w:val="both"/>
        <w:rPr>
          <w:rFonts w:ascii="Bookman Old Style" w:hAnsi="Bookman Old Style"/>
          <w:sz w:val="24"/>
          <w:szCs w:val="24"/>
          <w:lang w:val="en-GB"/>
        </w:rPr>
      </w:pPr>
    </w:p>
    <w:p w14:paraId="5733B5C8" w14:textId="77777777" w:rsidR="00C505F7" w:rsidRPr="006A0E78" w:rsidRDefault="00C505F7" w:rsidP="00077C75">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(iv)</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to</w:t>
      </w:r>
      <w:proofErr w:type="gramEnd"/>
      <w:r w:rsidRPr="006A0E78">
        <w:rPr>
          <w:rFonts w:ascii="Bookman Old Style" w:hAnsi="Bookman Old Style"/>
          <w:sz w:val="24"/>
          <w:szCs w:val="24"/>
          <w:lang w:val="en-GB"/>
        </w:rPr>
        <w:t xml:space="preserve"> participate in programmes to prepare and review disaster risk assessments;</w:t>
      </w:r>
    </w:p>
    <w:p w14:paraId="75D18CE6" w14:textId="77777777" w:rsidR="00C505F7" w:rsidRPr="006A0E78" w:rsidRDefault="00C505F7" w:rsidP="00C505F7">
      <w:pPr>
        <w:autoSpaceDE w:val="0"/>
        <w:autoSpaceDN w:val="0"/>
        <w:adjustRightInd w:val="0"/>
        <w:spacing w:after="0" w:line="240" w:lineRule="auto"/>
        <w:jc w:val="both"/>
        <w:rPr>
          <w:rFonts w:ascii="Bookman Old Style" w:hAnsi="Bookman Old Style"/>
          <w:sz w:val="24"/>
          <w:szCs w:val="24"/>
          <w:lang w:val="en-GB"/>
        </w:rPr>
      </w:pPr>
    </w:p>
    <w:p w14:paraId="03174C31" w14:textId="25EF2B3C" w:rsidR="00C505F7"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0E2EBE" w:rsidRPr="006A0E78">
        <w:rPr>
          <w:rFonts w:ascii="Bookman Old Style" w:hAnsi="Bookman Old Style"/>
          <w:sz w:val="24"/>
          <w:szCs w:val="24"/>
          <w:lang w:val="en-GB"/>
        </w:rPr>
        <w:t>to</w:t>
      </w:r>
      <w:proofErr w:type="gramEnd"/>
      <w:r w:rsidR="000E2EBE" w:rsidRPr="006A0E78">
        <w:rPr>
          <w:rFonts w:ascii="Bookman Old Style" w:hAnsi="Bookman Old Style"/>
          <w:sz w:val="24"/>
          <w:szCs w:val="24"/>
          <w:lang w:val="en-GB"/>
        </w:rPr>
        <w:t xml:space="preserve"> ensure</w:t>
      </w:r>
      <w:r w:rsidR="00C505F7" w:rsidRPr="006A0E78">
        <w:rPr>
          <w:rFonts w:ascii="Bookman Old Style" w:hAnsi="Bookman Old Style"/>
          <w:sz w:val="24"/>
          <w:szCs w:val="24"/>
          <w:lang w:val="en-GB"/>
        </w:rPr>
        <w:t xml:space="preserve"> programmes of public information and education on </w:t>
      </w:r>
      <w:r w:rsidR="00843D3E" w:rsidRPr="006A0E78">
        <w:rPr>
          <w:rFonts w:ascii="Bookman Old Style" w:hAnsi="Bookman Old Style"/>
          <w:sz w:val="24"/>
          <w:szCs w:val="24"/>
          <w:lang w:val="en-GB"/>
        </w:rPr>
        <w:t xml:space="preserve">disaster management and </w:t>
      </w:r>
      <w:r w:rsidR="00C505F7" w:rsidRPr="006A0E78">
        <w:rPr>
          <w:rFonts w:ascii="Bookman Old Style" w:hAnsi="Bookman Old Style"/>
          <w:sz w:val="24"/>
          <w:szCs w:val="24"/>
          <w:lang w:val="en-GB"/>
        </w:rPr>
        <w:t>disaster risk management</w:t>
      </w:r>
      <w:r w:rsidR="00FF415A" w:rsidRPr="006A0E78">
        <w:rPr>
          <w:rFonts w:ascii="Bookman Old Style" w:hAnsi="Bookman Old Style"/>
          <w:sz w:val="24"/>
          <w:szCs w:val="24"/>
          <w:lang w:val="en-GB"/>
        </w:rPr>
        <w:t xml:space="preserve"> are carried out</w:t>
      </w:r>
      <w:r w:rsidR="00C505F7" w:rsidRPr="006A0E78">
        <w:rPr>
          <w:rFonts w:ascii="Bookman Old Style" w:hAnsi="Bookman Old Style"/>
          <w:sz w:val="24"/>
          <w:szCs w:val="24"/>
          <w:lang w:val="en-GB"/>
        </w:rPr>
        <w:t>;</w:t>
      </w:r>
    </w:p>
    <w:p w14:paraId="2FD2B85D" w14:textId="77777777" w:rsidR="00C505F7" w:rsidRPr="006A0E78" w:rsidRDefault="00C505F7" w:rsidP="00C505F7">
      <w:pPr>
        <w:autoSpaceDE w:val="0"/>
        <w:autoSpaceDN w:val="0"/>
        <w:adjustRightInd w:val="0"/>
        <w:spacing w:after="0" w:line="240" w:lineRule="auto"/>
        <w:jc w:val="both"/>
        <w:rPr>
          <w:rFonts w:ascii="Bookman Old Style" w:hAnsi="Bookman Old Style"/>
          <w:sz w:val="24"/>
          <w:szCs w:val="24"/>
          <w:lang w:val="en-GB"/>
        </w:rPr>
      </w:pPr>
    </w:p>
    <w:p w14:paraId="41F782FB" w14:textId="74F4399E" w:rsidR="00C505F7"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proofErr w:type="gramStart"/>
      <w:r w:rsidR="00C505F7" w:rsidRPr="006A0E78">
        <w:rPr>
          <w:rFonts w:ascii="Bookman Old Style" w:hAnsi="Bookman Old Style"/>
          <w:sz w:val="24"/>
          <w:szCs w:val="24"/>
          <w:lang w:val="en-GB"/>
        </w:rPr>
        <w:t>to</w:t>
      </w:r>
      <w:proofErr w:type="gramEnd"/>
      <w:r w:rsidR="00C505F7" w:rsidRPr="006A0E78">
        <w:rPr>
          <w:rFonts w:ascii="Bookman Old Style" w:hAnsi="Bookman Old Style"/>
          <w:sz w:val="24"/>
          <w:szCs w:val="24"/>
          <w:lang w:val="en-GB"/>
        </w:rPr>
        <w:t xml:space="preserve"> liaise with persons and organi</w:t>
      </w:r>
      <w:r w:rsidR="00C14310" w:rsidRPr="006A0E78">
        <w:rPr>
          <w:rFonts w:ascii="Bookman Old Style" w:hAnsi="Bookman Old Style"/>
          <w:sz w:val="24"/>
          <w:szCs w:val="24"/>
          <w:lang w:val="en-GB"/>
        </w:rPr>
        <w:t>s</w:t>
      </w:r>
      <w:r w:rsidR="00C505F7" w:rsidRPr="006A0E78">
        <w:rPr>
          <w:rFonts w:ascii="Bookman Old Style" w:hAnsi="Bookman Old Style"/>
          <w:sz w:val="24"/>
          <w:szCs w:val="24"/>
          <w:lang w:val="en-GB"/>
        </w:rPr>
        <w:t>ations inside and outside of Grenada for the purpose of exchanging information and facilitating the harmoni</w:t>
      </w:r>
      <w:r w:rsidR="00A24448" w:rsidRPr="006A0E78">
        <w:rPr>
          <w:rFonts w:ascii="Bookman Old Style" w:hAnsi="Bookman Old Style"/>
          <w:sz w:val="24"/>
          <w:szCs w:val="24"/>
          <w:lang w:val="en-GB"/>
        </w:rPr>
        <w:t>s</w:t>
      </w:r>
      <w:r w:rsidR="00C505F7" w:rsidRPr="006A0E78">
        <w:rPr>
          <w:rFonts w:ascii="Bookman Old Style" w:hAnsi="Bookman Old Style"/>
          <w:sz w:val="24"/>
          <w:szCs w:val="24"/>
          <w:lang w:val="en-GB"/>
        </w:rPr>
        <w:t>ation of the policies of such persons and organi</w:t>
      </w:r>
      <w:r w:rsidR="00642994" w:rsidRPr="006A0E78">
        <w:rPr>
          <w:rFonts w:ascii="Bookman Old Style" w:hAnsi="Bookman Old Style"/>
          <w:sz w:val="24"/>
          <w:szCs w:val="24"/>
          <w:lang w:val="en-GB"/>
        </w:rPr>
        <w:t>s</w:t>
      </w:r>
      <w:r w:rsidR="00C505F7" w:rsidRPr="006A0E78">
        <w:rPr>
          <w:rFonts w:ascii="Bookman Old Style" w:hAnsi="Bookman Old Style"/>
          <w:sz w:val="24"/>
          <w:szCs w:val="24"/>
          <w:lang w:val="en-GB"/>
        </w:rPr>
        <w:t xml:space="preserve">ations with those of the Government relating to </w:t>
      </w:r>
      <w:r w:rsidR="00843D3E" w:rsidRPr="006A0E78">
        <w:rPr>
          <w:rFonts w:ascii="Bookman Old Style" w:hAnsi="Bookman Old Style"/>
          <w:sz w:val="24"/>
          <w:szCs w:val="24"/>
          <w:lang w:val="en-GB"/>
        </w:rPr>
        <w:lastRenderedPageBreak/>
        <w:t xml:space="preserve">disaster management and </w:t>
      </w:r>
      <w:r w:rsidR="00C505F7" w:rsidRPr="006A0E78">
        <w:rPr>
          <w:rFonts w:ascii="Bookman Old Style" w:hAnsi="Bookman Old Style"/>
          <w:sz w:val="24"/>
          <w:szCs w:val="24"/>
          <w:lang w:val="en-GB"/>
        </w:rPr>
        <w:t>disaster risk management in Grenada;</w:t>
      </w:r>
    </w:p>
    <w:p w14:paraId="43DCC488" w14:textId="77777777" w:rsidR="00077C75" w:rsidRPr="006A0E78" w:rsidRDefault="00077C75" w:rsidP="00077C75">
      <w:pPr>
        <w:autoSpaceDE w:val="0"/>
        <w:autoSpaceDN w:val="0"/>
        <w:adjustRightInd w:val="0"/>
        <w:spacing w:after="0" w:line="240" w:lineRule="auto"/>
        <w:jc w:val="both"/>
        <w:rPr>
          <w:rFonts w:ascii="Bookman Old Style" w:eastAsia="FangSong" w:hAnsi="Bookman Old Style"/>
          <w:sz w:val="24"/>
          <w:szCs w:val="24"/>
          <w:lang w:val="en-GB"/>
        </w:rPr>
      </w:pPr>
    </w:p>
    <w:p w14:paraId="7EE8DE83" w14:textId="0B3DEBA0" w:rsidR="00BE74C6" w:rsidRPr="006A0E78" w:rsidRDefault="00077C75" w:rsidP="00077C75">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(h)</w:t>
      </w:r>
      <w:r w:rsidRPr="006A0E78">
        <w:rPr>
          <w:rFonts w:ascii="Bookman Old Style" w:eastAsia="FangSong" w:hAnsi="Bookman Old Style"/>
          <w:sz w:val="24"/>
          <w:szCs w:val="24"/>
          <w:lang w:val="en-GB"/>
        </w:rPr>
        <w:tab/>
      </w:r>
      <w:proofErr w:type="gramStart"/>
      <w:r w:rsidR="00BE74C6" w:rsidRPr="006A0E78">
        <w:rPr>
          <w:rFonts w:ascii="Bookman Old Style" w:eastAsia="FangSong" w:hAnsi="Bookman Old Style"/>
          <w:sz w:val="24"/>
          <w:szCs w:val="24"/>
          <w:lang w:val="en-GB"/>
        </w:rPr>
        <w:t>to</w:t>
      </w:r>
      <w:proofErr w:type="gramEnd"/>
      <w:r w:rsidR="00BE74C6" w:rsidRPr="006A0E78">
        <w:rPr>
          <w:rFonts w:ascii="Bookman Old Style" w:eastAsia="FangSong" w:hAnsi="Bookman Old Style"/>
          <w:sz w:val="24"/>
          <w:szCs w:val="24"/>
          <w:lang w:val="en-GB"/>
        </w:rPr>
        <w:t xml:space="preserve"> consult with the Council in </w:t>
      </w:r>
      <w:r w:rsidR="007C72EF" w:rsidRPr="006A0E78">
        <w:rPr>
          <w:rFonts w:ascii="Bookman Old Style" w:eastAsia="FangSong" w:hAnsi="Bookman Old Style"/>
          <w:sz w:val="24"/>
          <w:szCs w:val="24"/>
          <w:lang w:val="en-GB"/>
        </w:rPr>
        <w:t>review</w:t>
      </w:r>
      <w:r w:rsidR="008749F2" w:rsidRPr="006A0E78">
        <w:rPr>
          <w:rFonts w:ascii="Bookman Old Style" w:eastAsia="FangSong" w:hAnsi="Bookman Old Style"/>
          <w:sz w:val="24"/>
          <w:szCs w:val="24"/>
          <w:lang w:val="en-GB"/>
        </w:rPr>
        <w:t>ing</w:t>
      </w:r>
      <w:r w:rsidR="00BE74C6" w:rsidRPr="006A0E78">
        <w:rPr>
          <w:rFonts w:ascii="Bookman Old Style" w:eastAsia="FangSong" w:hAnsi="Bookman Old Style"/>
          <w:sz w:val="24"/>
          <w:szCs w:val="24"/>
          <w:lang w:val="en-GB"/>
        </w:rPr>
        <w:t xml:space="preserve"> the National Comprehensive Disaster Management Plan;</w:t>
      </w:r>
    </w:p>
    <w:p w14:paraId="46AD3D3A" w14:textId="77777777" w:rsidR="00DD4F06" w:rsidRPr="006A0E78" w:rsidRDefault="00DD4F06" w:rsidP="00DD4F06">
      <w:pPr>
        <w:pStyle w:val="ListParagraph"/>
        <w:spacing w:after="0" w:line="240" w:lineRule="auto"/>
        <w:ind w:left="0"/>
        <w:rPr>
          <w:rFonts w:ascii="Bookman Old Style" w:eastAsia="FangSong" w:hAnsi="Bookman Old Style"/>
          <w:sz w:val="24"/>
          <w:szCs w:val="24"/>
          <w:lang w:val="en-GB"/>
        </w:rPr>
      </w:pPr>
    </w:p>
    <w:p w14:paraId="7F12BACD" w14:textId="35B8F74E" w:rsidR="00DD4F06"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00DD4F06" w:rsidRPr="006A0E78">
        <w:rPr>
          <w:rFonts w:ascii="Bookman Old Style" w:hAnsi="Bookman Old Style"/>
          <w:sz w:val="24"/>
          <w:szCs w:val="24"/>
          <w:lang w:val="en-GB"/>
        </w:rPr>
        <w:t>to</w:t>
      </w:r>
      <w:proofErr w:type="gramEnd"/>
      <w:r w:rsidR="00DD4F06" w:rsidRPr="006A0E78">
        <w:rPr>
          <w:rFonts w:ascii="Bookman Old Style" w:hAnsi="Bookman Old Style"/>
          <w:sz w:val="24"/>
          <w:szCs w:val="24"/>
          <w:lang w:val="en-GB"/>
        </w:rPr>
        <w:t xml:space="preserve"> provide technical advice to facilitate </w:t>
      </w:r>
      <w:r w:rsidR="001F68E7" w:rsidRPr="006A0E78">
        <w:rPr>
          <w:rFonts w:ascii="Bookman Old Style" w:hAnsi="Bookman Old Style"/>
          <w:sz w:val="24"/>
          <w:szCs w:val="24"/>
          <w:lang w:val="en-GB"/>
        </w:rPr>
        <w:t>the</w:t>
      </w:r>
      <w:r w:rsidR="00DD4F06" w:rsidRPr="006A0E78">
        <w:rPr>
          <w:rFonts w:ascii="Bookman Old Style" w:hAnsi="Bookman Old Style"/>
          <w:sz w:val="24"/>
          <w:szCs w:val="24"/>
          <w:lang w:val="en-GB"/>
        </w:rPr>
        <w:t xml:space="preserve"> develop</w:t>
      </w:r>
      <w:r w:rsidR="008749F2" w:rsidRPr="006A0E78">
        <w:rPr>
          <w:rFonts w:ascii="Bookman Old Style" w:hAnsi="Bookman Old Style"/>
          <w:sz w:val="24"/>
          <w:szCs w:val="24"/>
          <w:lang w:val="en-GB"/>
        </w:rPr>
        <w:t>ing</w:t>
      </w:r>
      <w:r w:rsidR="00E147C3" w:rsidRPr="006A0E78">
        <w:rPr>
          <w:rFonts w:ascii="Bookman Old Style" w:hAnsi="Bookman Old Style"/>
          <w:sz w:val="24"/>
          <w:szCs w:val="24"/>
          <w:lang w:val="en-GB"/>
        </w:rPr>
        <w:t xml:space="preserve"> </w:t>
      </w:r>
      <w:r w:rsidR="001F68E7" w:rsidRPr="006A0E78">
        <w:rPr>
          <w:rFonts w:ascii="Bookman Old Style" w:hAnsi="Bookman Old Style"/>
          <w:sz w:val="24"/>
          <w:szCs w:val="24"/>
          <w:lang w:val="en-GB"/>
        </w:rPr>
        <w:t>of</w:t>
      </w:r>
      <w:r w:rsidR="00DD4F06" w:rsidRPr="006A0E78">
        <w:rPr>
          <w:rFonts w:ascii="Bookman Old Style" w:hAnsi="Bookman Old Style"/>
          <w:sz w:val="24"/>
          <w:szCs w:val="24"/>
          <w:lang w:val="en-GB"/>
        </w:rPr>
        <w:t xml:space="preserve"> Regulations relating to </w:t>
      </w:r>
      <w:r w:rsidR="00843D3E" w:rsidRPr="006A0E78">
        <w:rPr>
          <w:rFonts w:ascii="Bookman Old Style" w:hAnsi="Bookman Old Style"/>
          <w:sz w:val="24"/>
          <w:szCs w:val="24"/>
          <w:lang w:val="en-GB"/>
        </w:rPr>
        <w:t xml:space="preserve">disaster management and </w:t>
      </w:r>
      <w:r w:rsidR="00DD4F06" w:rsidRPr="006A0E78">
        <w:rPr>
          <w:rFonts w:ascii="Bookman Old Style" w:hAnsi="Bookman Old Style"/>
          <w:sz w:val="24"/>
          <w:szCs w:val="24"/>
          <w:lang w:val="en-GB"/>
        </w:rPr>
        <w:t>disaster risk management in Grenada;</w:t>
      </w:r>
    </w:p>
    <w:p w14:paraId="0C95376C" w14:textId="77777777" w:rsidR="00C505F7" w:rsidRPr="006A0E78" w:rsidRDefault="00C505F7" w:rsidP="00DD4F06">
      <w:pPr>
        <w:autoSpaceDE w:val="0"/>
        <w:autoSpaceDN w:val="0"/>
        <w:adjustRightInd w:val="0"/>
        <w:spacing w:after="0" w:line="240" w:lineRule="auto"/>
        <w:jc w:val="both"/>
        <w:rPr>
          <w:rFonts w:ascii="Bookman Old Style" w:hAnsi="Bookman Old Style"/>
          <w:sz w:val="24"/>
          <w:szCs w:val="24"/>
          <w:lang w:val="en-GB"/>
        </w:rPr>
      </w:pPr>
    </w:p>
    <w:p w14:paraId="537BE1E8" w14:textId="71830C69" w:rsidR="00DD4F06"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(j)</w:t>
      </w:r>
      <w:r w:rsidRPr="006A0E78">
        <w:rPr>
          <w:rFonts w:ascii="Bookman Old Style" w:hAnsi="Bookman Old Style"/>
          <w:sz w:val="24"/>
          <w:szCs w:val="24"/>
          <w:lang w:val="en-GB"/>
        </w:rPr>
        <w:tab/>
      </w:r>
      <w:r w:rsidR="00DD4F06" w:rsidRPr="006A0E78">
        <w:rPr>
          <w:rFonts w:ascii="Bookman Old Style" w:hAnsi="Bookman Old Style"/>
          <w:sz w:val="24"/>
          <w:szCs w:val="24"/>
          <w:lang w:val="en-GB"/>
        </w:rPr>
        <w:t>to require</w:t>
      </w:r>
      <w:r w:rsidR="008749F2" w:rsidRPr="006A0E78">
        <w:rPr>
          <w:rFonts w:ascii="Bookman Old Style" w:hAnsi="Bookman Old Style"/>
          <w:sz w:val="24"/>
          <w:szCs w:val="24"/>
          <w:lang w:val="en-GB"/>
        </w:rPr>
        <w:t xml:space="preserve"> when necessary</w:t>
      </w:r>
      <w:r w:rsidR="00DD4F06" w:rsidRPr="006A0E78">
        <w:rPr>
          <w:rFonts w:ascii="Bookman Old Style" w:hAnsi="Bookman Old Style"/>
          <w:sz w:val="24"/>
          <w:szCs w:val="24"/>
          <w:lang w:val="en-GB"/>
        </w:rPr>
        <w:t xml:space="preserve"> any Ministry or Department of Government or statutory body to make available to the Agency such publicly owned vehicles, plant, equipment or personnel as are available for the purposes of response, rescue and relief;</w:t>
      </w:r>
    </w:p>
    <w:p w14:paraId="5296598C" w14:textId="77777777" w:rsidR="00DD4F06" w:rsidRPr="006A0E78" w:rsidRDefault="00DD4F06" w:rsidP="00DD4F06">
      <w:pPr>
        <w:autoSpaceDE w:val="0"/>
        <w:autoSpaceDN w:val="0"/>
        <w:adjustRightInd w:val="0"/>
        <w:spacing w:after="0" w:line="240" w:lineRule="auto"/>
        <w:jc w:val="both"/>
        <w:rPr>
          <w:rFonts w:ascii="Bookman Old Style" w:hAnsi="Bookman Old Style"/>
          <w:sz w:val="24"/>
          <w:szCs w:val="24"/>
          <w:lang w:val="en-GB"/>
        </w:rPr>
      </w:pPr>
    </w:p>
    <w:p w14:paraId="6CF628A6" w14:textId="3A43A044" w:rsidR="00DD4F06"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proofErr w:type="gramStart"/>
      <w:r w:rsidR="00DD4F06" w:rsidRPr="006A0E78">
        <w:rPr>
          <w:rFonts w:ascii="Bookman Old Style" w:hAnsi="Bookman Old Style"/>
          <w:sz w:val="24"/>
          <w:szCs w:val="24"/>
          <w:lang w:val="en-GB"/>
        </w:rPr>
        <w:t>to</w:t>
      </w:r>
      <w:proofErr w:type="gramEnd"/>
      <w:r w:rsidR="00DD4F06" w:rsidRPr="006A0E78">
        <w:rPr>
          <w:rFonts w:ascii="Bookman Old Style" w:hAnsi="Bookman Old Style"/>
          <w:sz w:val="24"/>
          <w:szCs w:val="24"/>
          <w:lang w:val="en-GB"/>
        </w:rPr>
        <w:t xml:space="preserve"> establish and maintain disaster risk management</w:t>
      </w:r>
      <w:r w:rsidR="003B08C0" w:rsidRPr="006A0E78">
        <w:rPr>
          <w:rFonts w:ascii="Bookman Old Style" w:hAnsi="Bookman Old Style"/>
          <w:sz w:val="24"/>
          <w:szCs w:val="24"/>
          <w:lang w:val="en-GB"/>
        </w:rPr>
        <w:t xml:space="preserve"> </w:t>
      </w:r>
      <w:r w:rsidR="000E2EBE" w:rsidRPr="006A0E78">
        <w:rPr>
          <w:rFonts w:ascii="Bookman Old Style" w:hAnsi="Bookman Old Style"/>
          <w:sz w:val="24"/>
          <w:szCs w:val="24"/>
          <w:lang w:val="en-GB"/>
        </w:rPr>
        <w:t>activities</w:t>
      </w:r>
      <w:r w:rsidR="003E0627" w:rsidRPr="006A0E78">
        <w:rPr>
          <w:rFonts w:ascii="Bookman Old Style" w:hAnsi="Bookman Old Style"/>
          <w:sz w:val="24"/>
          <w:szCs w:val="24"/>
          <w:lang w:val="en-GB"/>
        </w:rPr>
        <w:t>,</w:t>
      </w:r>
      <w:r w:rsidR="00DD4F06" w:rsidRPr="006A0E78">
        <w:rPr>
          <w:rFonts w:ascii="Bookman Old Style" w:hAnsi="Bookman Old Style"/>
          <w:sz w:val="24"/>
          <w:szCs w:val="24"/>
          <w:lang w:val="en-GB"/>
        </w:rPr>
        <w:t xml:space="preserve"> including mechanisms for the exchange of information to inform policy formulation, plan and decision</w:t>
      </w:r>
      <w:r w:rsidR="00D3516A" w:rsidRPr="006A0E78">
        <w:rPr>
          <w:rFonts w:ascii="Bookman Old Style" w:hAnsi="Bookman Old Style"/>
          <w:sz w:val="24"/>
          <w:szCs w:val="24"/>
          <w:lang w:val="en-GB"/>
        </w:rPr>
        <w:t>-</w:t>
      </w:r>
      <w:r w:rsidR="00DD4F06" w:rsidRPr="006A0E78">
        <w:rPr>
          <w:rFonts w:ascii="Bookman Old Style" w:hAnsi="Bookman Old Style"/>
          <w:sz w:val="24"/>
          <w:szCs w:val="24"/>
          <w:lang w:val="en-GB"/>
        </w:rPr>
        <w:t>making within other sectors;</w:t>
      </w:r>
    </w:p>
    <w:p w14:paraId="3A824B83" w14:textId="77777777" w:rsidR="00DD4F06" w:rsidRPr="006A0E78" w:rsidRDefault="00DD4F06" w:rsidP="00DD4F06">
      <w:pPr>
        <w:autoSpaceDE w:val="0"/>
        <w:autoSpaceDN w:val="0"/>
        <w:adjustRightInd w:val="0"/>
        <w:spacing w:after="0" w:line="240" w:lineRule="auto"/>
        <w:jc w:val="both"/>
        <w:rPr>
          <w:rFonts w:ascii="Bookman Old Style" w:hAnsi="Bookman Old Style"/>
          <w:sz w:val="24"/>
          <w:szCs w:val="24"/>
          <w:lang w:val="en-GB"/>
        </w:rPr>
      </w:pPr>
    </w:p>
    <w:p w14:paraId="3397A6F3" w14:textId="2405DC91" w:rsidR="00DD4F06" w:rsidRPr="006A0E78" w:rsidRDefault="00077C75" w:rsidP="009B37EA">
      <w:pPr>
        <w:autoSpaceDE w:val="0"/>
        <w:autoSpaceDN w:val="0"/>
        <w:adjustRightInd w:val="0"/>
        <w:spacing w:after="0" w:line="240" w:lineRule="auto"/>
        <w:ind w:left="2160" w:hanging="720"/>
        <w:jc w:val="both"/>
        <w:rPr>
          <w:rFonts w:ascii="Bookman Old Style" w:hAnsi="Bookman Old Style"/>
          <w:i/>
          <w:iCs/>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DD4F06" w:rsidRPr="006A0E78">
        <w:rPr>
          <w:rFonts w:ascii="Bookman Old Style" w:hAnsi="Bookman Old Style"/>
          <w:sz w:val="24"/>
          <w:szCs w:val="24"/>
          <w:lang w:val="en-GB"/>
        </w:rPr>
        <w:t>to</w:t>
      </w:r>
      <w:proofErr w:type="gramEnd"/>
      <w:r w:rsidR="00DD4F06" w:rsidRPr="006A0E78">
        <w:rPr>
          <w:rFonts w:ascii="Bookman Old Style" w:hAnsi="Bookman Old Style"/>
          <w:sz w:val="24"/>
          <w:szCs w:val="24"/>
          <w:lang w:val="en-GB"/>
        </w:rPr>
        <w:t xml:space="preserve"> compile and to submit reports on damage assessments </w:t>
      </w:r>
      <w:r w:rsidR="00E923AC" w:rsidRPr="006A0E78">
        <w:rPr>
          <w:rFonts w:ascii="Bookman Old Style" w:hAnsi="Bookman Old Style"/>
          <w:sz w:val="24"/>
          <w:szCs w:val="24"/>
          <w:lang w:val="en-GB"/>
        </w:rPr>
        <w:t xml:space="preserve">within Grenada </w:t>
      </w:r>
      <w:r w:rsidR="00DD4F06" w:rsidRPr="006A0E78">
        <w:rPr>
          <w:rFonts w:ascii="Bookman Old Style" w:hAnsi="Bookman Old Style"/>
          <w:sz w:val="24"/>
          <w:szCs w:val="24"/>
          <w:lang w:val="en-GB"/>
        </w:rPr>
        <w:t>to the Minister; and</w:t>
      </w:r>
    </w:p>
    <w:p w14:paraId="5BEC8142" w14:textId="77777777" w:rsidR="00DD4F06" w:rsidRPr="006A0E78" w:rsidRDefault="00DD4F06" w:rsidP="00DD4F06">
      <w:pPr>
        <w:autoSpaceDE w:val="0"/>
        <w:autoSpaceDN w:val="0"/>
        <w:adjustRightInd w:val="0"/>
        <w:spacing w:after="0" w:line="240" w:lineRule="auto"/>
        <w:rPr>
          <w:rFonts w:ascii="Bookman Old Style" w:hAnsi="Bookman Old Style"/>
          <w:i/>
          <w:iCs/>
          <w:sz w:val="24"/>
          <w:szCs w:val="24"/>
          <w:lang w:val="en-GB"/>
        </w:rPr>
      </w:pPr>
    </w:p>
    <w:p w14:paraId="1B2797AC" w14:textId="77F47940" w:rsidR="00DD4F06" w:rsidRPr="006A0E78" w:rsidRDefault="00077C75" w:rsidP="00077C75">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(m)</w:t>
      </w:r>
      <w:r w:rsidRPr="006A0E78">
        <w:rPr>
          <w:rFonts w:ascii="Bookman Old Style" w:hAnsi="Bookman Old Style"/>
          <w:sz w:val="24"/>
          <w:szCs w:val="24"/>
          <w:lang w:val="en-GB"/>
        </w:rPr>
        <w:tab/>
      </w:r>
      <w:proofErr w:type="gramStart"/>
      <w:r w:rsidR="00DD4F06" w:rsidRPr="006A0E78">
        <w:rPr>
          <w:rFonts w:ascii="Bookman Old Style" w:hAnsi="Bookman Old Style"/>
          <w:sz w:val="24"/>
          <w:szCs w:val="24"/>
          <w:lang w:val="en-GB"/>
        </w:rPr>
        <w:t>to</w:t>
      </w:r>
      <w:proofErr w:type="gramEnd"/>
      <w:r w:rsidR="00DD4F06" w:rsidRPr="006A0E78">
        <w:rPr>
          <w:rFonts w:ascii="Bookman Old Style" w:hAnsi="Bookman Old Style"/>
          <w:sz w:val="24"/>
          <w:szCs w:val="24"/>
          <w:lang w:val="en-GB"/>
        </w:rPr>
        <w:t xml:space="preserve"> perform such other related functions as may be provided for under this Act or as may be determined by the Minister.</w:t>
      </w:r>
    </w:p>
    <w:p w14:paraId="58F25B07" w14:textId="77777777" w:rsidR="00DD4F06" w:rsidRPr="006A0E78" w:rsidRDefault="00DD4F06" w:rsidP="00DD4F06">
      <w:pPr>
        <w:autoSpaceDE w:val="0"/>
        <w:autoSpaceDN w:val="0"/>
        <w:adjustRightInd w:val="0"/>
        <w:spacing w:after="0" w:line="240" w:lineRule="auto"/>
        <w:jc w:val="both"/>
        <w:rPr>
          <w:rFonts w:ascii="Bookman Old Style" w:hAnsi="Bookman Old Style"/>
          <w:sz w:val="24"/>
          <w:szCs w:val="24"/>
          <w:lang w:val="en-GB"/>
        </w:rPr>
      </w:pPr>
    </w:p>
    <w:p w14:paraId="649B0890" w14:textId="13F43046" w:rsidR="00DD4F06" w:rsidRPr="006A0E78" w:rsidRDefault="00DD4F06" w:rsidP="00077B6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In the exercise of his or her functions under subsection (1),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at all times, seek to improve coordination and collaboration between community disaster organi</w:t>
      </w:r>
      <w:r w:rsidR="007D04D1" w:rsidRPr="006A0E78">
        <w:rPr>
          <w:rFonts w:ascii="Bookman Old Style" w:hAnsi="Bookman Old Style"/>
          <w:sz w:val="24"/>
          <w:szCs w:val="24"/>
          <w:lang w:val="en-GB"/>
        </w:rPr>
        <w:t>s</w:t>
      </w:r>
      <w:r w:rsidRPr="006A0E78">
        <w:rPr>
          <w:rFonts w:ascii="Bookman Old Style" w:hAnsi="Bookman Old Style"/>
          <w:sz w:val="24"/>
          <w:szCs w:val="24"/>
          <w:lang w:val="en-GB"/>
        </w:rPr>
        <w:t>ations and other research or data partners</w:t>
      </w:r>
      <w:r w:rsidR="0000463D" w:rsidRPr="006A0E78">
        <w:rPr>
          <w:rFonts w:ascii="Bookman Old Style" w:hAnsi="Bookman Old Style"/>
          <w:sz w:val="24"/>
          <w:szCs w:val="24"/>
          <w:lang w:val="en-GB"/>
        </w:rPr>
        <w:t>,</w:t>
      </w:r>
      <w:r w:rsidRPr="006A0E78">
        <w:rPr>
          <w:rFonts w:ascii="Bookman Old Style" w:hAnsi="Bookman Old Style"/>
          <w:sz w:val="24"/>
          <w:szCs w:val="24"/>
          <w:lang w:val="en-GB"/>
        </w:rPr>
        <w:t xml:space="preserve"> including climate change entities for undertaking </w:t>
      </w:r>
      <w:r w:rsidR="00FF48F4"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w:t>
      </w:r>
    </w:p>
    <w:p w14:paraId="2AA4612B" w14:textId="77777777" w:rsidR="00DD4F06" w:rsidRPr="006A0E78" w:rsidRDefault="00DD4F06" w:rsidP="00DD4F06">
      <w:pPr>
        <w:autoSpaceDE w:val="0"/>
        <w:autoSpaceDN w:val="0"/>
        <w:adjustRightInd w:val="0"/>
        <w:spacing w:after="0" w:line="240" w:lineRule="auto"/>
        <w:jc w:val="both"/>
        <w:rPr>
          <w:rFonts w:ascii="Bookman Old Style" w:hAnsi="Bookman Old Style"/>
          <w:sz w:val="24"/>
          <w:szCs w:val="24"/>
          <w:lang w:val="en-GB"/>
        </w:rPr>
      </w:pPr>
    </w:p>
    <w:p w14:paraId="7F3074D3" w14:textId="19ECA51B" w:rsidR="00DD4F06" w:rsidRPr="006A0E78" w:rsidRDefault="00DD4F06" w:rsidP="0000463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For the purposes of subsection (1)</w:t>
      </w:r>
      <w:r w:rsidR="0000463D"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(e),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use standardi</w:t>
      </w:r>
      <w:r w:rsidR="00273FA1" w:rsidRPr="006A0E78">
        <w:rPr>
          <w:rFonts w:ascii="Bookman Old Style" w:hAnsi="Bookman Old Style"/>
          <w:sz w:val="24"/>
          <w:szCs w:val="24"/>
          <w:lang w:val="en-GB"/>
        </w:rPr>
        <w:t>s</w:t>
      </w:r>
      <w:r w:rsidRPr="006A0E78">
        <w:rPr>
          <w:rFonts w:ascii="Bookman Old Style" w:hAnsi="Bookman Old Style"/>
          <w:sz w:val="24"/>
          <w:szCs w:val="24"/>
          <w:lang w:val="en-GB"/>
        </w:rPr>
        <w:t>ed holistic and gender-sensitive</w:t>
      </w:r>
      <w:r w:rsidR="00B20A98" w:rsidRPr="006A0E78">
        <w:rPr>
          <w:rFonts w:ascii="Bookman Old Style" w:hAnsi="Bookman Old Style"/>
          <w:sz w:val="24"/>
          <w:szCs w:val="24"/>
          <w:lang w:val="en-GB"/>
        </w:rPr>
        <w:t xml:space="preserve"> </w:t>
      </w:r>
      <w:r w:rsidRPr="006A0E78">
        <w:rPr>
          <w:rFonts w:ascii="Bookman Old Style" w:hAnsi="Bookman Old Style"/>
          <w:sz w:val="24"/>
          <w:szCs w:val="24"/>
          <w:lang w:val="en-GB"/>
        </w:rPr>
        <w:t>community</w:t>
      </w:r>
      <w:r w:rsidR="00B20A98" w:rsidRPr="006A0E78">
        <w:rPr>
          <w:rFonts w:ascii="Bookman Old Style" w:hAnsi="Bookman Old Style"/>
          <w:sz w:val="24"/>
          <w:szCs w:val="24"/>
          <w:lang w:val="en-GB"/>
        </w:rPr>
        <w:t xml:space="preserve"> </w:t>
      </w:r>
      <w:r w:rsidRPr="006A0E78">
        <w:rPr>
          <w:rFonts w:ascii="Bookman Old Style" w:hAnsi="Bookman Old Style"/>
          <w:sz w:val="24"/>
          <w:szCs w:val="24"/>
          <w:lang w:val="en-GB"/>
        </w:rPr>
        <w:t>methodologies</w:t>
      </w:r>
      <w:r w:rsidR="00B20A98" w:rsidRPr="006A0E78">
        <w:rPr>
          <w:rFonts w:ascii="Bookman Old Style" w:hAnsi="Bookman Old Style"/>
          <w:sz w:val="24"/>
          <w:szCs w:val="24"/>
          <w:lang w:val="en-GB"/>
        </w:rPr>
        <w:t xml:space="preserve"> </w:t>
      </w:r>
      <w:r w:rsidRPr="006A0E78">
        <w:rPr>
          <w:rFonts w:ascii="Bookman Old Style" w:hAnsi="Bookman Old Style"/>
          <w:sz w:val="24"/>
          <w:szCs w:val="24"/>
          <w:lang w:val="en-GB"/>
        </w:rPr>
        <w:t>for natural and anthropogenic hazard identification and mapping, vulnerability and risk assessments, and recovery procedures developed and applied in selected communities.</w:t>
      </w:r>
    </w:p>
    <w:p w14:paraId="137226A5" w14:textId="77777777" w:rsidR="000863F6" w:rsidRPr="006A0E78" w:rsidRDefault="000863F6" w:rsidP="0000463D">
      <w:pPr>
        <w:autoSpaceDE w:val="0"/>
        <w:autoSpaceDN w:val="0"/>
        <w:adjustRightInd w:val="0"/>
        <w:spacing w:after="0" w:line="240" w:lineRule="auto"/>
        <w:jc w:val="both"/>
        <w:rPr>
          <w:rFonts w:ascii="Bookman Old Style" w:hAnsi="Bookman Old Style"/>
          <w:sz w:val="24"/>
          <w:szCs w:val="24"/>
          <w:lang w:val="en-GB"/>
        </w:rPr>
      </w:pPr>
    </w:p>
    <w:p w14:paraId="49A8702B" w14:textId="2686AEB6" w:rsidR="00DD4F06" w:rsidRPr="006A0E78" w:rsidRDefault="00DD4F06" w:rsidP="00DD4F06">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 xml:space="preserve">Directions by the Minister to </w:t>
      </w:r>
      <w:r w:rsidR="005F54C5" w:rsidRPr="006A0E78">
        <w:rPr>
          <w:rFonts w:ascii="Bookman Old Style" w:hAnsi="Bookman Old Style"/>
          <w:b/>
          <w:bCs/>
          <w:sz w:val="24"/>
          <w:szCs w:val="24"/>
          <w:lang w:val="en-GB"/>
        </w:rPr>
        <w:t>Director</w:t>
      </w:r>
    </w:p>
    <w:p w14:paraId="5DE400C8" w14:textId="4F7D483E" w:rsidR="00DD4F06" w:rsidRPr="006A0E78" w:rsidRDefault="00C6636D" w:rsidP="00DD4F0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20</w:t>
      </w:r>
      <w:r w:rsidR="00DD4F06" w:rsidRPr="006A0E78">
        <w:rPr>
          <w:rFonts w:ascii="Bookman Old Style" w:hAnsi="Bookman Old Style"/>
          <w:bCs/>
          <w:sz w:val="24"/>
          <w:szCs w:val="24"/>
          <w:lang w:val="en-GB"/>
        </w:rPr>
        <w:t>.</w:t>
      </w:r>
      <w:r w:rsidR="00DD4F06" w:rsidRPr="006A0E78">
        <w:rPr>
          <w:rFonts w:ascii="Bookman Old Style" w:hAnsi="Bookman Old Style"/>
          <w:b/>
          <w:bCs/>
          <w:sz w:val="24"/>
          <w:szCs w:val="24"/>
          <w:lang w:val="en-GB"/>
        </w:rPr>
        <w:t xml:space="preserve"> </w:t>
      </w:r>
      <w:r w:rsidR="00DD4F06" w:rsidRPr="006A0E78">
        <w:rPr>
          <w:rFonts w:ascii="Bookman Old Style" w:hAnsi="Bookman Old Style"/>
          <w:b/>
          <w:bCs/>
          <w:sz w:val="24"/>
          <w:szCs w:val="24"/>
          <w:lang w:val="en-GB"/>
        </w:rPr>
        <w:tab/>
      </w:r>
      <w:r w:rsidR="00DD4F06" w:rsidRPr="006A0E78">
        <w:rPr>
          <w:rFonts w:ascii="Bookman Old Style" w:hAnsi="Bookman Old Style"/>
          <w:sz w:val="24"/>
          <w:szCs w:val="24"/>
          <w:lang w:val="en-GB"/>
        </w:rPr>
        <w:t xml:space="preserve">The Minister may give to the </w:t>
      </w:r>
      <w:r w:rsidR="005F54C5" w:rsidRPr="006A0E78">
        <w:rPr>
          <w:rFonts w:ascii="Bookman Old Style" w:hAnsi="Bookman Old Style"/>
          <w:sz w:val="24"/>
          <w:szCs w:val="24"/>
          <w:lang w:val="en-GB"/>
        </w:rPr>
        <w:t>Director</w:t>
      </w:r>
      <w:r w:rsidR="00DD4F06" w:rsidRPr="006A0E78">
        <w:rPr>
          <w:rFonts w:ascii="Bookman Old Style" w:hAnsi="Bookman Old Style"/>
          <w:sz w:val="24"/>
          <w:szCs w:val="24"/>
          <w:lang w:val="en-GB"/>
        </w:rPr>
        <w:t xml:space="preserve"> directions of a special or general character in relation to the policy to be followed in the exercise of the powers conferred and the duties imposed on the </w:t>
      </w:r>
      <w:r w:rsidR="005F54C5" w:rsidRPr="006A0E78">
        <w:rPr>
          <w:rFonts w:ascii="Bookman Old Style" w:hAnsi="Bookman Old Style"/>
          <w:sz w:val="24"/>
          <w:szCs w:val="24"/>
          <w:lang w:val="en-GB"/>
        </w:rPr>
        <w:t>Director</w:t>
      </w:r>
      <w:r w:rsidR="00DD4F06" w:rsidRPr="006A0E78">
        <w:rPr>
          <w:rFonts w:ascii="Bookman Old Style" w:hAnsi="Bookman Old Style"/>
          <w:sz w:val="24"/>
          <w:szCs w:val="24"/>
          <w:lang w:val="en-GB"/>
        </w:rPr>
        <w:t xml:space="preserve"> under this Act.</w:t>
      </w:r>
    </w:p>
    <w:p w14:paraId="47148057" w14:textId="77777777" w:rsidR="00A81B0E" w:rsidRPr="006A0E78" w:rsidRDefault="00A81B0E" w:rsidP="00CB6078">
      <w:pPr>
        <w:spacing w:after="0" w:line="240" w:lineRule="auto"/>
        <w:rPr>
          <w:rFonts w:ascii="Bookman Old Style" w:hAnsi="Bookman Old Style"/>
          <w:b/>
          <w:bCs/>
          <w:sz w:val="24"/>
          <w:szCs w:val="24"/>
          <w:lang w:val="en-GB"/>
        </w:rPr>
      </w:pPr>
    </w:p>
    <w:p w14:paraId="60C444F9" w14:textId="362F13B9" w:rsidR="00DD4F06" w:rsidRPr="006A0E78" w:rsidRDefault="00DD4F06" w:rsidP="00CB6078">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lastRenderedPageBreak/>
        <w:t>National Comprehensive Disaster Management Strategy</w:t>
      </w:r>
      <w:r w:rsidR="00991C09" w:rsidRPr="006A0E78">
        <w:rPr>
          <w:rFonts w:ascii="Bookman Old Style" w:hAnsi="Bookman Old Style"/>
          <w:b/>
          <w:bCs/>
          <w:sz w:val="24"/>
          <w:szCs w:val="24"/>
          <w:lang w:val="en-GB"/>
        </w:rPr>
        <w:t xml:space="preserve"> and Plan</w:t>
      </w:r>
    </w:p>
    <w:p w14:paraId="6496DC92" w14:textId="14495DC0" w:rsidR="00DD4F06" w:rsidRPr="006A0E78" w:rsidRDefault="00C6636D" w:rsidP="00DD4F0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21</w:t>
      </w:r>
      <w:r w:rsidR="00DD4F06" w:rsidRPr="006A0E78">
        <w:rPr>
          <w:rFonts w:ascii="Bookman Old Style" w:hAnsi="Bookman Old Style"/>
          <w:bCs/>
          <w:sz w:val="24"/>
          <w:szCs w:val="24"/>
          <w:lang w:val="en-GB"/>
        </w:rPr>
        <w:t>.</w:t>
      </w:r>
      <w:r w:rsidR="0094791E" w:rsidRPr="006A0E78">
        <w:rPr>
          <w:rFonts w:ascii="Bookman Old Style" w:hAnsi="Bookman Old Style"/>
          <w:b/>
          <w:bCs/>
          <w:sz w:val="24"/>
          <w:szCs w:val="24"/>
          <w:lang w:val="en-GB"/>
        </w:rPr>
        <w:tab/>
      </w:r>
      <w:r w:rsidR="00DD4F06" w:rsidRPr="006A0E78">
        <w:rPr>
          <w:rFonts w:ascii="Bookman Old Style" w:hAnsi="Bookman Old Style"/>
          <w:sz w:val="24"/>
          <w:szCs w:val="24"/>
          <w:lang w:val="en-GB"/>
        </w:rPr>
        <w:t>(1)</w:t>
      </w:r>
      <w:r w:rsidR="0094791E" w:rsidRPr="006A0E78">
        <w:rPr>
          <w:rFonts w:ascii="Bookman Old Style" w:hAnsi="Bookman Old Style"/>
          <w:sz w:val="24"/>
          <w:szCs w:val="24"/>
          <w:lang w:val="en-GB"/>
        </w:rPr>
        <w:tab/>
      </w:r>
      <w:r w:rsidR="00DD4F06" w:rsidRPr="006A0E78">
        <w:rPr>
          <w:rFonts w:ascii="Bookman Old Style" w:hAnsi="Bookman Old Style"/>
          <w:sz w:val="24"/>
          <w:szCs w:val="24"/>
          <w:lang w:val="en-GB"/>
        </w:rPr>
        <w:t>Subject to subsection (</w:t>
      </w:r>
      <w:r w:rsidR="00463A8E" w:rsidRPr="006A0E78">
        <w:rPr>
          <w:rFonts w:ascii="Bookman Old Style" w:hAnsi="Bookman Old Style"/>
          <w:sz w:val="24"/>
          <w:szCs w:val="24"/>
          <w:lang w:val="en-GB"/>
        </w:rPr>
        <w:t>7</w:t>
      </w:r>
      <w:r w:rsidR="00DD4F06" w:rsidRPr="006A0E78">
        <w:rPr>
          <w:rFonts w:ascii="Bookman Old Style" w:hAnsi="Bookman Old Style"/>
          <w:sz w:val="24"/>
          <w:szCs w:val="24"/>
          <w:lang w:val="en-GB"/>
        </w:rPr>
        <w:t>)</w:t>
      </w:r>
      <w:r w:rsidR="00B10D38" w:rsidRPr="006A0E78">
        <w:rPr>
          <w:rFonts w:ascii="Bookman Old Style" w:hAnsi="Bookman Old Style"/>
          <w:sz w:val="24"/>
          <w:szCs w:val="24"/>
          <w:lang w:val="en-GB"/>
        </w:rPr>
        <w:t xml:space="preserve"> </w:t>
      </w:r>
      <w:r w:rsidR="00DD4F06" w:rsidRPr="006A0E78">
        <w:rPr>
          <w:rFonts w:ascii="Bookman Old Style" w:hAnsi="Bookman Old Style"/>
          <w:sz w:val="24"/>
          <w:szCs w:val="24"/>
          <w:lang w:val="en-GB"/>
        </w:rPr>
        <w:t xml:space="preserve">(a), the </w:t>
      </w:r>
      <w:r w:rsidR="005F54C5" w:rsidRPr="006A0E78">
        <w:rPr>
          <w:rFonts w:ascii="Bookman Old Style" w:hAnsi="Bookman Old Style"/>
          <w:sz w:val="24"/>
          <w:szCs w:val="24"/>
          <w:lang w:val="en-GB"/>
        </w:rPr>
        <w:t>Director</w:t>
      </w:r>
      <w:r w:rsidR="001B04A8" w:rsidRPr="006A0E78">
        <w:rPr>
          <w:rFonts w:ascii="Bookman Old Style" w:hAnsi="Bookman Old Style"/>
          <w:sz w:val="24"/>
          <w:szCs w:val="24"/>
          <w:lang w:val="en-GB"/>
        </w:rPr>
        <w:t xml:space="preserve"> in consultation with the Council</w:t>
      </w:r>
      <w:r w:rsidR="00DD4F06" w:rsidRPr="006A0E78">
        <w:rPr>
          <w:rFonts w:ascii="Bookman Old Style" w:hAnsi="Bookman Old Style"/>
          <w:sz w:val="24"/>
          <w:szCs w:val="24"/>
          <w:lang w:val="en-GB"/>
        </w:rPr>
        <w:t xml:space="preserve"> shall prepare a National Comprehensive Disaster Management Strategy</w:t>
      </w:r>
      <w:r w:rsidR="00E95807" w:rsidRPr="006A0E78">
        <w:rPr>
          <w:rFonts w:ascii="Bookman Old Style" w:hAnsi="Bookman Old Style"/>
          <w:sz w:val="24"/>
          <w:szCs w:val="24"/>
          <w:lang w:val="en-GB"/>
        </w:rPr>
        <w:t>,</w:t>
      </w:r>
      <w:r w:rsidR="00DD4F06" w:rsidRPr="006A0E78">
        <w:rPr>
          <w:rFonts w:ascii="Bookman Old Style" w:hAnsi="Bookman Old Style"/>
          <w:sz w:val="24"/>
          <w:szCs w:val="24"/>
          <w:lang w:val="en-GB"/>
        </w:rPr>
        <w:t xml:space="preserve"> which </w:t>
      </w:r>
      <w:r w:rsidR="00E95807" w:rsidRPr="006A0E78">
        <w:rPr>
          <w:rFonts w:ascii="Bookman Old Style" w:hAnsi="Bookman Old Style"/>
          <w:sz w:val="24"/>
          <w:szCs w:val="24"/>
          <w:lang w:val="en-GB"/>
        </w:rPr>
        <w:t xml:space="preserve">shall </w:t>
      </w:r>
      <w:r w:rsidR="00DD4F06" w:rsidRPr="006A0E78">
        <w:rPr>
          <w:rFonts w:ascii="Bookman Old Style" w:hAnsi="Bookman Old Style"/>
          <w:sz w:val="24"/>
          <w:szCs w:val="24"/>
          <w:lang w:val="en-GB"/>
        </w:rPr>
        <w:t>contain—</w:t>
      </w:r>
    </w:p>
    <w:p w14:paraId="42CFE67A" w14:textId="77777777" w:rsidR="00351F0C" w:rsidRPr="006A0E78" w:rsidRDefault="00351F0C" w:rsidP="00DD4F06">
      <w:pPr>
        <w:autoSpaceDE w:val="0"/>
        <w:autoSpaceDN w:val="0"/>
        <w:adjustRightInd w:val="0"/>
        <w:spacing w:after="0" w:line="240" w:lineRule="auto"/>
        <w:jc w:val="both"/>
        <w:rPr>
          <w:rFonts w:ascii="Bookman Old Style" w:hAnsi="Bookman Old Style"/>
          <w:sz w:val="24"/>
          <w:szCs w:val="24"/>
          <w:lang w:val="en-GB"/>
        </w:rPr>
      </w:pPr>
    </w:p>
    <w:p w14:paraId="20C7AF10" w14:textId="64EE2025" w:rsidR="009A517A" w:rsidRPr="006A0E78" w:rsidRDefault="0094791E" w:rsidP="00A81B0E">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A517A" w:rsidRPr="006A0E78">
        <w:rPr>
          <w:rFonts w:ascii="Bookman Old Style" w:hAnsi="Bookman Old Style"/>
          <w:sz w:val="24"/>
          <w:szCs w:val="24"/>
          <w:lang w:val="en-GB"/>
        </w:rPr>
        <w:t>measures</w:t>
      </w:r>
      <w:proofErr w:type="gramEnd"/>
      <w:r w:rsidR="009A517A" w:rsidRPr="006A0E78">
        <w:rPr>
          <w:rFonts w:ascii="Bookman Old Style" w:hAnsi="Bookman Old Style"/>
          <w:sz w:val="24"/>
          <w:szCs w:val="24"/>
          <w:lang w:val="en-GB"/>
        </w:rPr>
        <w:t xml:space="preserve"> for the prevention of disasters and mitigation of </w:t>
      </w:r>
      <w:r w:rsidR="00D90F69" w:rsidRPr="006A0E78">
        <w:rPr>
          <w:rFonts w:ascii="Bookman Old Style" w:hAnsi="Bookman Old Style"/>
          <w:sz w:val="24"/>
          <w:szCs w:val="24"/>
          <w:lang w:val="en-GB"/>
        </w:rPr>
        <w:t>hazard vulnerability and risk</w:t>
      </w:r>
      <w:r w:rsidR="009A517A" w:rsidRPr="006A0E78">
        <w:rPr>
          <w:rFonts w:ascii="Bookman Old Style" w:hAnsi="Bookman Old Style"/>
          <w:sz w:val="24"/>
          <w:szCs w:val="24"/>
          <w:lang w:val="en-GB"/>
        </w:rPr>
        <w:t>;</w:t>
      </w:r>
    </w:p>
    <w:p w14:paraId="2793BE6C" w14:textId="77777777" w:rsidR="009A517A" w:rsidRPr="006A0E78" w:rsidRDefault="009A517A" w:rsidP="009A517A">
      <w:pPr>
        <w:autoSpaceDE w:val="0"/>
        <w:autoSpaceDN w:val="0"/>
        <w:adjustRightInd w:val="0"/>
        <w:spacing w:after="0" w:line="240" w:lineRule="auto"/>
        <w:jc w:val="both"/>
        <w:rPr>
          <w:rFonts w:ascii="Bookman Old Style" w:hAnsi="Bookman Old Style"/>
          <w:sz w:val="24"/>
          <w:szCs w:val="24"/>
          <w:lang w:val="en-GB"/>
        </w:rPr>
      </w:pPr>
    </w:p>
    <w:p w14:paraId="69FD0541" w14:textId="692FA417" w:rsidR="009A517A" w:rsidRPr="006A0E78" w:rsidRDefault="0094791E" w:rsidP="0094791E">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9A517A" w:rsidRPr="006A0E78">
        <w:rPr>
          <w:rFonts w:ascii="Bookman Old Style" w:hAnsi="Bookman Old Style"/>
          <w:sz w:val="24"/>
          <w:szCs w:val="24"/>
          <w:lang w:val="en-GB"/>
        </w:rPr>
        <w:t>measures</w:t>
      </w:r>
      <w:proofErr w:type="gramEnd"/>
      <w:r w:rsidR="009A517A" w:rsidRPr="006A0E78">
        <w:rPr>
          <w:rFonts w:ascii="Bookman Old Style" w:hAnsi="Bookman Old Style"/>
          <w:sz w:val="24"/>
          <w:szCs w:val="24"/>
          <w:lang w:val="en-GB"/>
        </w:rPr>
        <w:t xml:space="preserve"> to be taken for the integration of risk reduction and mitigation in development plans and projects, nationally and </w:t>
      </w:r>
      <w:proofErr w:type="spellStart"/>
      <w:r w:rsidR="009A517A" w:rsidRPr="006A0E78">
        <w:rPr>
          <w:rFonts w:ascii="Bookman Old Style" w:hAnsi="Bookman Old Style"/>
          <w:sz w:val="24"/>
          <w:szCs w:val="24"/>
          <w:lang w:val="en-GB"/>
        </w:rPr>
        <w:t>sectorally</w:t>
      </w:r>
      <w:proofErr w:type="spellEnd"/>
      <w:r w:rsidR="009A517A" w:rsidRPr="006A0E78">
        <w:rPr>
          <w:rFonts w:ascii="Bookman Old Style" w:hAnsi="Bookman Old Style"/>
          <w:sz w:val="24"/>
          <w:szCs w:val="24"/>
          <w:lang w:val="en-GB"/>
        </w:rPr>
        <w:t>; and</w:t>
      </w:r>
    </w:p>
    <w:p w14:paraId="2ABF8E84" w14:textId="77777777" w:rsidR="009A517A" w:rsidRPr="006A0E78" w:rsidRDefault="009A517A" w:rsidP="009A517A">
      <w:pPr>
        <w:autoSpaceDE w:val="0"/>
        <w:autoSpaceDN w:val="0"/>
        <w:adjustRightInd w:val="0"/>
        <w:spacing w:after="0" w:line="240" w:lineRule="auto"/>
        <w:jc w:val="both"/>
        <w:rPr>
          <w:rFonts w:ascii="Bookman Old Style" w:hAnsi="Bookman Old Style"/>
          <w:sz w:val="24"/>
          <w:szCs w:val="24"/>
          <w:lang w:val="en-GB"/>
        </w:rPr>
      </w:pPr>
    </w:p>
    <w:p w14:paraId="11CB3A1E" w14:textId="3C91510B" w:rsidR="009A517A" w:rsidRPr="006A0E78" w:rsidRDefault="0094791E" w:rsidP="001A6BFB">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9A517A" w:rsidRPr="006A0E78">
        <w:rPr>
          <w:rFonts w:ascii="Bookman Old Style" w:hAnsi="Bookman Old Style"/>
          <w:sz w:val="24"/>
          <w:szCs w:val="24"/>
          <w:lang w:val="en-GB"/>
        </w:rPr>
        <w:t>measures</w:t>
      </w:r>
      <w:proofErr w:type="gramEnd"/>
      <w:r w:rsidR="009A517A" w:rsidRPr="006A0E78">
        <w:rPr>
          <w:rFonts w:ascii="Bookman Old Style" w:hAnsi="Bookman Old Style"/>
          <w:sz w:val="24"/>
          <w:szCs w:val="24"/>
          <w:lang w:val="en-GB"/>
        </w:rPr>
        <w:t xml:space="preserve"> to be taken for disaster preparedness and capacity building to effectively respond to the threat of a disaster or an emergency.</w:t>
      </w:r>
    </w:p>
    <w:p w14:paraId="3C815469" w14:textId="77777777" w:rsidR="009A517A" w:rsidRPr="006A0E78" w:rsidRDefault="009A517A" w:rsidP="001A6BFB">
      <w:pPr>
        <w:autoSpaceDE w:val="0"/>
        <w:autoSpaceDN w:val="0"/>
        <w:adjustRightInd w:val="0"/>
        <w:spacing w:after="0" w:line="240" w:lineRule="auto"/>
        <w:jc w:val="both"/>
        <w:rPr>
          <w:rFonts w:ascii="Bookman Old Style" w:hAnsi="Bookman Old Style"/>
          <w:sz w:val="24"/>
          <w:szCs w:val="24"/>
          <w:lang w:val="en-GB"/>
        </w:rPr>
      </w:pPr>
    </w:p>
    <w:p w14:paraId="594AA0D9" w14:textId="5D9E5674" w:rsidR="002C6B84" w:rsidRPr="006A0E78" w:rsidRDefault="009A517A" w:rsidP="001A6B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94791E" w:rsidRPr="006A0E78">
        <w:rPr>
          <w:rFonts w:ascii="Bookman Old Style" w:hAnsi="Bookman Old Style"/>
          <w:sz w:val="24"/>
          <w:szCs w:val="24"/>
          <w:lang w:val="en-GB"/>
        </w:rPr>
        <w:tab/>
      </w:r>
      <w:r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w:t>
      </w:r>
      <w:r w:rsidR="00111F78" w:rsidRPr="006A0E78">
        <w:rPr>
          <w:rFonts w:ascii="Bookman Old Style" w:hAnsi="Bookman Old Style"/>
          <w:sz w:val="24"/>
          <w:szCs w:val="24"/>
          <w:lang w:val="en-GB"/>
        </w:rPr>
        <w:t>cause</w:t>
      </w:r>
      <w:r w:rsidR="00E0734E" w:rsidRPr="006A0E78">
        <w:rPr>
          <w:rFonts w:ascii="Bookman Old Style" w:hAnsi="Bookman Old Style"/>
          <w:sz w:val="24"/>
          <w:szCs w:val="24"/>
          <w:lang w:val="en-GB"/>
        </w:rPr>
        <w:t xml:space="preserve"> a</w:t>
      </w:r>
      <w:r w:rsidRPr="006A0E78">
        <w:rPr>
          <w:rFonts w:ascii="Bookman Old Style" w:hAnsi="Bookman Old Style"/>
          <w:sz w:val="24"/>
          <w:szCs w:val="24"/>
          <w:lang w:val="en-GB"/>
        </w:rPr>
        <w:t xml:space="preserve"> National Comprehensive Disaster Management Plan </w:t>
      </w:r>
      <w:r w:rsidR="00111F78" w:rsidRPr="006A0E78">
        <w:rPr>
          <w:rFonts w:ascii="Bookman Old Style" w:hAnsi="Bookman Old Style"/>
          <w:sz w:val="24"/>
          <w:szCs w:val="24"/>
          <w:lang w:val="en-GB"/>
        </w:rPr>
        <w:t xml:space="preserve">to be </w:t>
      </w:r>
      <w:r w:rsidR="008A0818" w:rsidRPr="006A0E78">
        <w:rPr>
          <w:rFonts w:ascii="Bookman Old Style" w:hAnsi="Bookman Old Style"/>
          <w:sz w:val="24"/>
          <w:szCs w:val="24"/>
          <w:lang w:val="en-GB"/>
        </w:rPr>
        <w:t xml:space="preserve">prepared and submitted </w:t>
      </w:r>
      <w:r w:rsidR="001B04A8" w:rsidRPr="006A0E78">
        <w:rPr>
          <w:rFonts w:ascii="Bookman Old Style" w:hAnsi="Bookman Old Style"/>
          <w:sz w:val="24"/>
          <w:szCs w:val="24"/>
          <w:lang w:val="en-GB"/>
        </w:rPr>
        <w:t xml:space="preserve">to Cabinet </w:t>
      </w:r>
      <w:r w:rsidR="00E0734E" w:rsidRPr="006A0E78">
        <w:rPr>
          <w:rFonts w:ascii="Bookman Old Style" w:hAnsi="Bookman Old Style"/>
          <w:sz w:val="24"/>
          <w:szCs w:val="24"/>
          <w:lang w:val="en-GB"/>
        </w:rPr>
        <w:t xml:space="preserve">for </w:t>
      </w:r>
      <w:r w:rsidR="00C028DD" w:rsidRPr="006A0E78">
        <w:rPr>
          <w:rFonts w:ascii="Bookman Old Style" w:hAnsi="Bookman Old Style"/>
          <w:sz w:val="24"/>
          <w:szCs w:val="24"/>
          <w:lang w:val="en-GB"/>
        </w:rPr>
        <w:t>approval</w:t>
      </w:r>
      <w:r w:rsidR="008A0818" w:rsidRPr="006A0E78">
        <w:rPr>
          <w:rFonts w:ascii="Bookman Old Style" w:hAnsi="Bookman Old Style"/>
          <w:sz w:val="24"/>
          <w:szCs w:val="24"/>
          <w:lang w:val="en-GB"/>
        </w:rPr>
        <w:t>.</w:t>
      </w:r>
    </w:p>
    <w:p w14:paraId="397C4065" w14:textId="6C1E4608" w:rsidR="00BC008D" w:rsidRPr="006A0E78" w:rsidRDefault="00BC008D" w:rsidP="001A6BFB">
      <w:pPr>
        <w:autoSpaceDE w:val="0"/>
        <w:autoSpaceDN w:val="0"/>
        <w:adjustRightInd w:val="0"/>
        <w:spacing w:after="0" w:line="240" w:lineRule="auto"/>
        <w:jc w:val="both"/>
        <w:rPr>
          <w:rFonts w:ascii="Bookman Old Style" w:hAnsi="Bookman Old Style"/>
          <w:sz w:val="24"/>
          <w:szCs w:val="24"/>
          <w:lang w:val="en-GB"/>
        </w:rPr>
      </w:pPr>
    </w:p>
    <w:p w14:paraId="1F099CDF" w14:textId="3506C71F" w:rsidR="002C6B84" w:rsidRPr="006A0E78" w:rsidRDefault="004F05CA" w:rsidP="001A6B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E0734E" w:rsidRPr="006A0E78">
        <w:rPr>
          <w:rFonts w:ascii="Bookman Old Style" w:hAnsi="Bookman Old Style"/>
          <w:sz w:val="24"/>
          <w:szCs w:val="24"/>
          <w:lang w:val="en-GB"/>
        </w:rPr>
        <w:t xml:space="preserve"> </w:t>
      </w:r>
      <w:r w:rsidR="0094791E" w:rsidRPr="006A0E78">
        <w:rPr>
          <w:rFonts w:ascii="Bookman Old Style" w:hAnsi="Bookman Old Style"/>
          <w:sz w:val="24"/>
          <w:szCs w:val="24"/>
          <w:lang w:val="en-GB"/>
        </w:rPr>
        <w:tab/>
      </w:r>
      <w:r w:rsidR="002C6B84" w:rsidRPr="006A0E78">
        <w:rPr>
          <w:rFonts w:ascii="Bookman Old Style" w:hAnsi="Bookman Old Style"/>
          <w:sz w:val="24"/>
          <w:szCs w:val="24"/>
          <w:lang w:val="en-GB"/>
        </w:rPr>
        <w:t xml:space="preserve">The National Comprehensive Disaster Management Plan </w:t>
      </w:r>
      <w:r w:rsidR="00DA60A8" w:rsidRPr="006A0E78">
        <w:rPr>
          <w:rFonts w:ascii="Bookman Old Style" w:hAnsi="Bookman Old Style"/>
          <w:sz w:val="24"/>
          <w:szCs w:val="24"/>
          <w:lang w:val="en-GB"/>
        </w:rPr>
        <w:t xml:space="preserve">shall </w:t>
      </w:r>
      <w:r w:rsidR="002C6B84" w:rsidRPr="006A0E78">
        <w:rPr>
          <w:rFonts w:ascii="Bookman Old Style" w:hAnsi="Bookman Old Style"/>
          <w:sz w:val="24"/>
          <w:szCs w:val="24"/>
          <w:lang w:val="en-GB"/>
        </w:rPr>
        <w:t>include—</w:t>
      </w:r>
    </w:p>
    <w:p w14:paraId="4ED3CA0A" w14:textId="77777777" w:rsidR="002C6B84" w:rsidRPr="006A0E78" w:rsidRDefault="002C6B84" w:rsidP="001A6BFB">
      <w:pPr>
        <w:autoSpaceDE w:val="0"/>
        <w:autoSpaceDN w:val="0"/>
        <w:adjustRightInd w:val="0"/>
        <w:spacing w:after="0" w:line="240" w:lineRule="auto"/>
        <w:jc w:val="both"/>
        <w:rPr>
          <w:rFonts w:ascii="Bookman Old Style" w:hAnsi="Bookman Old Style"/>
          <w:sz w:val="24"/>
          <w:szCs w:val="24"/>
          <w:lang w:val="en-GB"/>
        </w:rPr>
      </w:pPr>
    </w:p>
    <w:p w14:paraId="2DFAAFDC" w14:textId="3CC19569" w:rsidR="002C6B84" w:rsidRPr="006A0E78" w:rsidRDefault="0066279E" w:rsidP="001A6B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C6B84" w:rsidRPr="006A0E78">
        <w:rPr>
          <w:rFonts w:ascii="Bookman Old Style" w:hAnsi="Bookman Old Style"/>
          <w:sz w:val="24"/>
          <w:szCs w:val="24"/>
          <w:lang w:val="en-GB"/>
        </w:rPr>
        <w:t>the</w:t>
      </w:r>
      <w:proofErr w:type="gramEnd"/>
      <w:r w:rsidR="002C6B84" w:rsidRPr="006A0E78">
        <w:rPr>
          <w:rFonts w:ascii="Bookman Old Style" w:hAnsi="Bookman Old Style"/>
          <w:sz w:val="24"/>
          <w:szCs w:val="24"/>
          <w:lang w:val="en-GB"/>
        </w:rPr>
        <w:t xml:space="preserve"> roles and responsibilities of persons involved in disaster operations</w:t>
      </w:r>
      <w:r w:rsidR="00CC004B" w:rsidRPr="006A0E78">
        <w:rPr>
          <w:rFonts w:ascii="Bookman Old Style" w:hAnsi="Bookman Old Style"/>
          <w:sz w:val="24"/>
          <w:szCs w:val="24"/>
          <w:lang w:val="en-GB"/>
        </w:rPr>
        <w:t>, disaster management</w:t>
      </w:r>
      <w:r w:rsidR="002C6B84" w:rsidRPr="006A0E78">
        <w:rPr>
          <w:rFonts w:ascii="Bookman Old Style" w:hAnsi="Bookman Old Style"/>
          <w:sz w:val="24"/>
          <w:szCs w:val="24"/>
          <w:lang w:val="en-GB"/>
        </w:rPr>
        <w:t xml:space="preserve"> and disaster risk management under this Act;</w:t>
      </w:r>
    </w:p>
    <w:p w14:paraId="053956AE" w14:textId="77777777" w:rsidR="002C6B84" w:rsidRPr="006A0E78" w:rsidRDefault="002C6B84" w:rsidP="002C6B84">
      <w:pPr>
        <w:autoSpaceDE w:val="0"/>
        <w:autoSpaceDN w:val="0"/>
        <w:adjustRightInd w:val="0"/>
        <w:spacing w:after="0" w:line="240" w:lineRule="auto"/>
        <w:rPr>
          <w:rFonts w:ascii="Bookman Old Style" w:hAnsi="Bookman Old Style"/>
          <w:sz w:val="24"/>
          <w:szCs w:val="24"/>
          <w:lang w:val="en-GB"/>
        </w:rPr>
      </w:pPr>
    </w:p>
    <w:p w14:paraId="03BEF6D4" w14:textId="6011BDBC" w:rsidR="002C6B84" w:rsidRPr="006A0E78" w:rsidRDefault="008618D0" w:rsidP="008618D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C6B84" w:rsidRPr="006A0E78">
        <w:rPr>
          <w:rFonts w:ascii="Bookman Old Style" w:hAnsi="Bookman Old Style"/>
          <w:sz w:val="24"/>
          <w:szCs w:val="24"/>
          <w:lang w:val="en-GB"/>
        </w:rPr>
        <w:t>procedures</w:t>
      </w:r>
      <w:proofErr w:type="gramEnd"/>
      <w:r w:rsidR="002C6B84" w:rsidRPr="006A0E78">
        <w:rPr>
          <w:rFonts w:ascii="Bookman Old Style" w:hAnsi="Bookman Old Style"/>
          <w:sz w:val="24"/>
          <w:szCs w:val="24"/>
          <w:lang w:val="en-GB"/>
        </w:rPr>
        <w:t xml:space="preserve"> related to </w:t>
      </w:r>
      <w:r w:rsidR="00CC004B" w:rsidRPr="006A0E78">
        <w:rPr>
          <w:rFonts w:ascii="Bookman Old Style" w:hAnsi="Bookman Old Style"/>
          <w:sz w:val="24"/>
          <w:szCs w:val="24"/>
          <w:lang w:val="en-GB"/>
        </w:rPr>
        <w:t xml:space="preserve">disaster management and </w:t>
      </w:r>
      <w:r w:rsidR="002C6B84" w:rsidRPr="006A0E78">
        <w:rPr>
          <w:rFonts w:ascii="Bookman Old Style" w:hAnsi="Bookman Old Style"/>
          <w:sz w:val="24"/>
          <w:szCs w:val="24"/>
          <w:lang w:val="en-GB"/>
        </w:rPr>
        <w:t>disaster risk management of Ministries, Departments of Government, statutory bodies and other organi</w:t>
      </w:r>
      <w:r w:rsidR="005D12D7" w:rsidRPr="006A0E78">
        <w:rPr>
          <w:rFonts w:ascii="Bookman Old Style" w:hAnsi="Bookman Old Style"/>
          <w:sz w:val="24"/>
          <w:szCs w:val="24"/>
          <w:lang w:val="en-GB"/>
        </w:rPr>
        <w:t>s</w:t>
      </w:r>
      <w:r w:rsidR="002C6B84" w:rsidRPr="006A0E78">
        <w:rPr>
          <w:rFonts w:ascii="Bookman Old Style" w:hAnsi="Bookman Old Style"/>
          <w:sz w:val="24"/>
          <w:szCs w:val="24"/>
          <w:lang w:val="en-GB"/>
        </w:rPr>
        <w:t>ations;</w:t>
      </w:r>
    </w:p>
    <w:p w14:paraId="500FDD89" w14:textId="77777777" w:rsidR="002C6B84" w:rsidRPr="006A0E78" w:rsidRDefault="002C6B84" w:rsidP="002C6B84">
      <w:pPr>
        <w:autoSpaceDE w:val="0"/>
        <w:autoSpaceDN w:val="0"/>
        <w:adjustRightInd w:val="0"/>
        <w:spacing w:after="0" w:line="240" w:lineRule="auto"/>
        <w:jc w:val="both"/>
        <w:rPr>
          <w:rFonts w:ascii="Bookman Old Style" w:hAnsi="Bookman Old Style"/>
          <w:sz w:val="24"/>
          <w:szCs w:val="24"/>
          <w:lang w:val="en-GB"/>
        </w:rPr>
      </w:pPr>
    </w:p>
    <w:p w14:paraId="0BB2A54B" w14:textId="53B9363C" w:rsidR="002C6B84" w:rsidRPr="006A0E78" w:rsidRDefault="008618D0" w:rsidP="008618D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2C6B84" w:rsidRPr="006A0E78">
        <w:rPr>
          <w:rFonts w:ascii="Bookman Old Style" w:hAnsi="Bookman Old Style"/>
          <w:sz w:val="24"/>
          <w:szCs w:val="24"/>
          <w:lang w:val="en-GB"/>
        </w:rPr>
        <w:t>procedures</w:t>
      </w:r>
      <w:proofErr w:type="gramEnd"/>
      <w:r w:rsidR="002C6B84" w:rsidRPr="006A0E78">
        <w:rPr>
          <w:rFonts w:ascii="Bookman Old Style" w:hAnsi="Bookman Old Style"/>
          <w:sz w:val="24"/>
          <w:szCs w:val="24"/>
          <w:lang w:val="en-GB"/>
        </w:rPr>
        <w:t xml:space="preserve"> for coordinating the implementation of the National Comprehensive Disaster Management Plan and implementation of disaster response plans;</w:t>
      </w:r>
    </w:p>
    <w:p w14:paraId="5F7BDD86"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2DEE4F1F" w14:textId="769DB9B2" w:rsidR="00F30E42" w:rsidRPr="006A0E78" w:rsidRDefault="008618D0" w:rsidP="008618D0">
      <w:pPr>
        <w:autoSpaceDE w:val="0"/>
        <w:autoSpaceDN w:val="0"/>
        <w:adjustRightInd w:val="0"/>
        <w:spacing w:after="0" w:line="240" w:lineRule="auto"/>
        <w:ind w:left="2160" w:hanging="720"/>
        <w:jc w:val="both"/>
        <w:rPr>
          <w:rFonts w:ascii="Bookman Old Style" w:hAnsi="Bookman Old Style"/>
          <w:i/>
          <w:iCs/>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r w:rsidR="00F30E42" w:rsidRPr="006A0E78">
        <w:rPr>
          <w:rFonts w:ascii="Bookman Old Style" w:hAnsi="Bookman Old Style"/>
          <w:sz w:val="24"/>
          <w:szCs w:val="24"/>
          <w:lang w:val="en-GB"/>
        </w:rPr>
        <w:t>procedures for informing persons referred to in paragraph (a) and the public in Grenada and elsewhere of the existence of a hazard alert, a hazard, a state of emergency or the existence of an emergency or hazard;</w:t>
      </w:r>
    </w:p>
    <w:p w14:paraId="2A5E3241" w14:textId="77777777" w:rsidR="00F30E42" w:rsidRPr="006A0E78" w:rsidRDefault="00F30E42" w:rsidP="00F30E42">
      <w:pPr>
        <w:autoSpaceDE w:val="0"/>
        <w:autoSpaceDN w:val="0"/>
        <w:adjustRightInd w:val="0"/>
        <w:spacing w:after="0" w:line="240" w:lineRule="auto"/>
        <w:jc w:val="both"/>
        <w:rPr>
          <w:rFonts w:ascii="Bookman Old Style" w:hAnsi="Bookman Old Style"/>
          <w:i/>
          <w:iCs/>
          <w:sz w:val="24"/>
          <w:szCs w:val="24"/>
          <w:lang w:val="en-GB"/>
        </w:rPr>
      </w:pPr>
    </w:p>
    <w:p w14:paraId="7ABAA0DB" w14:textId="44945E80" w:rsidR="00F30E42" w:rsidRPr="006A0E78" w:rsidRDefault="008618D0" w:rsidP="008618D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for preparing and maintaining inventories of services and systems for </w:t>
      </w:r>
      <w:r w:rsidR="00CC004B" w:rsidRPr="006A0E78">
        <w:rPr>
          <w:rFonts w:ascii="Bookman Old Style" w:hAnsi="Bookman Old Style"/>
          <w:sz w:val="24"/>
          <w:szCs w:val="24"/>
          <w:lang w:val="en-GB"/>
        </w:rPr>
        <w:t xml:space="preserve">disaster management and </w:t>
      </w:r>
      <w:r w:rsidR="00F30E42" w:rsidRPr="006A0E78">
        <w:rPr>
          <w:rFonts w:ascii="Bookman Old Style" w:hAnsi="Bookman Old Style"/>
          <w:sz w:val="24"/>
          <w:szCs w:val="24"/>
          <w:lang w:val="en-GB"/>
        </w:rPr>
        <w:t>disaster risk management;</w:t>
      </w:r>
    </w:p>
    <w:p w14:paraId="64B9E911"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4B2F2697" w14:textId="2D198BF2" w:rsidR="00F30E42" w:rsidRPr="006A0E78" w:rsidRDefault="008618D0" w:rsidP="008618D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for mobili</w:t>
      </w:r>
      <w:r w:rsidR="00E54719" w:rsidRPr="006A0E78">
        <w:rPr>
          <w:rFonts w:ascii="Bookman Old Style" w:hAnsi="Bookman Old Style"/>
          <w:sz w:val="24"/>
          <w:szCs w:val="24"/>
          <w:lang w:val="en-GB"/>
        </w:rPr>
        <w:t>s</w:t>
      </w:r>
      <w:r w:rsidR="00F30E42" w:rsidRPr="006A0E78">
        <w:rPr>
          <w:rFonts w:ascii="Bookman Old Style" w:hAnsi="Bookman Old Style"/>
          <w:sz w:val="24"/>
          <w:szCs w:val="24"/>
          <w:lang w:val="en-GB"/>
        </w:rPr>
        <w:t xml:space="preserve">ing services and systems for </w:t>
      </w:r>
      <w:r w:rsidR="00E54719" w:rsidRPr="006A0E78">
        <w:rPr>
          <w:rFonts w:ascii="Bookman Old Style" w:hAnsi="Bookman Old Style"/>
          <w:sz w:val="24"/>
          <w:szCs w:val="24"/>
          <w:lang w:val="en-GB"/>
        </w:rPr>
        <w:t xml:space="preserve">disaster management and </w:t>
      </w:r>
      <w:r w:rsidR="00F30E42" w:rsidRPr="006A0E78">
        <w:rPr>
          <w:rFonts w:ascii="Bookman Old Style" w:hAnsi="Bookman Old Style"/>
          <w:sz w:val="24"/>
          <w:szCs w:val="24"/>
          <w:lang w:val="en-GB"/>
        </w:rPr>
        <w:t xml:space="preserve">disaster risk management during a hazard </w:t>
      </w:r>
      <w:r w:rsidR="00F30E42" w:rsidRPr="006A0E78">
        <w:rPr>
          <w:rFonts w:ascii="Bookman Old Style" w:hAnsi="Bookman Old Style"/>
          <w:sz w:val="24"/>
          <w:szCs w:val="24"/>
          <w:lang w:val="en-GB"/>
        </w:rPr>
        <w:lastRenderedPageBreak/>
        <w:t>alert or a hazard including procedures for staffing emergency operations centres;</w:t>
      </w:r>
    </w:p>
    <w:p w14:paraId="6587BD1D" w14:textId="77777777" w:rsidR="00A5563B" w:rsidRPr="006A0E78" w:rsidRDefault="00A5563B" w:rsidP="008618D0">
      <w:pPr>
        <w:autoSpaceDE w:val="0"/>
        <w:autoSpaceDN w:val="0"/>
        <w:adjustRightInd w:val="0"/>
        <w:spacing w:after="0" w:line="240" w:lineRule="auto"/>
        <w:ind w:left="720" w:firstLine="720"/>
        <w:jc w:val="both"/>
        <w:rPr>
          <w:rFonts w:ascii="Bookman Old Style" w:hAnsi="Bookman Old Style"/>
          <w:sz w:val="24"/>
          <w:szCs w:val="24"/>
          <w:lang w:val="en-GB"/>
        </w:rPr>
      </w:pPr>
    </w:p>
    <w:p w14:paraId="6A1A5EC7" w14:textId="2F6C3706" w:rsidR="00F30E42" w:rsidRPr="006A0E78" w:rsidRDefault="008618D0" w:rsidP="008618D0">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g</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F30E42" w:rsidRPr="006A0E78">
        <w:rPr>
          <w:rFonts w:ascii="Bookman Old Style" w:hAnsi="Bookman Old Style"/>
          <w:sz w:val="24"/>
          <w:szCs w:val="24"/>
          <w:lang w:val="en-GB"/>
        </w:rPr>
        <w:t>subject to the Regulations, procedures—</w:t>
      </w:r>
    </w:p>
    <w:p w14:paraId="10B2DD60"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38E360A0" w14:textId="77777777" w:rsidR="00F30E42" w:rsidRPr="006A0E78" w:rsidRDefault="00F30E42" w:rsidP="00C6240C">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for</w:t>
      </w:r>
      <w:proofErr w:type="gramEnd"/>
      <w:r w:rsidRPr="006A0E78">
        <w:rPr>
          <w:rFonts w:ascii="Bookman Old Style" w:hAnsi="Bookman Old Style"/>
          <w:sz w:val="24"/>
          <w:szCs w:val="24"/>
          <w:lang w:val="en-GB"/>
        </w:rPr>
        <w:t xml:space="preserve"> providing shelter for persons during a hazard alert or a hazard; or</w:t>
      </w:r>
    </w:p>
    <w:p w14:paraId="05FEAF2C" w14:textId="77777777" w:rsidR="00F30E42" w:rsidRPr="006A0E78" w:rsidRDefault="00F30E42" w:rsidP="00C6240C">
      <w:pPr>
        <w:autoSpaceDE w:val="0"/>
        <w:autoSpaceDN w:val="0"/>
        <w:adjustRightInd w:val="0"/>
        <w:spacing w:after="0" w:line="240" w:lineRule="auto"/>
        <w:ind w:left="3600" w:hanging="720"/>
        <w:jc w:val="both"/>
        <w:rPr>
          <w:rFonts w:ascii="Bookman Old Style" w:hAnsi="Bookman Old Style"/>
          <w:sz w:val="24"/>
          <w:szCs w:val="24"/>
          <w:lang w:val="en-GB"/>
        </w:rPr>
      </w:pPr>
    </w:p>
    <w:p w14:paraId="1692E4AF" w14:textId="77777777" w:rsidR="00F30E42" w:rsidRPr="006A0E78" w:rsidRDefault="00F30E42" w:rsidP="00C6240C">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to</w:t>
      </w:r>
      <w:proofErr w:type="gramEnd"/>
      <w:r w:rsidRPr="006A0E78">
        <w:rPr>
          <w:rFonts w:ascii="Bookman Old Style" w:hAnsi="Bookman Old Style"/>
          <w:sz w:val="24"/>
          <w:szCs w:val="24"/>
          <w:lang w:val="en-GB"/>
        </w:rPr>
        <w:t xml:space="preserve"> apply in the event that the evacuation of the residents of an area is considered to be necessary if there is a disaster;</w:t>
      </w:r>
    </w:p>
    <w:p w14:paraId="1C5BBBCF"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0640AA73" w14:textId="1E07FDF6" w:rsidR="00F30E42"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(h)</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for protecting and restoring communications, both nationally and internationally, during a hazard alert or a hazard;</w:t>
      </w:r>
    </w:p>
    <w:p w14:paraId="79D7C4BB"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65A33AA9" w14:textId="12336295" w:rsidR="00F30E42"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r w:rsidR="00F30E42" w:rsidRPr="006A0E78">
        <w:rPr>
          <w:rFonts w:ascii="Bookman Old Style" w:hAnsi="Bookman Old Style"/>
          <w:sz w:val="24"/>
          <w:szCs w:val="24"/>
          <w:lang w:val="en-GB"/>
        </w:rPr>
        <w:t>procedures for procuring, releasing, distributing and replenishing contingency stores of supplies of food, water, clothing and medical supplies during a hazard alert or a hazard;</w:t>
      </w:r>
    </w:p>
    <w:p w14:paraId="420E41A2" w14:textId="77777777" w:rsidR="00F30E42" w:rsidRPr="006A0E78" w:rsidRDefault="00F30E42" w:rsidP="00F30E42">
      <w:pPr>
        <w:pStyle w:val="ListParagraph"/>
        <w:spacing w:after="0" w:line="240" w:lineRule="auto"/>
        <w:rPr>
          <w:rFonts w:ascii="Bookman Old Style" w:hAnsi="Bookman Old Style"/>
          <w:sz w:val="24"/>
          <w:szCs w:val="24"/>
          <w:lang w:val="en-GB"/>
        </w:rPr>
      </w:pPr>
    </w:p>
    <w:p w14:paraId="37F8AE55" w14:textId="59D4C47C" w:rsidR="00F30E42" w:rsidRPr="006A0E78" w:rsidRDefault="00C6240C" w:rsidP="00C6240C">
      <w:pPr>
        <w:autoSpaceDE w:val="0"/>
        <w:autoSpaceDN w:val="0"/>
        <w:adjustRightInd w:val="0"/>
        <w:spacing w:after="0" w:line="240" w:lineRule="auto"/>
        <w:ind w:left="2160" w:hanging="720"/>
        <w:rPr>
          <w:rFonts w:ascii="Bookman Old Style" w:hAnsi="Bookman Old Style"/>
          <w:sz w:val="24"/>
          <w:szCs w:val="24"/>
          <w:lang w:val="en-GB"/>
        </w:rPr>
      </w:pPr>
      <w:r w:rsidRPr="006A0E78">
        <w:rPr>
          <w:rFonts w:ascii="Bookman Old Style" w:hAnsi="Bookman Old Style"/>
          <w:sz w:val="24"/>
          <w:szCs w:val="24"/>
          <w:lang w:val="en-GB"/>
        </w:rPr>
        <w:t>(j)</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established by the Minister responsible for health for safeguarding against epidemics before, during and after a hazard impact;</w:t>
      </w:r>
    </w:p>
    <w:p w14:paraId="5A44BB7C" w14:textId="77777777" w:rsidR="00F30E42" w:rsidRPr="006A0E78" w:rsidRDefault="00F30E42" w:rsidP="00F30E42">
      <w:pPr>
        <w:autoSpaceDE w:val="0"/>
        <w:autoSpaceDN w:val="0"/>
        <w:adjustRightInd w:val="0"/>
        <w:spacing w:after="0" w:line="240" w:lineRule="auto"/>
        <w:rPr>
          <w:rFonts w:ascii="Bookman Old Style" w:hAnsi="Bookman Old Style"/>
          <w:sz w:val="24"/>
          <w:szCs w:val="24"/>
          <w:lang w:val="en-GB"/>
        </w:rPr>
      </w:pPr>
    </w:p>
    <w:p w14:paraId="19D95E43" w14:textId="2624347E" w:rsidR="00F30E42"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established by the Fire Chief for safeguarding against fires before, during and after a hazard impact;</w:t>
      </w:r>
    </w:p>
    <w:p w14:paraId="4301FE7D"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3E8CEC8F" w14:textId="5747735E" w:rsidR="00F30E42"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F30E42" w:rsidRPr="006A0E78">
        <w:rPr>
          <w:rFonts w:ascii="Bookman Old Style" w:hAnsi="Bookman Old Style"/>
          <w:sz w:val="24"/>
          <w:szCs w:val="24"/>
          <w:lang w:val="en-GB"/>
        </w:rPr>
        <w:t>procedures</w:t>
      </w:r>
      <w:proofErr w:type="gramEnd"/>
      <w:r w:rsidR="00F30E42" w:rsidRPr="006A0E78">
        <w:rPr>
          <w:rFonts w:ascii="Bookman Old Style" w:hAnsi="Bookman Old Style"/>
          <w:sz w:val="24"/>
          <w:szCs w:val="24"/>
          <w:lang w:val="en-GB"/>
        </w:rPr>
        <w:t xml:space="preserve"> for cooperation with international organi</w:t>
      </w:r>
      <w:r w:rsidR="005D12D7" w:rsidRPr="006A0E78">
        <w:rPr>
          <w:rFonts w:ascii="Bookman Old Style" w:hAnsi="Bookman Old Style"/>
          <w:sz w:val="24"/>
          <w:szCs w:val="24"/>
          <w:lang w:val="en-GB"/>
        </w:rPr>
        <w:t>s</w:t>
      </w:r>
      <w:r w:rsidR="00F30E42" w:rsidRPr="006A0E78">
        <w:rPr>
          <w:rFonts w:ascii="Bookman Old Style" w:hAnsi="Bookman Old Style"/>
          <w:sz w:val="24"/>
          <w:szCs w:val="24"/>
          <w:lang w:val="en-GB"/>
        </w:rPr>
        <w:t>ations and governments of countries outside Grenada before, during and after a hazard impact;</w:t>
      </w:r>
    </w:p>
    <w:p w14:paraId="3F5BFA0C" w14:textId="77777777" w:rsidR="00F30E42" w:rsidRPr="006A0E78" w:rsidRDefault="00F30E42" w:rsidP="00F30E42">
      <w:pPr>
        <w:autoSpaceDE w:val="0"/>
        <w:autoSpaceDN w:val="0"/>
        <w:adjustRightInd w:val="0"/>
        <w:spacing w:after="0" w:line="240" w:lineRule="auto"/>
        <w:jc w:val="both"/>
        <w:rPr>
          <w:rFonts w:ascii="Bookman Old Style" w:hAnsi="Bookman Old Style"/>
          <w:sz w:val="24"/>
          <w:szCs w:val="24"/>
          <w:lang w:val="en-GB"/>
        </w:rPr>
      </w:pPr>
    </w:p>
    <w:p w14:paraId="46947EDE" w14:textId="03047A02" w:rsidR="00F30E42"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(m)</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procedures</w:t>
      </w:r>
      <w:proofErr w:type="gramEnd"/>
      <w:r w:rsidR="00C26794" w:rsidRPr="006A0E78">
        <w:rPr>
          <w:rFonts w:ascii="Bookman Old Style" w:hAnsi="Bookman Old Style"/>
          <w:sz w:val="24"/>
          <w:szCs w:val="24"/>
          <w:lang w:val="en-GB"/>
        </w:rPr>
        <w:t xml:space="preserve"> for accepting and facilitating the distribution of volunteer services and relief supplies before, during and after a hazard impact;</w:t>
      </w:r>
    </w:p>
    <w:p w14:paraId="49D3E2B0"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60AC642F" w14:textId="5EACB0CE" w:rsidR="00C26794"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(n)</w:t>
      </w:r>
      <w:r w:rsidRPr="006A0E78">
        <w:rPr>
          <w:rFonts w:ascii="Bookman Old Style" w:hAnsi="Bookman Old Style"/>
          <w:sz w:val="24"/>
          <w:szCs w:val="24"/>
          <w:lang w:val="en-GB"/>
        </w:rPr>
        <w:tab/>
      </w:r>
      <w:r w:rsidR="00C26794" w:rsidRPr="006A0E78">
        <w:rPr>
          <w:rFonts w:ascii="Bookman Old Style" w:hAnsi="Bookman Old Style"/>
          <w:sz w:val="24"/>
          <w:szCs w:val="24"/>
          <w:lang w:val="en-GB"/>
        </w:rPr>
        <w:t>procedures to apply in the event that the requisitioning of private property is considered to be desirable before, during and after a hazard impact including procedures for assessing and paying compensation</w:t>
      </w:r>
      <w:r w:rsidR="00D959E9" w:rsidRPr="006A0E78">
        <w:rPr>
          <w:rFonts w:ascii="Bookman Old Style" w:hAnsi="Bookman Old Style"/>
          <w:sz w:val="24"/>
          <w:szCs w:val="24"/>
          <w:lang w:val="en-GB"/>
        </w:rPr>
        <w:t xml:space="preserve">, </w:t>
      </w:r>
      <w:r w:rsidR="00105530" w:rsidRPr="006A0E78">
        <w:rPr>
          <w:rFonts w:ascii="Bookman Old Style" w:hAnsi="Bookman Old Style"/>
          <w:sz w:val="24"/>
          <w:szCs w:val="24"/>
          <w:lang w:val="en-GB"/>
        </w:rPr>
        <w:t>in accordance with</w:t>
      </w:r>
      <w:r w:rsidR="00D959E9" w:rsidRPr="006A0E78">
        <w:rPr>
          <w:rFonts w:ascii="Bookman Old Style" w:hAnsi="Bookman Old Style"/>
          <w:sz w:val="24"/>
          <w:szCs w:val="24"/>
          <w:lang w:val="en-GB"/>
        </w:rPr>
        <w:t xml:space="preserve"> the Land Acquisition Act, Chapter </w:t>
      </w:r>
      <w:r w:rsidR="00FF1E9C" w:rsidRPr="006A0E78">
        <w:rPr>
          <w:rFonts w:ascii="Bookman Old Style" w:hAnsi="Bookman Old Style"/>
          <w:sz w:val="24"/>
          <w:szCs w:val="24"/>
          <w:lang w:val="en-GB"/>
        </w:rPr>
        <w:t>159</w:t>
      </w:r>
      <w:r w:rsidR="00C26794" w:rsidRPr="006A0E78">
        <w:rPr>
          <w:rFonts w:ascii="Bookman Old Style" w:hAnsi="Bookman Old Style"/>
          <w:sz w:val="24"/>
          <w:szCs w:val="24"/>
          <w:lang w:val="en-GB"/>
        </w:rPr>
        <w:t>;</w:t>
      </w:r>
    </w:p>
    <w:p w14:paraId="508C4EA4" w14:textId="77777777" w:rsidR="00C26794" w:rsidRPr="006A0E78" w:rsidRDefault="00C26794" w:rsidP="00C26794">
      <w:pPr>
        <w:autoSpaceDE w:val="0"/>
        <w:autoSpaceDN w:val="0"/>
        <w:adjustRightInd w:val="0"/>
        <w:spacing w:after="0" w:line="240" w:lineRule="auto"/>
        <w:rPr>
          <w:rFonts w:ascii="Bookman Old Style" w:hAnsi="Bookman Old Style"/>
          <w:sz w:val="24"/>
          <w:szCs w:val="24"/>
          <w:lang w:val="en-GB"/>
        </w:rPr>
      </w:pPr>
    </w:p>
    <w:p w14:paraId="31B1D52D" w14:textId="00B98214" w:rsidR="00C26794"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(o)</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procedures</w:t>
      </w:r>
      <w:proofErr w:type="gramEnd"/>
      <w:r w:rsidR="00C26794" w:rsidRPr="006A0E78">
        <w:rPr>
          <w:rFonts w:ascii="Bookman Old Style" w:hAnsi="Bookman Old Style"/>
          <w:sz w:val="24"/>
          <w:szCs w:val="24"/>
          <w:lang w:val="en-GB"/>
        </w:rPr>
        <w:t xml:space="preserve"> for protecting life and property from the dangers of looting and riotous behaviour during a hazard alert, a </w:t>
      </w:r>
      <w:r w:rsidR="00C26794" w:rsidRPr="006A0E78">
        <w:rPr>
          <w:rFonts w:ascii="Bookman Old Style" w:hAnsi="Bookman Old Style"/>
          <w:sz w:val="24"/>
          <w:szCs w:val="24"/>
          <w:lang w:val="en-GB"/>
        </w:rPr>
        <w:lastRenderedPageBreak/>
        <w:t>declaration of a state of emergency or in the aftermath of an emergency or a disaster;</w:t>
      </w:r>
    </w:p>
    <w:p w14:paraId="0E4BF2E5" w14:textId="77777777" w:rsidR="00C26794" w:rsidRPr="006A0E78" w:rsidRDefault="00C26794" w:rsidP="00B44F68">
      <w:pPr>
        <w:pStyle w:val="ListParagraph"/>
        <w:spacing w:after="0"/>
        <w:rPr>
          <w:rFonts w:ascii="Bookman Old Style" w:hAnsi="Bookman Old Style"/>
          <w:sz w:val="24"/>
          <w:szCs w:val="24"/>
          <w:lang w:val="en-GB"/>
        </w:rPr>
      </w:pPr>
    </w:p>
    <w:p w14:paraId="12B202FA" w14:textId="23681B5E" w:rsidR="00C26794" w:rsidRPr="006A0E78" w:rsidRDefault="00C6240C" w:rsidP="00C6240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(p)</w:t>
      </w:r>
      <w:r w:rsidRPr="006A0E78">
        <w:rPr>
          <w:rFonts w:ascii="Bookman Old Style" w:hAnsi="Bookman Old Style"/>
          <w:sz w:val="24"/>
          <w:szCs w:val="24"/>
          <w:lang w:val="en-GB"/>
        </w:rPr>
        <w:tab/>
      </w:r>
      <w:r w:rsidR="00C26794" w:rsidRPr="006A0E78">
        <w:rPr>
          <w:rFonts w:ascii="Bookman Old Style" w:hAnsi="Bookman Old Style"/>
          <w:sz w:val="24"/>
          <w:szCs w:val="24"/>
          <w:lang w:val="en-GB"/>
        </w:rPr>
        <w:t>roles and responsibilities of Ministries, statutory bodies, District Disaster Management Committees and other stakeholders in respect of the measures specified in paragraphs (k), (l) and (m);</w:t>
      </w:r>
    </w:p>
    <w:p w14:paraId="5228E4BF"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05DC4882" w14:textId="34A9C6E1" w:rsidR="00C26794" w:rsidRPr="006A0E78" w:rsidRDefault="00D7212D" w:rsidP="00D7212D">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(q)</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procedures</w:t>
      </w:r>
      <w:proofErr w:type="gramEnd"/>
      <w:r w:rsidR="00C26794" w:rsidRPr="006A0E78">
        <w:rPr>
          <w:rFonts w:ascii="Bookman Old Style" w:hAnsi="Bookman Old Style"/>
          <w:sz w:val="24"/>
          <w:szCs w:val="24"/>
          <w:lang w:val="en-GB"/>
        </w:rPr>
        <w:t xml:space="preserve"> for prioriti</w:t>
      </w:r>
      <w:r w:rsidR="001331E4" w:rsidRPr="006A0E78">
        <w:rPr>
          <w:rFonts w:ascii="Bookman Old Style" w:hAnsi="Bookman Old Style"/>
          <w:sz w:val="24"/>
          <w:szCs w:val="24"/>
          <w:lang w:val="en-GB"/>
        </w:rPr>
        <w:t>s</w:t>
      </w:r>
      <w:r w:rsidR="00C26794" w:rsidRPr="006A0E78">
        <w:rPr>
          <w:rFonts w:ascii="Bookman Old Style" w:hAnsi="Bookman Old Style"/>
          <w:sz w:val="24"/>
          <w:szCs w:val="24"/>
          <w:lang w:val="en-GB"/>
        </w:rPr>
        <w:t>ing recovery interventions;</w:t>
      </w:r>
    </w:p>
    <w:p w14:paraId="7D8199E1" w14:textId="50B8F3EC" w:rsidR="00F84E37" w:rsidRPr="006A0E78" w:rsidRDefault="00F84E37" w:rsidP="00FF318A">
      <w:pPr>
        <w:autoSpaceDE w:val="0"/>
        <w:autoSpaceDN w:val="0"/>
        <w:adjustRightInd w:val="0"/>
        <w:spacing w:after="0" w:line="240" w:lineRule="auto"/>
        <w:ind w:left="720" w:firstLine="720"/>
        <w:jc w:val="both"/>
        <w:rPr>
          <w:rFonts w:ascii="Bookman Old Style" w:hAnsi="Bookman Old Style"/>
          <w:sz w:val="24"/>
          <w:szCs w:val="24"/>
          <w:lang w:val="en-GB"/>
        </w:rPr>
      </w:pPr>
    </w:p>
    <w:p w14:paraId="62729593" w14:textId="377EB136" w:rsidR="00F84E37" w:rsidRPr="006A0E78" w:rsidRDefault="00F84E37" w:rsidP="00F84E3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(r)</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procedures</w:t>
      </w:r>
      <w:proofErr w:type="gramEnd"/>
      <w:r w:rsidRPr="006A0E78">
        <w:rPr>
          <w:rFonts w:ascii="Bookman Old Style" w:hAnsi="Bookman Old Style"/>
          <w:sz w:val="24"/>
          <w:szCs w:val="24"/>
          <w:lang w:val="en-GB"/>
        </w:rPr>
        <w:t xml:space="preserve"> for implementing gender issues and gender sensitivity into </w:t>
      </w:r>
      <w:r w:rsidR="00E54719"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w:t>
      </w:r>
    </w:p>
    <w:p w14:paraId="6ED663E3"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0A6E7DEB" w14:textId="42A83343" w:rsidR="00F27C2F" w:rsidRPr="006A0E78" w:rsidRDefault="00F27C2F" w:rsidP="00FB712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F84E37" w:rsidRPr="006A0E78">
        <w:rPr>
          <w:rFonts w:ascii="Bookman Old Style" w:hAnsi="Bookman Old Style"/>
          <w:sz w:val="24"/>
          <w:szCs w:val="24"/>
          <w:lang w:val="en-GB"/>
        </w:rPr>
        <w:t>s</w:t>
      </w:r>
      <w:r w:rsidRPr="006A0E78">
        <w:rPr>
          <w:rFonts w:ascii="Bookman Old Style" w:hAnsi="Bookman Old Style"/>
          <w:sz w:val="24"/>
          <w:szCs w:val="24"/>
          <w:lang w:val="en-GB"/>
        </w:rPr>
        <w:t>)</w:t>
      </w:r>
      <w:r w:rsidRPr="006A0E78">
        <w:rPr>
          <w:rFonts w:ascii="Bookman Old Style" w:hAnsi="Bookman Old Style"/>
          <w:sz w:val="24"/>
          <w:szCs w:val="24"/>
          <w:lang w:val="en-GB"/>
        </w:rPr>
        <w:tab/>
        <w:t xml:space="preserve">contain a statement of the contingency arrangements under the coordination of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for responding to the threat or impact of a hazard or disaster in Grenada whether or not the threat of the hazard or disaster is such as to prompt the issuance of a hazard alert, a declaration of a disaster or a declaration of a state of emergency</w:t>
      </w:r>
      <w:r w:rsidR="00B74EC2" w:rsidRPr="006A0E78">
        <w:rPr>
          <w:rFonts w:ascii="Bookman Old Style" w:hAnsi="Bookman Old Style"/>
          <w:sz w:val="24"/>
          <w:szCs w:val="24"/>
          <w:lang w:val="en-GB"/>
        </w:rPr>
        <w:t>; and</w:t>
      </w:r>
    </w:p>
    <w:p w14:paraId="7DE65438" w14:textId="77777777" w:rsidR="00F27C2F" w:rsidRPr="006A0E78" w:rsidRDefault="00F27C2F" w:rsidP="00D7212D">
      <w:pPr>
        <w:autoSpaceDE w:val="0"/>
        <w:autoSpaceDN w:val="0"/>
        <w:adjustRightInd w:val="0"/>
        <w:spacing w:after="0" w:line="240" w:lineRule="auto"/>
        <w:ind w:left="2160" w:hanging="720"/>
        <w:jc w:val="both"/>
        <w:rPr>
          <w:rFonts w:ascii="Bookman Old Style" w:hAnsi="Bookman Old Style"/>
          <w:sz w:val="24"/>
          <w:szCs w:val="24"/>
          <w:lang w:val="en-GB"/>
        </w:rPr>
      </w:pPr>
    </w:p>
    <w:p w14:paraId="594E1A30" w14:textId="2AED2C12" w:rsidR="00893426" w:rsidRPr="006A0E78" w:rsidRDefault="00D7212D" w:rsidP="00EF574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F84E37" w:rsidRPr="006A0E78">
        <w:rPr>
          <w:rFonts w:ascii="Bookman Old Style" w:hAnsi="Bookman Old Style"/>
          <w:sz w:val="24"/>
          <w:szCs w:val="24"/>
          <w:lang w:val="en-GB"/>
        </w:rPr>
        <w:t>t</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other</w:t>
      </w:r>
      <w:proofErr w:type="gramEnd"/>
      <w:r w:rsidR="00C26794" w:rsidRPr="006A0E78">
        <w:rPr>
          <w:rFonts w:ascii="Bookman Old Style" w:hAnsi="Bookman Old Style"/>
          <w:sz w:val="24"/>
          <w:szCs w:val="24"/>
          <w:lang w:val="en-GB"/>
        </w:rPr>
        <w:t xml:space="preserve"> procedures to be followed before, during and after a hazard impact.</w:t>
      </w:r>
    </w:p>
    <w:p w14:paraId="1ED6511C"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highlight w:val="red"/>
          <w:lang w:val="en-GB"/>
        </w:rPr>
      </w:pPr>
    </w:p>
    <w:p w14:paraId="48C97B6F" w14:textId="0A96167E" w:rsidR="006E0631" w:rsidRPr="006A0E78" w:rsidRDefault="006E0631" w:rsidP="00124A9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DD5F36" w:rsidRPr="006A0E78">
        <w:rPr>
          <w:rFonts w:ascii="Bookman Old Style" w:hAnsi="Bookman Old Style"/>
          <w:sz w:val="24"/>
          <w:szCs w:val="24"/>
          <w:lang w:val="en-GB"/>
        </w:rPr>
        <w:t>4</w:t>
      </w:r>
      <w:r w:rsidRPr="006A0E78">
        <w:rPr>
          <w:rFonts w:ascii="Bookman Old Style" w:hAnsi="Bookman Old Style"/>
          <w:sz w:val="24"/>
          <w:szCs w:val="24"/>
          <w:lang w:val="en-GB"/>
        </w:rPr>
        <w:t>)</w:t>
      </w:r>
      <w:r w:rsidRPr="006A0E78">
        <w:rPr>
          <w:rFonts w:ascii="Bookman Old Style" w:hAnsi="Bookman Old Style"/>
          <w:sz w:val="24"/>
          <w:szCs w:val="24"/>
          <w:lang w:val="en-GB"/>
        </w:rPr>
        <w:tab/>
        <w:t>Upon approval</w:t>
      </w:r>
      <w:r w:rsidR="00DD5F36" w:rsidRPr="006A0E78">
        <w:rPr>
          <w:rFonts w:ascii="Bookman Old Style" w:hAnsi="Bookman Old Style"/>
          <w:sz w:val="24"/>
          <w:szCs w:val="24"/>
          <w:lang w:val="en-GB"/>
        </w:rPr>
        <w:t xml:space="preserve"> </w:t>
      </w:r>
      <w:r w:rsidR="0088691B" w:rsidRPr="006A0E78">
        <w:rPr>
          <w:rFonts w:ascii="Bookman Old Style" w:hAnsi="Bookman Old Style"/>
          <w:sz w:val="24"/>
          <w:szCs w:val="24"/>
          <w:lang w:val="en-GB"/>
        </w:rPr>
        <w:t>by</w:t>
      </w:r>
      <w:r w:rsidR="00DD5F36" w:rsidRPr="006A0E78">
        <w:rPr>
          <w:rFonts w:ascii="Bookman Old Style" w:hAnsi="Bookman Old Style"/>
          <w:sz w:val="24"/>
          <w:szCs w:val="24"/>
          <w:lang w:val="en-GB"/>
        </w:rPr>
        <w:t xml:space="preserve"> </w:t>
      </w:r>
      <w:r w:rsidRPr="006A0E78">
        <w:rPr>
          <w:rFonts w:ascii="Bookman Old Style" w:hAnsi="Bookman Old Style"/>
          <w:sz w:val="24"/>
          <w:szCs w:val="24"/>
          <w:lang w:val="en-GB"/>
        </w:rPr>
        <w:t>Cabinet</w:t>
      </w:r>
      <w:r w:rsidR="00DF6481" w:rsidRPr="006A0E78">
        <w:rPr>
          <w:rFonts w:ascii="Bookman Old Style" w:hAnsi="Bookman Old Style"/>
          <w:sz w:val="24"/>
          <w:szCs w:val="24"/>
          <w:lang w:val="en-GB"/>
        </w:rPr>
        <w:t>,</w:t>
      </w:r>
      <w:r w:rsidRPr="006A0E78">
        <w:rPr>
          <w:rFonts w:ascii="Bookman Old Style" w:hAnsi="Bookman Old Style"/>
          <w:sz w:val="24"/>
          <w:szCs w:val="24"/>
          <w:lang w:val="en-GB"/>
        </w:rPr>
        <w:t xml:space="preserve"> </w:t>
      </w:r>
      <w:r w:rsidR="00F94285" w:rsidRPr="006A0E78">
        <w:rPr>
          <w:rFonts w:ascii="Bookman Old Style" w:hAnsi="Bookman Old Style"/>
          <w:sz w:val="24"/>
          <w:szCs w:val="24"/>
          <w:lang w:val="en-GB"/>
        </w:rPr>
        <w:t>the National Comprehensive Disaster Management Plan shall be laid</w:t>
      </w:r>
      <w:r w:rsidRPr="006A0E78">
        <w:rPr>
          <w:rFonts w:ascii="Bookman Old Style" w:hAnsi="Bookman Old Style"/>
          <w:sz w:val="24"/>
          <w:szCs w:val="24"/>
          <w:lang w:val="en-GB"/>
        </w:rPr>
        <w:t xml:space="preserve"> in Parliament.</w:t>
      </w:r>
    </w:p>
    <w:p w14:paraId="74912E3B" w14:textId="77777777" w:rsidR="006E0631" w:rsidRPr="006A0E78" w:rsidRDefault="006E0631" w:rsidP="006E0631">
      <w:pPr>
        <w:autoSpaceDE w:val="0"/>
        <w:autoSpaceDN w:val="0"/>
        <w:adjustRightInd w:val="0"/>
        <w:spacing w:after="0" w:line="240" w:lineRule="auto"/>
        <w:rPr>
          <w:rFonts w:ascii="Bookman Old Style" w:hAnsi="Bookman Old Style"/>
          <w:sz w:val="24"/>
          <w:szCs w:val="24"/>
          <w:lang w:val="en-GB"/>
        </w:rPr>
      </w:pPr>
    </w:p>
    <w:p w14:paraId="50B50995" w14:textId="67166AD9" w:rsidR="00C26794" w:rsidRPr="006A0E78" w:rsidRDefault="00C26794" w:rsidP="00FB712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eastAsia="FangSong" w:hAnsi="Bookman Old Style"/>
          <w:sz w:val="24"/>
          <w:szCs w:val="24"/>
          <w:lang w:val="en-GB"/>
        </w:rPr>
        <w:t>(</w:t>
      </w:r>
      <w:r w:rsidR="008718ED" w:rsidRPr="006A0E78">
        <w:rPr>
          <w:rFonts w:ascii="Bookman Old Style" w:eastAsia="FangSong" w:hAnsi="Bookman Old Style"/>
          <w:sz w:val="24"/>
          <w:szCs w:val="24"/>
          <w:lang w:val="en-GB"/>
        </w:rPr>
        <w:t>5</w:t>
      </w:r>
      <w:r w:rsidRPr="006A0E78">
        <w:rPr>
          <w:rFonts w:ascii="Bookman Old Style" w:eastAsia="FangSong" w:hAnsi="Bookman Old Style"/>
          <w:sz w:val="24"/>
          <w:szCs w:val="24"/>
          <w:lang w:val="en-GB"/>
        </w:rPr>
        <w:t>)</w:t>
      </w:r>
      <w:r w:rsidRPr="006A0E78">
        <w:rPr>
          <w:rFonts w:ascii="Bookman Old Style" w:eastAsia="FangSong" w:hAnsi="Bookman Old Style"/>
          <w:sz w:val="24"/>
          <w:szCs w:val="24"/>
          <w:lang w:val="en-GB"/>
        </w:rPr>
        <w:tab/>
        <w:t xml:space="preserve">The </w:t>
      </w:r>
      <w:r w:rsidR="005F54C5" w:rsidRPr="006A0E78">
        <w:rPr>
          <w:rFonts w:ascii="Bookman Old Style" w:eastAsia="FangSong" w:hAnsi="Bookman Old Style"/>
          <w:sz w:val="24"/>
          <w:szCs w:val="24"/>
          <w:lang w:val="en-GB"/>
        </w:rPr>
        <w:t>Director</w:t>
      </w:r>
      <w:r w:rsidR="004D6234"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in consultation with the Committee and the Council </w:t>
      </w:r>
      <w:r w:rsidR="00547470"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review the National Comprehensive Disaster Management Plan under subsection (1) annually</w:t>
      </w:r>
      <w:r w:rsidR="000353AB" w:rsidRPr="006A0E78">
        <w:rPr>
          <w:rFonts w:ascii="Bookman Old Style" w:hAnsi="Bookman Old Style"/>
          <w:sz w:val="24"/>
          <w:szCs w:val="24"/>
          <w:lang w:val="en-GB"/>
        </w:rPr>
        <w:t>.</w:t>
      </w:r>
    </w:p>
    <w:p w14:paraId="08E4DD52" w14:textId="77777777" w:rsidR="00627FCF" w:rsidRPr="006A0E78" w:rsidRDefault="00627FCF" w:rsidP="00FB7124">
      <w:pPr>
        <w:autoSpaceDE w:val="0"/>
        <w:autoSpaceDN w:val="0"/>
        <w:adjustRightInd w:val="0"/>
        <w:spacing w:after="0" w:line="240" w:lineRule="auto"/>
        <w:jc w:val="both"/>
        <w:rPr>
          <w:rFonts w:ascii="Bookman Old Style" w:hAnsi="Bookman Old Style"/>
          <w:sz w:val="24"/>
          <w:szCs w:val="24"/>
          <w:lang w:val="en-GB"/>
        </w:rPr>
      </w:pPr>
    </w:p>
    <w:p w14:paraId="6FDA3E73" w14:textId="2E6F4619" w:rsidR="00C26794" w:rsidRPr="006A0E78" w:rsidRDefault="00EF5744" w:rsidP="00FB712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8718ED" w:rsidRPr="006A0E78">
        <w:rPr>
          <w:rFonts w:ascii="Bookman Old Style" w:hAnsi="Bookman Old Style"/>
          <w:sz w:val="24"/>
          <w:szCs w:val="24"/>
          <w:lang w:val="en-GB"/>
        </w:rPr>
        <w:t>6</w:t>
      </w:r>
      <w:r w:rsidRPr="006A0E78">
        <w:rPr>
          <w:rFonts w:ascii="Bookman Old Style" w:hAnsi="Bookman Old Style"/>
          <w:sz w:val="24"/>
          <w:szCs w:val="24"/>
          <w:lang w:val="en-GB"/>
        </w:rPr>
        <w:t>)</w:t>
      </w:r>
      <w:r w:rsidRPr="006A0E78">
        <w:rPr>
          <w:rFonts w:ascii="Bookman Old Style" w:hAnsi="Bookman Old Style"/>
          <w:sz w:val="24"/>
          <w:szCs w:val="24"/>
          <w:lang w:val="en-GB"/>
        </w:rPr>
        <w:tab/>
      </w:r>
      <w:r w:rsidR="00422D46" w:rsidRPr="006A0E78">
        <w:rPr>
          <w:rFonts w:ascii="Bookman Old Style" w:hAnsi="Bookman Old Style"/>
          <w:sz w:val="24"/>
          <w:szCs w:val="24"/>
          <w:lang w:val="en-GB"/>
        </w:rPr>
        <w:t>S</w:t>
      </w:r>
      <w:r w:rsidR="00C26794" w:rsidRPr="006A0E78">
        <w:rPr>
          <w:rFonts w:ascii="Bookman Old Style" w:hAnsi="Bookman Old Style"/>
          <w:sz w:val="24"/>
          <w:szCs w:val="24"/>
          <w:lang w:val="en-GB"/>
        </w:rPr>
        <w:t>ubject to the approval of the Minister,</w:t>
      </w:r>
      <w:r w:rsidR="00547470" w:rsidRPr="006A0E78">
        <w:rPr>
          <w:rFonts w:ascii="Bookman Old Style" w:hAnsi="Bookman Old Style"/>
          <w:sz w:val="24"/>
          <w:szCs w:val="24"/>
          <w:lang w:val="en-GB"/>
        </w:rPr>
        <w:t xml:space="preserve"> </w:t>
      </w:r>
      <w:r w:rsidR="00422D46"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00422D46" w:rsidRPr="006A0E78">
        <w:rPr>
          <w:rFonts w:ascii="Bookman Old Style" w:hAnsi="Bookman Old Style"/>
          <w:sz w:val="24"/>
          <w:szCs w:val="24"/>
          <w:lang w:val="en-GB"/>
        </w:rPr>
        <w:t xml:space="preserve"> </w:t>
      </w:r>
      <w:r w:rsidR="00547470" w:rsidRPr="006A0E78">
        <w:rPr>
          <w:rFonts w:ascii="Bookman Old Style" w:hAnsi="Bookman Old Style"/>
          <w:sz w:val="24"/>
          <w:szCs w:val="24"/>
          <w:lang w:val="en-GB"/>
        </w:rPr>
        <w:t>may</w:t>
      </w:r>
      <w:r w:rsidR="00C26794" w:rsidRPr="006A0E78">
        <w:rPr>
          <w:rFonts w:ascii="Bookman Old Style" w:hAnsi="Bookman Old Style"/>
          <w:sz w:val="24"/>
          <w:szCs w:val="24"/>
          <w:lang w:val="en-GB"/>
        </w:rPr>
        <w:t xml:space="preserve"> amend the National Comprehensive Disaster</w:t>
      </w:r>
      <w:r w:rsidR="00C4209B" w:rsidRPr="006A0E78">
        <w:rPr>
          <w:rFonts w:ascii="Bookman Old Style" w:hAnsi="Bookman Old Style"/>
          <w:sz w:val="24"/>
          <w:szCs w:val="24"/>
          <w:lang w:val="en-GB"/>
        </w:rPr>
        <w:t xml:space="preserve"> </w:t>
      </w:r>
      <w:r w:rsidR="00C26794" w:rsidRPr="006A0E78">
        <w:rPr>
          <w:rFonts w:ascii="Bookman Old Style" w:hAnsi="Bookman Old Style"/>
          <w:sz w:val="24"/>
          <w:szCs w:val="24"/>
          <w:lang w:val="en-GB"/>
        </w:rPr>
        <w:t>Management Plan.</w:t>
      </w:r>
    </w:p>
    <w:p w14:paraId="229AA85B" w14:textId="77777777" w:rsidR="002C6B84" w:rsidRPr="006A0E78" w:rsidRDefault="002C6B84" w:rsidP="00C26794">
      <w:pPr>
        <w:autoSpaceDE w:val="0"/>
        <w:autoSpaceDN w:val="0"/>
        <w:adjustRightInd w:val="0"/>
        <w:spacing w:after="0" w:line="240" w:lineRule="auto"/>
        <w:jc w:val="both"/>
        <w:rPr>
          <w:rFonts w:ascii="Bookman Old Style" w:hAnsi="Bookman Old Style"/>
          <w:sz w:val="24"/>
          <w:szCs w:val="24"/>
          <w:lang w:val="en-GB"/>
        </w:rPr>
      </w:pPr>
    </w:p>
    <w:p w14:paraId="22397829" w14:textId="7DE108F1" w:rsidR="00C26794" w:rsidRPr="006A0E78" w:rsidRDefault="00C26794" w:rsidP="0089342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8718ED" w:rsidRPr="006A0E78">
        <w:rPr>
          <w:rFonts w:ascii="Bookman Old Style" w:hAnsi="Bookman Old Style"/>
          <w:sz w:val="24"/>
          <w:szCs w:val="24"/>
          <w:lang w:val="en-GB"/>
        </w:rPr>
        <w:t>7</w:t>
      </w:r>
      <w:r w:rsidRPr="006A0E78">
        <w:rPr>
          <w:rFonts w:ascii="Bookman Old Style" w:hAnsi="Bookman Old Style"/>
          <w:sz w:val="24"/>
          <w:szCs w:val="24"/>
          <w:lang w:val="en-GB"/>
        </w:rPr>
        <w:t>)</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prepare—</w:t>
      </w:r>
    </w:p>
    <w:p w14:paraId="11C39337"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16F3620D" w14:textId="6B6686EE" w:rsidR="00C26794" w:rsidRPr="006A0E78" w:rsidRDefault="00EE1679" w:rsidP="00EE167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C26794" w:rsidRPr="006A0E78">
        <w:rPr>
          <w:rFonts w:ascii="Bookman Old Style" w:hAnsi="Bookman Old Style"/>
          <w:sz w:val="24"/>
          <w:szCs w:val="24"/>
          <w:lang w:val="en-GB"/>
        </w:rPr>
        <w:t>the National Comprehensive Disaster Management Strategy</w:t>
      </w:r>
      <w:r w:rsidR="00AA04C3" w:rsidRPr="006A0E78">
        <w:rPr>
          <w:rFonts w:ascii="Bookman Old Style" w:hAnsi="Bookman Old Style"/>
          <w:sz w:val="24"/>
          <w:szCs w:val="24"/>
          <w:lang w:val="en-GB"/>
        </w:rPr>
        <w:t>,</w:t>
      </w:r>
      <w:r w:rsidR="00C26794" w:rsidRPr="006A0E78">
        <w:rPr>
          <w:rFonts w:ascii="Bookman Old Style" w:hAnsi="Bookman Old Style"/>
          <w:sz w:val="24"/>
          <w:szCs w:val="24"/>
          <w:lang w:val="en-GB"/>
        </w:rPr>
        <w:t xml:space="preserve"> having regard to</w:t>
      </w:r>
      <w:r w:rsidR="005A4BCF" w:rsidRPr="006A0E78">
        <w:rPr>
          <w:rFonts w:ascii="Bookman Old Style" w:hAnsi="Bookman Old Style"/>
          <w:sz w:val="24"/>
          <w:szCs w:val="24"/>
          <w:lang w:val="en-GB"/>
        </w:rPr>
        <w:t xml:space="preserve"> </w:t>
      </w:r>
      <w:r w:rsidR="00C26794" w:rsidRPr="006A0E78">
        <w:rPr>
          <w:rFonts w:ascii="Bookman Old Style" w:hAnsi="Bookman Old Style"/>
          <w:sz w:val="24"/>
          <w:szCs w:val="24"/>
          <w:lang w:val="en-GB"/>
        </w:rPr>
        <w:t xml:space="preserve"> the National Comprehensive Disaster Management Policy</w:t>
      </w:r>
      <w:r w:rsidR="00EC4AEF" w:rsidRPr="006A0E78">
        <w:rPr>
          <w:rFonts w:ascii="Bookman Old Style" w:hAnsi="Bookman Old Style"/>
          <w:sz w:val="24"/>
          <w:szCs w:val="24"/>
          <w:lang w:val="en-GB"/>
        </w:rPr>
        <w:t>, the National Strategy for Disaster Financing</w:t>
      </w:r>
      <w:r w:rsidR="00C26794" w:rsidRPr="006A0E78">
        <w:rPr>
          <w:rFonts w:ascii="Bookman Old Style" w:hAnsi="Bookman Old Style"/>
          <w:sz w:val="24"/>
          <w:szCs w:val="24"/>
          <w:lang w:val="en-GB"/>
        </w:rPr>
        <w:t xml:space="preserve"> and the Comprehensive Disaster Management plans and strategies prepared by Ministries</w:t>
      </w:r>
      <w:r w:rsidR="00290B06" w:rsidRPr="006A0E78">
        <w:rPr>
          <w:rFonts w:ascii="Bookman Old Style" w:hAnsi="Bookman Old Style"/>
          <w:sz w:val="24"/>
          <w:szCs w:val="24"/>
          <w:lang w:val="en-GB"/>
        </w:rPr>
        <w:t xml:space="preserve"> and</w:t>
      </w:r>
      <w:r w:rsidR="00C26794" w:rsidRPr="006A0E78">
        <w:rPr>
          <w:rFonts w:ascii="Bookman Old Style" w:hAnsi="Bookman Old Style"/>
          <w:sz w:val="24"/>
          <w:szCs w:val="24"/>
          <w:lang w:val="en-GB"/>
        </w:rPr>
        <w:t xml:space="preserve"> Departments of Government, critical facility agencies, District Disaster Management Committees, statutory bodies, </w:t>
      </w:r>
      <w:r w:rsidR="00C26794" w:rsidRPr="006A0E78">
        <w:rPr>
          <w:rFonts w:ascii="Bookman Old Style" w:hAnsi="Bookman Old Style"/>
          <w:sz w:val="24"/>
          <w:szCs w:val="24"/>
          <w:lang w:val="en-GB"/>
        </w:rPr>
        <w:lastRenderedPageBreak/>
        <w:t>private sector entities, non-governmental organi</w:t>
      </w:r>
      <w:r w:rsidR="00DF0DDE"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 and faith-based organi</w:t>
      </w:r>
      <w:r w:rsidR="00DF0DDE" w:rsidRPr="006A0E78">
        <w:rPr>
          <w:rFonts w:ascii="Bookman Old Style" w:hAnsi="Bookman Old Style"/>
          <w:sz w:val="24"/>
          <w:szCs w:val="24"/>
          <w:lang w:val="en-GB"/>
        </w:rPr>
        <w:t>s</w:t>
      </w:r>
      <w:r w:rsidR="00C26794" w:rsidRPr="006A0E78">
        <w:rPr>
          <w:rFonts w:ascii="Bookman Old Style" w:hAnsi="Bookman Old Style"/>
          <w:sz w:val="24"/>
          <w:szCs w:val="24"/>
          <w:lang w:val="en-GB"/>
        </w:rPr>
        <w:t>ation; and</w:t>
      </w:r>
    </w:p>
    <w:p w14:paraId="120541A0"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6EB353BD" w14:textId="3D20F9EA" w:rsidR="00C26794" w:rsidRPr="006A0E78" w:rsidRDefault="00EE1679" w:rsidP="00EE167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such</w:t>
      </w:r>
      <w:proofErr w:type="gramEnd"/>
      <w:r w:rsidR="00C26794" w:rsidRPr="006A0E78">
        <w:rPr>
          <w:rFonts w:ascii="Bookman Old Style" w:hAnsi="Bookman Old Style"/>
          <w:sz w:val="24"/>
          <w:szCs w:val="24"/>
          <w:lang w:val="en-GB"/>
        </w:rPr>
        <w:t xml:space="preserve"> other plans, strategies, procedures and guidelines as the </w:t>
      </w:r>
      <w:r w:rsidR="005F54C5" w:rsidRPr="006A0E78">
        <w:rPr>
          <w:rFonts w:ascii="Bookman Old Style" w:hAnsi="Bookman Old Style"/>
          <w:sz w:val="24"/>
          <w:szCs w:val="24"/>
          <w:lang w:val="en-GB"/>
        </w:rPr>
        <w:t>Director</w:t>
      </w:r>
      <w:r w:rsidR="00C26794" w:rsidRPr="006A0E78">
        <w:rPr>
          <w:rFonts w:ascii="Bookman Old Style" w:hAnsi="Bookman Old Style"/>
          <w:sz w:val="24"/>
          <w:szCs w:val="24"/>
          <w:lang w:val="en-GB"/>
        </w:rPr>
        <w:t xml:space="preserve"> considers necessary or as recommended by the Council.</w:t>
      </w:r>
    </w:p>
    <w:p w14:paraId="70A077D6" w14:textId="77777777" w:rsidR="00F30E42" w:rsidRPr="006A0E78" w:rsidRDefault="00F30E42" w:rsidP="00C26794">
      <w:pPr>
        <w:autoSpaceDE w:val="0"/>
        <w:autoSpaceDN w:val="0"/>
        <w:adjustRightInd w:val="0"/>
        <w:spacing w:after="0" w:line="240" w:lineRule="auto"/>
        <w:jc w:val="both"/>
        <w:rPr>
          <w:rFonts w:ascii="Bookman Old Style" w:hAnsi="Bookman Old Style"/>
          <w:sz w:val="24"/>
          <w:szCs w:val="24"/>
          <w:lang w:val="en-GB"/>
        </w:rPr>
      </w:pPr>
    </w:p>
    <w:p w14:paraId="57224873" w14:textId="3520634B" w:rsidR="00C26794" w:rsidRPr="006A0E78" w:rsidRDefault="00C26794" w:rsidP="0089342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8718ED" w:rsidRPr="006A0E78">
        <w:rPr>
          <w:rFonts w:ascii="Bookman Old Style" w:hAnsi="Bookman Old Style"/>
          <w:sz w:val="24"/>
          <w:szCs w:val="24"/>
          <w:lang w:val="en-GB"/>
        </w:rPr>
        <w:t>8</w:t>
      </w:r>
      <w:r w:rsidRPr="006A0E78">
        <w:rPr>
          <w:rFonts w:ascii="Bookman Old Style" w:hAnsi="Bookman Old Style"/>
          <w:sz w:val="24"/>
          <w:szCs w:val="24"/>
          <w:lang w:val="en-GB"/>
        </w:rPr>
        <w:t>)</w:t>
      </w:r>
      <w:r w:rsidRPr="006A0E78">
        <w:rPr>
          <w:rFonts w:ascii="Bookman Old Style" w:hAnsi="Bookman Old Style"/>
          <w:sz w:val="24"/>
          <w:szCs w:val="24"/>
          <w:lang w:val="en-GB"/>
        </w:rPr>
        <w:tab/>
        <w:t>The other plans, strategies, procedures and guidelines referred to in subsection (</w:t>
      </w:r>
      <w:r w:rsidR="00633AFF" w:rsidRPr="006A0E78">
        <w:rPr>
          <w:rFonts w:ascii="Bookman Old Style" w:hAnsi="Bookman Old Style"/>
          <w:sz w:val="24"/>
          <w:szCs w:val="24"/>
          <w:lang w:val="en-GB"/>
        </w:rPr>
        <w:t>7</w:t>
      </w:r>
      <w:r w:rsidRPr="006A0E78">
        <w:rPr>
          <w:rFonts w:ascii="Bookman Old Style" w:hAnsi="Bookman Old Style"/>
          <w:sz w:val="24"/>
          <w:szCs w:val="24"/>
          <w:lang w:val="en-GB"/>
        </w:rPr>
        <w:t>)</w:t>
      </w:r>
      <w:r w:rsidR="0025479C"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(b) </w:t>
      </w:r>
      <w:r w:rsidR="00C33CF7"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 xml:space="preserve">contain details of arrangements under the coordination of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for matters relating to hazard mitigation and risk assessment.</w:t>
      </w:r>
    </w:p>
    <w:p w14:paraId="148982F3" w14:textId="5F388AF2" w:rsidR="00AC1D23" w:rsidRPr="006A0E78" w:rsidRDefault="00AC1D23" w:rsidP="00893426">
      <w:pPr>
        <w:autoSpaceDE w:val="0"/>
        <w:autoSpaceDN w:val="0"/>
        <w:adjustRightInd w:val="0"/>
        <w:spacing w:after="0" w:line="240" w:lineRule="auto"/>
        <w:jc w:val="both"/>
        <w:rPr>
          <w:rFonts w:ascii="Bookman Old Style" w:hAnsi="Bookman Old Style"/>
          <w:sz w:val="24"/>
          <w:szCs w:val="24"/>
          <w:lang w:val="en-GB"/>
        </w:rPr>
      </w:pPr>
    </w:p>
    <w:p w14:paraId="17375170" w14:textId="38FD35D9" w:rsidR="00AC1D23" w:rsidRPr="006A0E78" w:rsidRDefault="00AC1D23" w:rsidP="0089342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(9) </w:t>
      </w:r>
      <w:r w:rsidR="0072485C" w:rsidRPr="006A0E78">
        <w:rPr>
          <w:rFonts w:ascii="Bookman Old Style" w:hAnsi="Bookman Old Style"/>
          <w:sz w:val="24"/>
          <w:szCs w:val="24"/>
          <w:lang w:val="en-GB"/>
        </w:rPr>
        <w:tab/>
      </w:r>
      <w:r w:rsidR="00AA1142" w:rsidRPr="006A0E78">
        <w:rPr>
          <w:rFonts w:ascii="Bookman Old Style" w:hAnsi="Bookman Old Style"/>
          <w:sz w:val="24"/>
          <w:szCs w:val="24"/>
          <w:lang w:val="en-GB"/>
        </w:rPr>
        <w:t>At least once in e</w:t>
      </w:r>
      <w:r w:rsidRPr="006A0E78">
        <w:rPr>
          <w:rFonts w:ascii="Bookman Old Style" w:hAnsi="Bookman Old Style"/>
          <w:sz w:val="24"/>
          <w:szCs w:val="24"/>
          <w:lang w:val="en-GB"/>
        </w:rPr>
        <w:t>very five years</w:t>
      </w:r>
      <w:r w:rsidR="00AA1142" w:rsidRPr="006A0E78">
        <w:rPr>
          <w:rFonts w:ascii="Bookman Old Style" w:hAnsi="Bookman Old Style"/>
          <w:sz w:val="24"/>
          <w:szCs w:val="24"/>
          <w:lang w:val="en-GB"/>
        </w:rPr>
        <w:t xml:space="preserve">, the review of the </w:t>
      </w:r>
      <w:r w:rsidRPr="006A0E78">
        <w:rPr>
          <w:rFonts w:ascii="Bookman Old Style" w:hAnsi="Bookman Old Style"/>
          <w:sz w:val="24"/>
          <w:szCs w:val="24"/>
          <w:lang w:val="en-GB"/>
        </w:rPr>
        <w:t xml:space="preserve">Plan shall </w:t>
      </w:r>
      <w:r w:rsidR="00AA1142" w:rsidRPr="006A0E78">
        <w:rPr>
          <w:rFonts w:ascii="Bookman Old Style" w:hAnsi="Bookman Old Style"/>
          <w:sz w:val="24"/>
          <w:szCs w:val="24"/>
          <w:lang w:val="en-GB"/>
        </w:rPr>
        <w:t xml:space="preserve">be </w:t>
      </w:r>
      <w:r w:rsidR="003A5E44" w:rsidRPr="006A0E78">
        <w:rPr>
          <w:rFonts w:ascii="Bookman Old Style" w:hAnsi="Bookman Old Style"/>
          <w:sz w:val="24"/>
          <w:szCs w:val="24"/>
          <w:lang w:val="en-GB"/>
        </w:rPr>
        <w:t xml:space="preserve">subject to public consultations </w:t>
      </w:r>
      <w:r w:rsidR="00F42F20" w:rsidRPr="006A0E78">
        <w:rPr>
          <w:rFonts w:ascii="Bookman Old Style" w:hAnsi="Bookman Old Style"/>
          <w:sz w:val="24"/>
          <w:szCs w:val="24"/>
          <w:lang w:val="en-GB"/>
        </w:rPr>
        <w:t xml:space="preserve">and </w:t>
      </w:r>
      <w:r w:rsidRPr="006A0E78">
        <w:rPr>
          <w:rFonts w:ascii="Bookman Old Style" w:hAnsi="Bookman Old Style"/>
          <w:sz w:val="24"/>
          <w:szCs w:val="24"/>
          <w:lang w:val="en-GB"/>
        </w:rPr>
        <w:t>submitted to Cabinet for approval.</w:t>
      </w:r>
    </w:p>
    <w:p w14:paraId="5942396B"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5CA1AF50" w14:textId="77777777" w:rsidR="00C26794" w:rsidRPr="006A0E78" w:rsidRDefault="00C26794" w:rsidP="00C26794">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Communications link</w:t>
      </w:r>
    </w:p>
    <w:p w14:paraId="41CF6A0D" w14:textId="06C27BA4" w:rsidR="00C26794" w:rsidRPr="006A0E78" w:rsidRDefault="003A5E44" w:rsidP="00C2679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22</w:t>
      </w:r>
      <w:r w:rsidR="00C26794" w:rsidRPr="006A0E78">
        <w:rPr>
          <w:rFonts w:ascii="Bookman Old Style" w:hAnsi="Bookman Old Style"/>
          <w:bCs/>
          <w:sz w:val="24"/>
          <w:szCs w:val="24"/>
          <w:lang w:val="en-GB"/>
        </w:rPr>
        <w:t>.</w:t>
      </w:r>
      <w:r w:rsidR="00C26794" w:rsidRPr="006A0E78">
        <w:rPr>
          <w:rFonts w:ascii="Bookman Old Style" w:hAnsi="Bookman Old Style"/>
          <w:b/>
          <w:bCs/>
          <w:sz w:val="24"/>
          <w:szCs w:val="24"/>
          <w:lang w:val="en-GB"/>
        </w:rPr>
        <w:t xml:space="preserve"> </w:t>
      </w:r>
      <w:r w:rsidR="0001318A" w:rsidRPr="006A0E78">
        <w:rPr>
          <w:rFonts w:ascii="Bookman Old Style" w:hAnsi="Bookman Old Style"/>
          <w:b/>
          <w:bCs/>
          <w:sz w:val="24"/>
          <w:szCs w:val="24"/>
          <w:lang w:val="en-GB"/>
        </w:rPr>
        <w:tab/>
      </w:r>
      <w:r w:rsidR="00C26794" w:rsidRPr="006A0E78">
        <w:rPr>
          <w:rFonts w:ascii="Bookman Old Style" w:hAnsi="Bookman Old Style"/>
          <w:sz w:val="24"/>
          <w:szCs w:val="24"/>
          <w:lang w:val="en-GB"/>
        </w:rPr>
        <w:t xml:space="preserve">(1) </w:t>
      </w:r>
      <w:r w:rsidR="0001318A" w:rsidRPr="006A0E78">
        <w:rPr>
          <w:rFonts w:ascii="Bookman Old Style" w:hAnsi="Bookman Old Style"/>
          <w:sz w:val="24"/>
          <w:szCs w:val="24"/>
          <w:lang w:val="en-GB"/>
        </w:rPr>
        <w:tab/>
      </w:r>
      <w:r w:rsidR="00C26794" w:rsidRPr="006A0E78">
        <w:rPr>
          <w:rFonts w:ascii="Bookman Old Style" w:hAnsi="Bookman Old Style"/>
          <w:sz w:val="24"/>
          <w:szCs w:val="24"/>
          <w:lang w:val="en-GB"/>
        </w:rPr>
        <w:t xml:space="preserve">The </w:t>
      </w:r>
      <w:r w:rsidR="000D5A41" w:rsidRPr="006A0E78">
        <w:rPr>
          <w:rFonts w:ascii="Bookman Old Style" w:hAnsi="Bookman Old Style"/>
          <w:sz w:val="24"/>
          <w:szCs w:val="24"/>
          <w:lang w:val="en-GB"/>
        </w:rPr>
        <w:t xml:space="preserve">Agency </w:t>
      </w:r>
      <w:r w:rsidR="00C26794" w:rsidRPr="006A0E78">
        <w:rPr>
          <w:rFonts w:ascii="Bookman Old Style" w:hAnsi="Bookman Old Style"/>
          <w:sz w:val="24"/>
          <w:szCs w:val="24"/>
          <w:lang w:val="en-GB"/>
        </w:rPr>
        <w:t>shall—</w:t>
      </w:r>
    </w:p>
    <w:p w14:paraId="4D245455"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05C41208" w14:textId="04AB45C8" w:rsidR="00C26794" w:rsidRPr="006A0E78" w:rsidRDefault="0001318A" w:rsidP="0001318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develop</w:t>
      </w:r>
      <w:proofErr w:type="gramEnd"/>
      <w:r w:rsidR="00C26794" w:rsidRPr="006A0E78">
        <w:rPr>
          <w:rFonts w:ascii="Bookman Old Style" w:hAnsi="Bookman Old Style"/>
          <w:sz w:val="24"/>
          <w:szCs w:val="24"/>
          <w:lang w:val="en-GB"/>
        </w:rPr>
        <w:t xml:space="preserve"> and maintain a directory of Ministries </w:t>
      </w:r>
      <w:r w:rsidR="0085657A" w:rsidRPr="006A0E78">
        <w:rPr>
          <w:rFonts w:ascii="Bookman Old Style" w:hAnsi="Bookman Old Style"/>
          <w:sz w:val="24"/>
          <w:szCs w:val="24"/>
          <w:lang w:val="en-GB"/>
        </w:rPr>
        <w:t xml:space="preserve">and </w:t>
      </w:r>
      <w:r w:rsidR="00C26794" w:rsidRPr="006A0E78">
        <w:rPr>
          <w:rFonts w:ascii="Bookman Old Style" w:hAnsi="Bookman Old Style"/>
          <w:sz w:val="24"/>
          <w:szCs w:val="24"/>
          <w:lang w:val="en-GB"/>
        </w:rPr>
        <w:t>Departments of Government, statutory bodies, critical facility agencies, private sector entities, non-governmental organi</w:t>
      </w:r>
      <w:r w:rsidR="00BF03D2"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 and faith-based organi</w:t>
      </w:r>
      <w:r w:rsidR="00BF03D2" w:rsidRPr="006A0E78">
        <w:rPr>
          <w:rFonts w:ascii="Bookman Old Style" w:hAnsi="Bookman Old Style"/>
          <w:sz w:val="24"/>
          <w:szCs w:val="24"/>
          <w:lang w:val="en-GB"/>
        </w:rPr>
        <w:t>s</w:t>
      </w:r>
      <w:r w:rsidR="00C26794" w:rsidRPr="006A0E78">
        <w:rPr>
          <w:rFonts w:ascii="Bookman Old Style" w:hAnsi="Bookman Old Style"/>
          <w:sz w:val="24"/>
          <w:szCs w:val="24"/>
          <w:lang w:val="en-GB"/>
        </w:rPr>
        <w:t xml:space="preserve">ations that are or should be involved in </w:t>
      </w:r>
      <w:r w:rsidR="002F30EF" w:rsidRPr="006A0E78">
        <w:rPr>
          <w:rFonts w:ascii="Bookman Old Style" w:hAnsi="Bookman Old Style"/>
          <w:sz w:val="24"/>
          <w:szCs w:val="24"/>
          <w:lang w:val="en-GB"/>
        </w:rPr>
        <w:t xml:space="preserve">disaster management and </w:t>
      </w:r>
      <w:r w:rsidR="00C26794" w:rsidRPr="006A0E78">
        <w:rPr>
          <w:rFonts w:ascii="Bookman Old Style" w:hAnsi="Bookman Old Style"/>
          <w:sz w:val="24"/>
          <w:szCs w:val="24"/>
          <w:lang w:val="en-GB"/>
        </w:rPr>
        <w:t>disaster risk management in Grenada showing—</w:t>
      </w:r>
    </w:p>
    <w:p w14:paraId="4DF46584"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33E76407" w14:textId="15667F06" w:rsidR="00C26794" w:rsidRPr="006A0E78" w:rsidRDefault="00C26794" w:rsidP="0001318A">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their</w:t>
      </w:r>
      <w:proofErr w:type="gramEnd"/>
      <w:r w:rsidRPr="006A0E78">
        <w:rPr>
          <w:rFonts w:ascii="Bookman Old Style" w:hAnsi="Bookman Old Style"/>
          <w:sz w:val="24"/>
          <w:szCs w:val="24"/>
          <w:lang w:val="en-GB"/>
        </w:rPr>
        <w:t xml:space="preserve"> contact particulars including their physical, postal and electronic addresses;</w:t>
      </w:r>
    </w:p>
    <w:p w14:paraId="26408CCE" w14:textId="77777777" w:rsidR="000A0093" w:rsidRPr="006A0E78" w:rsidRDefault="000A0093" w:rsidP="0001318A">
      <w:pPr>
        <w:autoSpaceDE w:val="0"/>
        <w:autoSpaceDN w:val="0"/>
        <w:adjustRightInd w:val="0"/>
        <w:spacing w:after="0" w:line="240" w:lineRule="auto"/>
        <w:ind w:left="3600" w:hanging="720"/>
        <w:jc w:val="both"/>
        <w:rPr>
          <w:rFonts w:ascii="Bookman Old Style" w:hAnsi="Bookman Old Style"/>
          <w:sz w:val="24"/>
          <w:szCs w:val="24"/>
          <w:lang w:val="en-GB"/>
        </w:rPr>
      </w:pPr>
    </w:p>
    <w:p w14:paraId="2E4C901D" w14:textId="5F06979B" w:rsidR="00C26794" w:rsidRPr="006A0E78" w:rsidRDefault="00C26794" w:rsidP="0001318A">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particulars</w:t>
      </w:r>
      <w:proofErr w:type="gramEnd"/>
      <w:r w:rsidRPr="006A0E78">
        <w:rPr>
          <w:rFonts w:ascii="Bookman Old Style" w:hAnsi="Bookman Old Style"/>
          <w:sz w:val="24"/>
          <w:szCs w:val="24"/>
          <w:lang w:val="en-GB"/>
        </w:rPr>
        <w:t xml:space="preserve"> of their involvement in </w:t>
      </w:r>
      <w:r w:rsidR="002F30EF"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 and</w:t>
      </w:r>
    </w:p>
    <w:p w14:paraId="4A418033" w14:textId="77777777" w:rsidR="00C26794" w:rsidRPr="006A0E78" w:rsidRDefault="00C26794" w:rsidP="0001318A">
      <w:pPr>
        <w:autoSpaceDE w:val="0"/>
        <w:autoSpaceDN w:val="0"/>
        <w:adjustRightInd w:val="0"/>
        <w:spacing w:after="0" w:line="240" w:lineRule="auto"/>
        <w:ind w:left="3600"/>
        <w:jc w:val="both"/>
        <w:rPr>
          <w:rFonts w:ascii="Bookman Old Style" w:hAnsi="Bookman Old Style"/>
          <w:sz w:val="24"/>
          <w:szCs w:val="24"/>
          <w:lang w:val="en-GB"/>
        </w:rPr>
      </w:pPr>
    </w:p>
    <w:p w14:paraId="4DE0124C" w14:textId="77777777" w:rsidR="00C26794" w:rsidRPr="006A0E78" w:rsidRDefault="00C26794" w:rsidP="0001318A">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nature, capacity and location of emergency and relief services under their control; </w:t>
      </w:r>
    </w:p>
    <w:p w14:paraId="282ACB6C"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0CCAB199" w14:textId="295D407C" w:rsidR="00C26794" w:rsidRPr="006A0E78" w:rsidRDefault="0001318A" w:rsidP="0001318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establish</w:t>
      </w:r>
      <w:proofErr w:type="gramEnd"/>
      <w:r w:rsidR="00C26794" w:rsidRPr="006A0E78">
        <w:rPr>
          <w:rFonts w:ascii="Bookman Old Style" w:hAnsi="Bookman Old Style"/>
          <w:sz w:val="24"/>
          <w:szCs w:val="24"/>
          <w:lang w:val="en-GB"/>
        </w:rPr>
        <w:t xml:space="preserve"> effective communication links with contact persons identified by the Ministries</w:t>
      </w:r>
      <w:r w:rsidR="00C13196" w:rsidRPr="006A0E78">
        <w:rPr>
          <w:rFonts w:ascii="Bookman Old Style" w:hAnsi="Bookman Old Style"/>
          <w:sz w:val="24"/>
          <w:szCs w:val="24"/>
          <w:lang w:val="en-GB"/>
        </w:rPr>
        <w:t xml:space="preserve"> and </w:t>
      </w:r>
      <w:r w:rsidR="00C26794" w:rsidRPr="006A0E78">
        <w:rPr>
          <w:rFonts w:ascii="Bookman Old Style" w:hAnsi="Bookman Old Style"/>
          <w:sz w:val="24"/>
          <w:szCs w:val="24"/>
          <w:lang w:val="en-GB"/>
        </w:rPr>
        <w:t>Departments of Government, statutory bodies, District Disaster</w:t>
      </w:r>
      <w:r w:rsidR="00F01AF3" w:rsidRPr="006A0E78">
        <w:rPr>
          <w:rFonts w:ascii="Bookman Old Style" w:hAnsi="Bookman Old Style"/>
          <w:sz w:val="24"/>
          <w:szCs w:val="24"/>
          <w:lang w:val="en-GB"/>
        </w:rPr>
        <w:t xml:space="preserve"> </w:t>
      </w:r>
      <w:r w:rsidR="00C26794" w:rsidRPr="006A0E78">
        <w:rPr>
          <w:rFonts w:ascii="Bookman Old Style" w:hAnsi="Bookman Old Style"/>
          <w:sz w:val="24"/>
          <w:szCs w:val="24"/>
          <w:lang w:val="en-GB"/>
        </w:rPr>
        <w:t>Management Committees, critical facility agencies, private sector entities, non-governmental organi</w:t>
      </w:r>
      <w:r w:rsidR="00BE6D41"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 and faith-based organi</w:t>
      </w:r>
      <w:r w:rsidR="00BE6D41"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w:t>
      </w:r>
    </w:p>
    <w:p w14:paraId="570BF95F"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016A9399" w14:textId="799EE7BA" w:rsidR="00C26794" w:rsidRPr="006A0E78" w:rsidRDefault="00C26794" w:rsidP="005E1C2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directory </w:t>
      </w:r>
      <w:r w:rsidR="005E1C24" w:rsidRPr="006A0E78">
        <w:rPr>
          <w:rFonts w:ascii="Bookman Old Style" w:hAnsi="Bookman Old Style"/>
          <w:sz w:val="24"/>
          <w:szCs w:val="24"/>
          <w:lang w:val="en-GB"/>
        </w:rPr>
        <w:t xml:space="preserve">under </w:t>
      </w:r>
      <w:r w:rsidR="00531E82" w:rsidRPr="006A0E78">
        <w:rPr>
          <w:rFonts w:ascii="Bookman Old Style" w:hAnsi="Bookman Old Style"/>
          <w:sz w:val="24"/>
          <w:szCs w:val="24"/>
          <w:lang w:val="en-GB"/>
        </w:rPr>
        <w:t xml:space="preserve">subsection (1) (a) shall </w:t>
      </w:r>
      <w:r w:rsidRPr="006A0E78">
        <w:rPr>
          <w:rFonts w:ascii="Bookman Old Style" w:hAnsi="Bookman Old Style"/>
          <w:sz w:val="24"/>
          <w:szCs w:val="24"/>
          <w:lang w:val="en-GB"/>
        </w:rPr>
        <w:t>include particulars of—</w:t>
      </w:r>
    </w:p>
    <w:p w14:paraId="70ACFF23"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37C4E883" w14:textId="797F8D04" w:rsidR="00C26794" w:rsidRPr="006A0E78" w:rsidRDefault="008D59ED" w:rsidP="008D59ED">
      <w:pPr>
        <w:autoSpaceDE w:val="0"/>
        <w:autoSpaceDN w:val="0"/>
        <w:adjustRightInd w:val="0"/>
        <w:spacing w:after="0" w:line="240" w:lineRule="auto"/>
        <w:ind w:left="288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C26794" w:rsidRPr="006A0E78">
        <w:rPr>
          <w:rFonts w:ascii="Bookman Old Style" w:hAnsi="Bookman Old Style"/>
          <w:sz w:val="24"/>
          <w:szCs w:val="24"/>
          <w:lang w:val="en-GB"/>
        </w:rPr>
        <w:t>District Disaster Management Committees involved in disaster risk management;</w:t>
      </w:r>
    </w:p>
    <w:p w14:paraId="6054E474" w14:textId="4AE969F6" w:rsidR="00C26794" w:rsidRPr="006A0E78" w:rsidRDefault="008D59ED" w:rsidP="002F30EF">
      <w:pPr>
        <w:autoSpaceDE w:val="0"/>
        <w:autoSpaceDN w:val="0"/>
        <w:adjustRightInd w:val="0"/>
        <w:spacing w:after="0" w:line="240" w:lineRule="auto"/>
        <w:ind w:left="288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w:t>
      </w:r>
      <w:r w:rsidR="00C67DF5" w:rsidRPr="006A0E78">
        <w:rPr>
          <w:rFonts w:ascii="Bookman Old Style" w:hAnsi="Bookman Old Style"/>
          <w:sz w:val="24"/>
          <w:szCs w:val="24"/>
          <w:lang w:val="en-GB"/>
        </w:rPr>
        <w:t>b</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2F30EF" w:rsidRPr="006A0E78">
        <w:rPr>
          <w:rFonts w:ascii="Bookman Old Style" w:hAnsi="Bookman Old Style"/>
          <w:sz w:val="24"/>
          <w:szCs w:val="24"/>
          <w:lang w:val="en-GB"/>
        </w:rPr>
        <w:t>disaster</w:t>
      </w:r>
      <w:proofErr w:type="gramEnd"/>
      <w:r w:rsidR="002F30EF" w:rsidRPr="006A0E78">
        <w:rPr>
          <w:rFonts w:ascii="Bookman Old Style" w:hAnsi="Bookman Old Style"/>
          <w:sz w:val="24"/>
          <w:szCs w:val="24"/>
          <w:lang w:val="en-GB"/>
        </w:rPr>
        <w:t xml:space="preserve"> management and </w:t>
      </w:r>
      <w:r w:rsidR="00C26794" w:rsidRPr="006A0E78">
        <w:rPr>
          <w:rFonts w:ascii="Bookman Old Style" w:hAnsi="Bookman Old Style"/>
          <w:sz w:val="24"/>
          <w:szCs w:val="24"/>
          <w:lang w:val="en-GB"/>
        </w:rPr>
        <w:t>disaster risk management experts in Grenada;</w:t>
      </w:r>
    </w:p>
    <w:p w14:paraId="33CD1587"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5DBF9849" w14:textId="11A5AEEA" w:rsidR="00C26794" w:rsidRPr="006A0E78" w:rsidRDefault="008D59ED" w:rsidP="008D59ED">
      <w:pPr>
        <w:autoSpaceDE w:val="0"/>
        <w:autoSpaceDN w:val="0"/>
        <w:adjustRightInd w:val="0"/>
        <w:spacing w:after="0" w:line="240" w:lineRule="auto"/>
        <w:ind w:left="288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67DF5" w:rsidRPr="006A0E78">
        <w:rPr>
          <w:rFonts w:ascii="Bookman Old Style" w:hAnsi="Bookman Old Style"/>
          <w:sz w:val="24"/>
          <w:szCs w:val="24"/>
          <w:lang w:val="en-GB"/>
        </w:rPr>
        <w:t>c</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private</w:t>
      </w:r>
      <w:proofErr w:type="gramEnd"/>
      <w:r w:rsidR="00C26794" w:rsidRPr="006A0E78">
        <w:rPr>
          <w:rFonts w:ascii="Bookman Old Style" w:hAnsi="Bookman Old Style"/>
          <w:sz w:val="24"/>
          <w:szCs w:val="24"/>
          <w:lang w:val="en-GB"/>
        </w:rPr>
        <w:t xml:space="preserve"> sector entities with speciali</w:t>
      </w:r>
      <w:r w:rsidR="002F30EF" w:rsidRPr="006A0E78">
        <w:rPr>
          <w:rFonts w:ascii="Bookman Old Style" w:hAnsi="Bookman Old Style"/>
          <w:sz w:val="24"/>
          <w:szCs w:val="24"/>
          <w:lang w:val="en-GB"/>
        </w:rPr>
        <w:t>s</w:t>
      </w:r>
      <w:r w:rsidR="00C26794" w:rsidRPr="006A0E78">
        <w:rPr>
          <w:rFonts w:ascii="Bookman Old Style" w:hAnsi="Bookman Old Style"/>
          <w:sz w:val="24"/>
          <w:szCs w:val="24"/>
          <w:lang w:val="en-GB"/>
        </w:rPr>
        <w:t xml:space="preserve">ed equipment, skills or knowledge relevant to </w:t>
      </w:r>
      <w:r w:rsidR="002F30EF" w:rsidRPr="006A0E78">
        <w:rPr>
          <w:rFonts w:ascii="Bookman Old Style" w:hAnsi="Bookman Old Style"/>
          <w:sz w:val="24"/>
          <w:szCs w:val="24"/>
          <w:lang w:val="en-GB"/>
        </w:rPr>
        <w:t xml:space="preserve">disaster management and </w:t>
      </w:r>
      <w:r w:rsidR="00C26794" w:rsidRPr="006A0E78">
        <w:rPr>
          <w:rFonts w:ascii="Bookman Old Style" w:hAnsi="Bookman Old Style"/>
          <w:sz w:val="24"/>
          <w:szCs w:val="24"/>
          <w:lang w:val="en-GB"/>
        </w:rPr>
        <w:t>disaster risk management;</w:t>
      </w:r>
    </w:p>
    <w:p w14:paraId="1A4203DC"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719AD281" w14:textId="1DA2467E" w:rsidR="00C26794" w:rsidRPr="006A0E78" w:rsidRDefault="008D59ED" w:rsidP="008D59ED">
      <w:pPr>
        <w:autoSpaceDE w:val="0"/>
        <w:autoSpaceDN w:val="0"/>
        <w:adjustRightInd w:val="0"/>
        <w:spacing w:after="0" w:line="240" w:lineRule="auto"/>
        <w:ind w:left="288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67DF5" w:rsidRPr="006A0E78">
        <w:rPr>
          <w:rFonts w:ascii="Bookman Old Style" w:hAnsi="Bookman Old Style"/>
          <w:sz w:val="24"/>
          <w:szCs w:val="24"/>
          <w:lang w:val="en-GB"/>
        </w:rPr>
        <w:t>d</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private</w:t>
      </w:r>
      <w:proofErr w:type="gramEnd"/>
      <w:r w:rsidR="00C26794" w:rsidRPr="006A0E78">
        <w:rPr>
          <w:rFonts w:ascii="Bookman Old Style" w:hAnsi="Bookman Old Style"/>
          <w:sz w:val="24"/>
          <w:szCs w:val="24"/>
          <w:lang w:val="en-GB"/>
        </w:rPr>
        <w:t xml:space="preserve"> sector voluntary agencies involved in </w:t>
      </w:r>
      <w:r w:rsidR="002F30EF" w:rsidRPr="006A0E78">
        <w:rPr>
          <w:rFonts w:ascii="Bookman Old Style" w:hAnsi="Bookman Old Style"/>
          <w:sz w:val="24"/>
          <w:szCs w:val="24"/>
          <w:lang w:val="en-GB"/>
        </w:rPr>
        <w:t xml:space="preserve">disaster management and </w:t>
      </w:r>
      <w:r w:rsidR="00C26794" w:rsidRPr="006A0E78">
        <w:rPr>
          <w:rFonts w:ascii="Bookman Old Style" w:hAnsi="Bookman Old Style"/>
          <w:sz w:val="24"/>
          <w:szCs w:val="24"/>
          <w:lang w:val="en-GB"/>
        </w:rPr>
        <w:t>disaster risk management; and</w:t>
      </w:r>
    </w:p>
    <w:p w14:paraId="5B8A98EC" w14:textId="77777777" w:rsidR="00C26794" w:rsidRPr="006A0E78" w:rsidRDefault="00C26794" w:rsidP="00C26794">
      <w:pPr>
        <w:autoSpaceDE w:val="0"/>
        <w:autoSpaceDN w:val="0"/>
        <w:adjustRightInd w:val="0"/>
        <w:spacing w:after="0" w:line="240" w:lineRule="auto"/>
        <w:jc w:val="both"/>
        <w:rPr>
          <w:rFonts w:ascii="Bookman Old Style" w:hAnsi="Bookman Old Style"/>
          <w:sz w:val="24"/>
          <w:szCs w:val="24"/>
          <w:lang w:val="en-GB"/>
        </w:rPr>
      </w:pPr>
    </w:p>
    <w:p w14:paraId="6F196B86" w14:textId="13BDDA76" w:rsidR="00C257EB" w:rsidRPr="006A0E78" w:rsidRDefault="008D59ED" w:rsidP="008D59ED">
      <w:pPr>
        <w:autoSpaceDE w:val="0"/>
        <w:autoSpaceDN w:val="0"/>
        <w:adjustRightInd w:val="0"/>
        <w:spacing w:after="0" w:line="240" w:lineRule="auto"/>
        <w:ind w:left="288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C67DF5" w:rsidRPr="006A0E78">
        <w:rPr>
          <w:rFonts w:ascii="Bookman Old Style" w:hAnsi="Bookman Old Style"/>
          <w:sz w:val="24"/>
          <w:szCs w:val="24"/>
          <w:lang w:val="en-GB"/>
        </w:rPr>
        <w:t>e</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C26794" w:rsidRPr="006A0E78">
        <w:rPr>
          <w:rFonts w:ascii="Bookman Old Style" w:hAnsi="Bookman Old Style"/>
          <w:sz w:val="24"/>
          <w:szCs w:val="24"/>
          <w:lang w:val="en-GB"/>
        </w:rPr>
        <w:t>foreign</w:t>
      </w:r>
      <w:proofErr w:type="gramEnd"/>
      <w:r w:rsidR="00C26794" w:rsidRPr="006A0E78">
        <w:rPr>
          <w:rFonts w:ascii="Bookman Old Style" w:hAnsi="Bookman Old Style"/>
          <w:sz w:val="24"/>
          <w:szCs w:val="24"/>
          <w:lang w:val="en-GB"/>
        </w:rPr>
        <w:t xml:space="preserve"> non-governmental organi</w:t>
      </w:r>
      <w:r w:rsidR="005D12D7"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 and international organi</w:t>
      </w:r>
      <w:r w:rsidR="002F30EF" w:rsidRPr="006A0E78">
        <w:rPr>
          <w:rFonts w:ascii="Bookman Old Style" w:hAnsi="Bookman Old Style"/>
          <w:sz w:val="24"/>
          <w:szCs w:val="24"/>
          <w:lang w:val="en-GB"/>
        </w:rPr>
        <w:t>s</w:t>
      </w:r>
      <w:r w:rsidR="00C26794" w:rsidRPr="006A0E78">
        <w:rPr>
          <w:rFonts w:ascii="Bookman Old Style" w:hAnsi="Bookman Old Style"/>
          <w:sz w:val="24"/>
          <w:szCs w:val="24"/>
          <w:lang w:val="en-GB"/>
        </w:rPr>
        <w:t>ations involved in</w:t>
      </w:r>
      <w:r w:rsidR="00C257EB" w:rsidRPr="006A0E78">
        <w:rPr>
          <w:rFonts w:ascii="Bookman Old Style" w:hAnsi="Bookman Old Style"/>
          <w:sz w:val="24"/>
          <w:szCs w:val="24"/>
          <w:lang w:val="en-GB"/>
        </w:rPr>
        <w:t xml:space="preserve"> </w:t>
      </w:r>
      <w:r w:rsidR="002F30EF" w:rsidRPr="006A0E78">
        <w:rPr>
          <w:rFonts w:ascii="Bookman Old Style" w:hAnsi="Bookman Old Style"/>
          <w:sz w:val="24"/>
          <w:szCs w:val="24"/>
          <w:lang w:val="en-GB"/>
        </w:rPr>
        <w:t xml:space="preserve">disaster management and </w:t>
      </w:r>
      <w:r w:rsidR="00C26794" w:rsidRPr="006A0E78">
        <w:rPr>
          <w:rFonts w:ascii="Bookman Old Style" w:hAnsi="Bookman Old Style"/>
          <w:sz w:val="24"/>
          <w:szCs w:val="24"/>
          <w:lang w:val="en-GB"/>
        </w:rPr>
        <w:t xml:space="preserve">disaster risk management in </w:t>
      </w:r>
      <w:r w:rsidR="00C257EB" w:rsidRPr="006A0E78">
        <w:rPr>
          <w:rFonts w:ascii="Bookman Old Style" w:hAnsi="Bookman Old Style"/>
          <w:sz w:val="24"/>
          <w:szCs w:val="24"/>
          <w:lang w:val="en-GB"/>
        </w:rPr>
        <w:t>Grenada.</w:t>
      </w:r>
    </w:p>
    <w:p w14:paraId="3D3EF30F" w14:textId="77777777" w:rsidR="00C257EB" w:rsidRPr="006A0E78" w:rsidRDefault="00C257EB" w:rsidP="00C257EB">
      <w:pPr>
        <w:autoSpaceDE w:val="0"/>
        <w:autoSpaceDN w:val="0"/>
        <w:adjustRightInd w:val="0"/>
        <w:spacing w:after="0" w:line="240" w:lineRule="auto"/>
        <w:rPr>
          <w:rFonts w:ascii="Bookman Old Style" w:hAnsi="Bookman Old Style"/>
          <w:sz w:val="24"/>
          <w:szCs w:val="24"/>
          <w:lang w:val="en-GB"/>
        </w:rPr>
      </w:pPr>
    </w:p>
    <w:p w14:paraId="08E75687" w14:textId="126CF133" w:rsidR="00C257EB" w:rsidRPr="006A0E78" w:rsidRDefault="00C257EB" w:rsidP="008755A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The </w:t>
      </w:r>
      <w:r w:rsidR="002D3214" w:rsidRPr="006A0E78">
        <w:rPr>
          <w:rFonts w:ascii="Bookman Old Style" w:hAnsi="Bookman Old Style"/>
          <w:sz w:val="24"/>
          <w:szCs w:val="24"/>
          <w:lang w:val="en-GB"/>
        </w:rPr>
        <w:t xml:space="preserve">Agency </w:t>
      </w:r>
      <w:r w:rsidRPr="006A0E78">
        <w:rPr>
          <w:rFonts w:ascii="Bookman Old Style" w:hAnsi="Bookman Old Style"/>
          <w:sz w:val="24"/>
          <w:szCs w:val="24"/>
          <w:lang w:val="en-GB"/>
        </w:rPr>
        <w:t xml:space="preserve">shall establish communication </w:t>
      </w:r>
      <w:r w:rsidR="00434065" w:rsidRPr="006A0E78">
        <w:rPr>
          <w:rFonts w:ascii="Bookman Old Style" w:hAnsi="Bookman Old Style"/>
          <w:sz w:val="24"/>
          <w:szCs w:val="24"/>
          <w:lang w:val="en-GB"/>
        </w:rPr>
        <w:t xml:space="preserve">focal points </w:t>
      </w:r>
      <w:r w:rsidRPr="006A0E78">
        <w:rPr>
          <w:rFonts w:ascii="Bookman Old Style" w:hAnsi="Bookman Old Style"/>
          <w:sz w:val="24"/>
          <w:szCs w:val="24"/>
          <w:lang w:val="en-GB"/>
        </w:rPr>
        <w:t xml:space="preserve">with </w:t>
      </w:r>
      <w:r w:rsidR="00BE3163" w:rsidRPr="006A0E78">
        <w:rPr>
          <w:rFonts w:ascii="Bookman Old Style" w:hAnsi="Bookman Old Style"/>
          <w:sz w:val="24"/>
          <w:szCs w:val="24"/>
          <w:lang w:val="en-GB"/>
        </w:rPr>
        <w:t xml:space="preserve">regional and international </w:t>
      </w:r>
      <w:r w:rsidRPr="006A0E78">
        <w:rPr>
          <w:rFonts w:ascii="Bookman Old Style" w:hAnsi="Bookman Old Style"/>
          <w:sz w:val="24"/>
          <w:szCs w:val="24"/>
          <w:lang w:val="en-GB"/>
        </w:rPr>
        <w:t>comprehensive disaster management agencies including institutions performing functions similar to those performed by the Agency, to exchange information</w:t>
      </w:r>
      <w:r w:rsidR="00B942C1" w:rsidRPr="006A0E78">
        <w:rPr>
          <w:rFonts w:ascii="Bookman Old Style" w:hAnsi="Bookman Old Style"/>
          <w:sz w:val="24"/>
          <w:szCs w:val="24"/>
          <w:lang w:val="en-GB"/>
        </w:rPr>
        <w:t xml:space="preserve"> to </w:t>
      </w:r>
      <w:r w:rsidRPr="006A0E78">
        <w:rPr>
          <w:rFonts w:ascii="Bookman Old Style" w:hAnsi="Bookman Old Style"/>
          <w:sz w:val="24"/>
          <w:szCs w:val="24"/>
          <w:lang w:val="en-GB"/>
        </w:rPr>
        <w:t xml:space="preserve">gain access to </w:t>
      </w:r>
      <w:r w:rsidR="00BE3163" w:rsidRPr="006A0E78">
        <w:rPr>
          <w:rFonts w:ascii="Bookman Old Style" w:hAnsi="Bookman Old Style"/>
          <w:sz w:val="24"/>
          <w:szCs w:val="24"/>
          <w:lang w:val="en-GB"/>
        </w:rPr>
        <w:t xml:space="preserve">regional and </w:t>
      </w:r>
      <w:r w:rsidRPr="006A0E78">
        <w:rPr>
          <w:rFonts w:ascii="Bookman Old Style" w:hAnsi="Bookman Old Style"/>
          <w:sz w:val="24"/>
          <w:szCs w:val="24"/>
          <w:lang w:val="en-GB"/>
        </w:rPr>
        <w:t>international expertise and</w:t>
      </w:r>
      <w:r w:rsidR="008755A3"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assistance in </w:t>
      </w:r>
      <w:r w:rsidR="006B7D73" w:rsidRPr="006A0E78">
        <w:rPr>
          <w:rFonts w:ascii="Bookman Old Style" w:hAnsi="Bookman Old Style"/>
          <w:sz w:val="24"/>
          <w:szCs w:val="24"/>
          <w:lang w:val="en-GB"/>
        </w:rPr>
        <w:t xml:space="preserve">disaster management and </w:t>
      </w:r>
      <w:r w:rsidRPr="006A0E78">
        <w:rPr>
          <w:rFonts w:ascii="Bookman Old Style" w:hAnsi="Bookman Old Style"/>
          <w:sz w:val="24"/>
          <w:szCs w:val="24"/>
          <w:lang w:val="en-GB"/>
        </w:rPr>
        <w:t>disaster risk management.</w:t>
      </w:r>
    </w:p>
    <w:p w14:paraId="2DEF1CC9" w14:textId="77777777" w:rsidR="00C26794" w:rsidRPr="006A0E78" w:rsidRDefault="00C26794" w:rsidP="00C257EB">
      <w:pPr>
        <w:autoSpaceDE w:val="0"/>
        <w:autoSpaceDN w:val="0"/>
        <w:adjustRightInd w:val="0"/>
        <w:spacing w:after="0" w:line="240" w:lineRule="auto"/>
        <w:jc w:val="both"/>
        <w:rPr>
          <w:rFonts w:ascii="Bookman Old Style" w:hAnsi="Bookman Old Style"/>
          <w:sz w:val="24"/>
          <w:szCs w:val="24"/>
          <w:lang w:val="en-GB"/>
        </w:rPr>
      </w:pPr>
    </w:p>
    <w:p w14:paraId="49301725" w14:textId="77777777" w:rsidR="00C257EB" w:rsidRPr="006A0E78" w:rsidRDefault="00C257EB" w:rsidP="00C257EB">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Disaster management information system</w:t>
      </w:r>
    </w:p>
    <w:p w14:paraId="54F4D542" w14:textId="2B4CB70A" w:rsidR="00C257EB" w:rsidRPr="006A0E78" w:rsidRDefault="008B528B" w:rsidP="00C257E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23</w:t>
      </w:r>
      <w:r w:rsidR="00C257EB" w:rsidRPr="006A0E78">
        <w:rPr>
          <w:rFonts w:ascii="Bookman Old Style" w:hAnsi="Bookman Old Style"/>
          <w:bCs/>
          <w:sz w:val="24"/>
          <w:szCs w:val="24"/>
          <w:lang w:val="en-GB"/>
        </w:rPr>
        <w:t>.</w:t>
      </w:r>
      <w:r w:rsidR="00C257EB" w:rsidRPr="006A0E78">
        <w:rPr>
          <w:rFonts w:ascii="Bookman Old Style" w:hAnsi="Bookman Old Style"/>
          <w:b/>
          <w:bCs/>
          <w:sz w:val="24"/>
          <w:szCs w:val="24"/>
          <w:lang w:val="en-GB"/>
        </w:rPr>
        <w:t xml:space="preserve"> </w:t>
      </w:r>
      <w:r w:rsidR="008755A3" w:rsidRPr="006A0E78">
        <w:rPr>
          <w:rFonts w:ascii="Bookman Old Style" w:hAnsi="Bookman Old Style"/>
          <w:b/>
          <w:bCs/>
          <w:sz w:val="24"/>
          <w:szCs w:val="24"/>
          <w:lang w:val="en-GB"/>
        </w:rPr>
        <w:tab/>
      </w:r>
      <w:r w:rsidR="00C257EB" w:rsidRPr="006A0E78">
        <w:rPr>
          <w:rFonts w:ascii="Bookman Old Style" w:hAnsi="Bookman Old Style"/>
          <w:sz w:val="24"/>
          <w:szCs w:val="24"/>
          <w:lang w:val="en-GB"/>
        </w:rPr>
        <w:t xml:space="preserve">(1) </w:t>
      </w:r>
      <w:r w:rsidR="008755A3" w:rsidRPr="006A0E78">
        <w:rPr>
          <w:rFonts w:ascii="Bookman Old Style" w:hAnsi="Bookman Old Style"/>
          <w:sz w:val="24"/>
          <w:szCs w:val="24"/>
          <w:lang w:val="en-GB"/>
        </w:rPr>
        <w:tab/>
      </w:r>
      <w:r w:rsidR="00C257EB" w:rsidRPr="006A0E78">
        <w:rPr>
          <w:rFonts w:ascii="Bookman Old Style" w:hAnsi="Bookman Old Style"/>
          <w:sz w:val="24"/>
          <w:szCs w:val="24"/>
          <w:lang w:val="en-GB"/>
        </w:rPr>
        <w:t xml:space="preserve">The </w:t>
      </w:r>
      <w:r w:rsidR="002D3214" w:rsidRPr="006A0E78">
        <w:rPr>
          <w:rFonts w:ascii="Bookman Old Style" w:hAnsi="Bookman Old Style"/>
          <w:sz w:val="24"/>
          <w:szCs w:val="24"/>
          <w:lang w:val="en-GB"/>
        </w:rPr>
        <w:t xml:space="preserve">Agency </w:t>
      </w:r>
      <w:r w:rsidR="00C257EB" w:rsidRPr="006A0E78">
        <w:rPr>
          <w:rFonts w:ascii="Bookman Old Style" w:hAnsi="Bookman Old Style"/>
          <w:sz w:val="24"/>
          <w:szCs w:val="24"/>
          <w:lang w:val="en-GB"/>
        </w:rPr>
        <w:t>shall</w:t>
      </w:r>
      <w:r w:rsidR="00D30529" w:rsidRPr="006A0E78">
        <w:rPr>
          <w:rFonts w:ascii="Bookman Old Style" w:hAnsi="Bookman Old Style"/>
          <w:sz w:val="24"/>
          <w:szCs w:val="24"/>
          <w:lang w:val="en-GB"/>
        </w:rPr>
        <w:t>—</w:t>
      </w:r>
    </w:p>
    <w:p w14:paraId="4FA6379E"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36B07ECB" w14:textId="6C670383" w:rsidR="00C257EB" w:rsidRPr="006A0E78" w:rsidRDefault="008755A3" w:rsidP="008755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C257EB" w:rsidRPr="006A0E78">
        <w:rPr>
          <w:rFonts w:ascii="Bookman Old Style" w:hAnsi="Bookman Old Style"/>
          <w:sz w:val="24"/>
          <w:szCs w:val="24"/>
          <w:lang w:val="en-GB"/>
        </w:rPr>
        <w:t>collect information on all aspects of disasters and disaster risk management including pandemic, hazard, vulnerability, climate change risks and other disaster risk information;</w:t>
      </w:r>
    </w:p>
    <w:p w14:paraId="2BFCF5C8"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226DD0CD" w14:textId="53A19DEA" w:rsidR="00C257EB" w:rsidRPr="006A0E78" w:rsidRDefault="008755A3" w:rsidP="00E937F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257EB" w:rsidRPr="006A0E78">
        <w:rPr>
          <w:rFonts w:ascii="Bookman Old Style" w:hAnsi="Bookman Old Style"/>
          <w:sz w:val="24"/>
          <w:szCs w:val="24"/>
          <w:lang w:val="en-GB"/>
        </w:rPr>
        <w:t>process</w:t>
      </w:r>
      <w:proofErr w:type="gramEnd"/>
      <w:r w:rsidR="00C257EB" w:rsidRPr="006A0E78">
        <w:rPr>
          <w:rFonts w:ascii="Bookman Old Style" w:hAnsi="Bookman Old Style"/>
          <w:sz w:val="24"/>
          <w:szCs w:val="24"/>
          <w:lang w:val="en-GB"/>
        </w:rPr>
        <w:t>, consolidate and analy</w:t>
      </w:r>
      <w:r w:rsidR="00045CBC" w:rsidRPr="006A0E78">
        <w:rPr>
          <w:rFonts w:ascii="Bookman Old Style" w:hAnsi="Bookman Old Style"/>
          <w:sz w:val="24"/>
          <w:szCs w:val="24"/>
          <w:lang w:val="en-GB"/>
        </w:rPr>
        <w:t>s</w:t>
      </w:r>
      <w:r w:rsidR="00C257EB" w:rsidRPr="006A0E78">
        <w:rPr>
          <w:rFonts w:ascii="Bookman Old Style" w:hAnsi="Bookman Old Style"/>
          <w:sz w:val="24"/>
          <w:szCs w:val="24"/>
          <w:lang w:val="en-GB"/>
        </w:rPr>
        <w:t>e the information collected under paragraph (a);</w:t>
      </w:r>
    </w:p>
    <w:p w14:paraId="69F00576"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380E7A87" w14:textId="368E138E" w:rsidR="00C257EB" w:rsidRPr="006A0E78" w:rsidRDefault="00E937F6" w:rsidP="00E937F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C257EB" w:rsidRPr="006A0E78">
        <w:rPr>
          <w:rFonts w:ascii="Bookman Old Style" w:hAnsi="Bookman Old Style"/>
          <w:sz w:val="24"/>
          <w:szCs w:val="24"/>
          <w:lang w:val="en-GB"/>
        </w:rPr>
        <w:t>develop</w:t>
      </w:r>
      <w:proofErr w:type="gramEnd"/>
      <w:r w:rsidR="00C257EB" w:rsidRPr="006A0E78">
        <w:rPr>
          <w:rFonts w:ascii="Bookman Old Style" w:hAnsi="Bookman Old Style"/>
          <w:sz w:val="24"/>
          <w:szCs w:val="24"/>
          <w:lang w:val="en-GB"/>
        </w:rPr>
        <w:t xml:space="preserve"> and maintain</w:t>
      </w:r>
      <w:r w:rsidR="00B942C1" w:rsidRPr="006A0E78">
        <w:rPr>
          <w:rFonts w:ascii="Bookman Old Style" w:hAnsi="Bookman Old Style"/>
          <w:sz w:val="24"/>
          <w:szCs w:val="24"/>
          <w:lang w:val="en-GB"/>
        </w:rPr>
        <w:t xml:space="preserve"> or cause to be developed</w:t>
      </w:r>
      <w:r w:rsidR="00C257EB" w:rsidRPr="006A0E78">
        <w:rPr>
          <w:rFonts w:ascii="Bookman Old Style" w:hAnsi="Bookman Old Style"/>
          <w:sz w:val="24"/>
          <w:szCs w:val="24"/>
          <w:lang w:val="en-GB"/>
        </w:rPr>
        <w:t xml:space="preserve"> an electronic database referred to in subsection (2);</w:t>
      </w:r>
    </w:p>
    <w:p w14:paraId="1E7F4DC9"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14D7C91A" w14:textId="24BD0556" w:rsidR="00C257EB" w:rsidRPr="006A0E78" w:rsidRDefault="00E937F6" w:rsidP="00E937F6">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(d)</w:t>
      </w:r>
      <w:r w:rsidRPr="006A0E78">
        <w:rPr>
          <w:rFonts w:ascii="Bookman Old Style" w:eastAsia="FangSong" w:hAnsi="Bookman Old Style"/>
          <w:sz w:val="24"/>
          <w:szCs w:val="24"/>
          <w:lang w:val="en-GB"/>
        </w:rPr>
        <w:tab/>
      </w:r>
      <w:r w:rsidR="00C257EB" w:rsidRPr="006A0E78">
        <w:rPr>
          <w:rFonts w:ascii="Bookman Old Style" w:eastAsia="FangSong" w:hAnsi="Bookman Old Style"/>
          <w:sz w:val="24"/>
          <w:szCs w:val="24"/>
          <w:lang w:val="en-GB"/>
        </w:rPr>
        <w:t xml:space="preserve">take steps to disseminate </w:t>
      </w:r>
      <w:r w:rsidR="00BD23EB" w:rsidRPr="006A0E78">
        <w:rPr>
          <w:rFonts w:ascii="Bookman Old Style" w:eastAsia="FangSong" w:hAnsi="Bookman Old Style"/>
          <w:sz w:val="24"/>
          <w:szCs w:val="24"/>
          <w:lang w:val="en-GB"/>
        </w:rPr>
        <w:t xml:space="preserve">the </w:t>
      </w:r>
      <w:r w:rsidR="00C257EB" w:rsidRPr="006A0E78">
        <w:rPr>
          <w:rFonts w:ascii="Bookman Old Style" w:eastAsia="FangSong" w:hAnsi="Bookman Old Style"/>
          <w:sz w:val="24"/>
          <w:szCs w:val="24"/>
          <w:lang w:val="en-GB"/>
        </w:rPr>
        <w:t>information</w:t>
      </w:r>
      <w:r w:rsidR="00C23548" w:rsidRPr="006A0E78">
        <w:rPr>
          <w:rFonts w:ascii="Bookman Old Style" w:eastAsia="FangSong" w:hAnsi="Bookman Old Style"/>
          <w:sz w:val="24"/>
          <w:szCs w:val="24"/>
          <w:lang w:val="en-GB"/>
        </w:rPr>
        <w:t xml:space="preserve"> collected and </w:t>
      </w:r>
      <w:r w:rsidR="00FA1DC1" w:rsidRPr="006A0E78">
        <w:rPr>
          <w:rFonts w:ascii="Bookman Old Style" w:eastAsia="FangSong" w:hAnsi="Bookman Old Style"/>
          <w:sz w:val="24"/>
          <w:szCs w:val="24"/>
          <w:lang w:val="en-GB"/>
        </w:rPr>
        <w:t>analysed under paragraphs (a) and (b)</w:t>
      </w:r>
      <w:r w:rsidR="00C257EB" w:rsidRPr="006A0E78">
        <w:rPr>
          <w:rFonts w:ascii="Bookman Old Style" w:eastAsia="FangSong" w:hAnsi="Bookman Old Style"/>
          <w:sz w:val="24"/>
          <w:szCs w:val="24"/>
          <w:lang w:val="en-GB"/>
        </w:rPr>
        <w:t>, especially to communities that are vulnerable to disasters; and</w:t>
      </w:r>
    </w:p>
    <w:p w14:paraId="354A9CF3" w14:textId="77777777" w:rsidR="00C257EB" w:rsidRPr="006A0E78" w:rsidRDefault="00C257EB" w:rsidP="00C257EB">
      <w:pPr>
        <w:autoSpaceDE w:val="0"/>
        <w:autoSpaceDN w:val="0"/>
        <w:adjustRightInd w:val="0"/>
        <w:spacing w:after="0" w:line="240" w:lineRule="auto"/>
        <w:jc w:val="both"/>
        <w:rPr>
          <w:rFonts w:ascii="Bookman Old Style" w:eastAsia="FangSong" w:hAnsi="Bookman Old Style"/>
          <w:sz w:val="24"/>
          <w:szCs w:val="24"/>
          <w:lang w:val="en-GB"/>
        </w:rPr>
      </w:pPr>
    </w:p>
    <w:p w14:paraId="0A73DA17" w14:textId="7E8C07DF" w:rsidR="00C257EB" w:rsidRPr="006A0E78" w:rsidRDefault="00E937F6" w:rsidP="00E937F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C257EB" w:rsidRPr="006A0E78">
        <w:rPr>
          <w:rFonts w:ascii="Bookman Old Style" w:hAnsi="Bookman Old Style"/>
          <w:sz w:val="24"/>
          <w:szCs w:val="24"/>
          <w:lang w:val="en-GB"/>
        </w:rPr>
        <w:t>establish</w:t>
      </w:r>
      <w:proofErr w:type="gramEnd"/>
      <w:r w:rsidR="00C257EB" w:rsidRPr="006A0E78">
        <w:rPr>
          <w:rFonts w:ascii="Bookman Old Style" w:hAnsi="Bookman Old Style"/>
          <w:sz w:val="24"/>
          <w:szCs w:val="24"/>
          <w:lang w:val="en-GB"/>
        </w:rPr>
        <w:t xml:space="preserve"> procedures </w:t>
      </w:r>
      <w:r w:rsidR="00B942C1" w:rsidRPr="006A0E78">
        <w:rPr>
          <w:rFonts w:ascii="Bookman Old Style" w:hAnsi="Bookman Old Style"/>
          <w:sz w:val="24"/>
          <w:szCs w:val="24"/>
          <w:lang w:val="en-GB"/>
        </w:rPr>
        <w:t xml:space="preserve">to </w:t>
      </w:r>
      <w:r w:rsidR="00C257EB" w:rsidRPr="006A0E78">
        <w:rPr>
          <w:rFonts w:ascii="Bookman Old Style" w:hAnsi="Bookman Old Style"/>
          <w:sz w:val="24"/>
          <w:szCs w:val="24"/>
          <w:lang w:val="en-GB"/>
        </w:rPr>
        <w:t>maintain the disaster management information system.</w:t>
      </w:r>
    </w:p>
    <w:p w14:paraId="513074D6" w14:textId="77777777" w:rsidR="007A32E9" w:rsidRPr="006A0E78" w:rsidRDefault="007A32E9" w:rsidP="00C257EB">
      <w:pPr>
        <w:autoSpaceDE w:val="0"/>
        <w:autoSpaceDN w:val="0"/>
        <w:adjustRightInd w:val="0"/>
        <w:spacing w:after="0" w:line="240" w:lineRule="auto"/>
        <w:jc w:val="both"/>
        <w:rPr>
          <w:rFonts w:ascii="Bookman Old Style" w:hAnsi="Bookman Old Style"/>
          <w:sz w:val="24"/>
          <w:szCs w:val="24"/>
          <w:lang w:val="en-GB"/>
        </w:rPr>
      </w:pPr>
    </w:p>
    <w:p w14:paraId="3AA69E93" w14:textId="592B4D8D" w:rsidR="00C257EB" w:rsidRPr="006A0E78" w:rsidRDefault="00C257EB" w:rsidP="007C2EB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electronic database developed </w:t>
      </w:r>
      <w:r w:rsidR="00F670F9" w:rsidRPr="006A0E78">
        <w:rPr>
          <w:rFonts w:ascii="Bookman Old Style" w:hAnsi="Bookman Old Style"/>
          <w:sz w:val="24"/>
          <w:szCs w:val="24"/>
          <w:lang w:val="en-GB"/>
        </w:rPr>
        <w:t xml:space="preserve">under </w:t>
      </w:r>
      <w:r w:rsidR="00DA1435" w:rsidRPr="006A0E78">
        <w:rPr>
          <w:rFonts w:ascii="Bookman Old Style" w:hAnsi="Bookman Old Style"/>
          <w:sz w:val="24"/>
          <w:szCs w:val="24"/>
          <w:lang w:val="en-GB"/>
        </w:rPr>
        <w:t>sub</w:t>
      </w:r>
      <w:r w:rsidR="00F670F9" w:rsidRPr="006A0E78">
        <w:rPr>
          <w:rFonts w:ascii="Bookman Old Style" w:hAnsi="Bookman Old Style"/>
          <w:sz w:val="24"/>
          <w:szCs w:val="24"/>
          <w:lang w:val="en-GB"/>
        </w:rPr>
        <w:t>section (1) (c)</w:t>
      </w:r>
      <w:r w:rsidRPr="006A0E78">
        <w:rPr>
          <w:rFonts w:ascii="Bookman Old Style" w:hAnsi="Bookman Old Style"/>
          <w:sz w:val="24"/>
          <w:szCs w:val="24"/>
          <w:lang w:val="en-GB"/>
        </w:rPr>
        <w:t xml:space="preserve"> </w:t>
      </w:r>
      <w:r w:rsidR="00D56675"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contain information concerning—</w:t>
      </w:r>
    </w:p>
    <w:p w14:paraId="251E4093"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14A012B5" w14:textId="03910A3A" w:rsidR="00C257EB" w:rsidRPr="006A0E78" w:rsidRDefault="007C2EB7" w:rsidP="007C2EB7">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lastRenderedPageBreak/>
        <w:t>(a)</w:t>
      </w:r>
      <w:r w:rsidRPr="006A0E78">
        <w:rPr>
          <w:rFonts w:ascii="Bookman Old Style" w:hAnsi="Bookman Old Style"/>
          <w:sz w:val="24"/>
          <w:szCs w:val="24"/>
          <w:lang w:val="en-GB"/>
        </w:rPr>
        <w:tab/>
      </w:r>
      <w:proofErr w:type="gramStart"/>
      <w:r w:rsidR="008E7D85" w:rsidRPr="006A0E78">
        <w:rPr>
          <w:rFonts w:ascii="Bookman Old Style" w:hAnsi="Bookman Old Style"/>
          <w:sz w:val="24"/>
          <w:szCs w:val="24"/>
          <w:lang w:val="en-GB"/>
        </w:rPr>
        <w:t>hazards</w:t>
      </w:r>
      <w:proofErr w:type="gramEnd"/>
      <w:r w:rsidR="008E7D85" w:rsidRPr="006A0E78">
        <w:rPr>
          <w:rFonts w:ascii="Bookman Old Style" w:hAnsi="Bookman Old Style"/>
          <w:sz w:val="24"/>
          <w:szCs w:val="24"/>
          <w:lang w:val="en-GB"/>
        </w:rPr>
        <w:t xml:space="preserve"> </w:t>
      </w:r>
      <w:r w:rsidR="00C257EB" w:rsidRPr="006A0E78">
        <w:rPr>
          <w:rFonts w:ascii="Bookman Old Style" w:hAnsi="Bookman Old Style"/>
          <w:sz w:val="24"/>
          <w:szCs w:val="24"/>
          <w:lang w:val="en-GB"/>
        </w:rPr>
        <w:t>that occur or may occur in Grenada; and</w:t>
      </w:r>
    </w:p>
    <w:p w14:paraId="5BFA7248" w14:textId="77777777" w:rsidR="00C257EB" w:rsidRPr="006A0E78" w:rsidRDefault="00C257EB" w:rsidP="00C257EB">
      <w:pPr>
        <w:autoSpaceDE w:val="0"/>
        <w:autoSpaceDN w:val="0"/>
        <w:adjustRightInd w:val="0"/>
        <w:spacing w:after="0" w:line="240" w:lineRule="auto"/>
        <w:jc w:val="both"/>
        <w:rPr>
          <w:rFonts w:ascii="Bookman Old Style" w:hAnsi="Bookman Old Style"/>
          <w:sz w:val="24"/>
          <w:szCs w:val="24"/>
          <w:lang w:val="en-GB"/>
        </w:rPr>
      </w:pPr>
    </w:p>
    <w:p w14:paraId="31FF2DC4" w14:textId="4780063A" w:rsidR="00C257EB" w:rsidRPr="006A0E78" w:rsidRDefault="007C2EB7" w:rsidP="007C2EB7">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9C48B3" w:rsidRPr="006A0E78">
        <w:rPr>
          <w:rFonts w:ascii="Bookman Old Style" w:hAnsi="Bookman Old Style"/>
          <w:sz w:val="24"/>
          <w:szCs w:val="24"/>
          <w:lang w:val="en-GB"/>
        </w:rPr>
        <w:t>disaster</w:t>
      </w:r>
      <w:proofErr w:type="gramEnd"/>
      <w:r w:rsidR="009C48B3" w:rsidRPr="006A0E78">
        <w:rPr>
          <w:rFonts w:ascii="Bookman Old Style" w:hAnsi="Bookman Old Style"/>
          <w:sz w:val="24"/>
          <w:szCs w:val="24"/>
          <w:lang w:val="en-GB"/>
        </w:rPr>
        <w:t xml:space="preserve"> management and </w:t>
      </w:r>
      <w:r w:rsidR="00C257EB" w:rsidRPr="006A0E78">
        <w:rPr>
          <w:rFonts w:ascii="Bookman Old Style" w:hAnsi="Bookman Old Style"/>
          <w:sz w:val="24"/>
          <w:szCs w:val="24"/>
          <w:lang w:val="en-GB"/>
        </w:rPr>
        <w:t>disaster risk management issues.</w:t>
      </w:r>
    </w:p>
    <w:p w14:paraId="5DD18688" w14:textId="77777777" w:rsidR="00A5563B" w:rsidRPr="006A0E78" w:rsidRDefault="00A5563B" w:rsidP="00C257EB">
      <w:pPr>
        <w:autoSpaceDE w:val="0"/>
        <w:autoSpaceDN w:val="0"/>
        <w:adjustRightInd w:val="0"/>
        <w:spacing w:after="0" w:line="240" w:lineRule="auto"/>
        <w:jc w:val="both"/>
        <w:rPr>
          <w:rFonts w:ascii="Bookman Old Style" w:hAnsi="Bookman Old Style"/>
          <w:sz w:val="24"/>
          <w:szCs w:val="24"/>
          <w:lang w:val="en-GB"/>
        </w:rPr>
      </w:pPr>
    </w:p>
    <w:p w14:paraId="754C2EBA" w14:textId="03BED727" w:rsidR="00C257EB" w:rsidRPr="006A0E78" w:rsidRDefault="00C257EB" w:rsidP="00DF1AA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Without prejudice to the generality of subsection (2), the electronic database </w:t>
      </w:r>
      <w:r w:rsidR="00C53DBB" w:rsidRPr="006A0E78">
        <w:rPr>
          <w:rFonts w:ascii="Bookman Old Style" w:hAnsi="Bookman Old Style"/>
          <w:sz w:val="24"/>
          <w:szCs w:val="24"/>
          <w:lang w:val="en-GB"/>
        </w:rPr>
        <w:t>shall</w:t>
      </w:r>
      <w:r w:rsidRPr="006A0E78">
        <w:rPr>
          <w:rFonts w:ascii="Bookman Old Style" w:hAnsi="Bookman Old Style"/>
          <w:sz w:val="24"/>
          <w:szCs w:val="24"/>
          <w:lang w:val="en-GB"/>
        </w:rPr>
        <w:t xml:space="preserve"> contain information respecting—</w:t>
      </w:r>
    </w:p>
    <w:p w14:paraId="06A98F8F" w14:textId="77777777" w:rsidR="00C257EB" w:rsidRPr="006A0E78" w:rsidRDefault="00C257EB" w:rsidP="00EC6C9F">
      <w:pPr>
        <w:autoSpaceDE w:val="0"/>
        <w:autoSpaceDN w:val="0"/>
        <w:adjustRightInd w:val="0"/>
        <w:spacing w:after="0" w:line="240" w:lineRule="auto"/>
        <w:jc w:val="both"/>
        <w:rPr>
          <w:rFonts w:ascii="Bookman Old Style" w:hAnsi="Bookman Old Style"/>
          <w:sz w:val="24"/>
          <w:szCs w:val="24"/>
          <w:lang w:val="en-GB"/>
        </w:rPr>
      </w:pPr>
    </w:p>
    <w:p w14:paraId="31F50956" w14:textId="272F7334" w:rsidR="00C257EB" w:rsidRPr="006A0E78" w:rsidRDefault="00DF1AA3" w:rsidP="00DF1A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spellStart"/>
      <w:proofErr w:type="gramStart"/>
      <w:r w:rsidR="00C257EB" w:rsidRPr="006A0E78">
        <w:rPr>
          <w:rFonts w:ascii="Bookman Old Style" w:hAnsi="Bookman Old Style"/>
          <w:sz w:val="24"/>
          <w:szCs w:val="24"/>
          <w:lang w:val="en-GB"/>
        </w:rPr>
        <w:t>phenomena</w:t>
      </w:r>
      <w:proofErr w:type="spellEnd"/>
      <w:proofErr w:type="gramEnd"/>
      <w:r w:rsidR="00C257EB" w:rsidRPr="006A0E78">
        <w:rPr>
          <w:rFonts w:ascii="Bookman Old Style" w:hAnsi="Bookman Old Style"/>
          <w:sz w:val="24"/>
          <w:szCs w:val="24"/>
          <w:lang w:val="en-GB"/>
        </w:rPr>
        <w:t>, occurrence, and circumstances that cause or aggravate disaster;</w:t>
      </w:r>
    </w:p>
    <w:p w14:paraId="2073FE69" w14:textId="77777777" w:rsidR="00EC6C9F" w:rsidRPr="006A0E78" w:rsidRDefault="00EC6C9F" w:rsidP="00DF1AA3">
      <w:pPr>
        <w:autoSpaceDE w:val="0"/>
        <w:autoSpaceDN w:val="0"/>
        <w:adjustRightInd w:val="0"/>
        <w:spacing w:after="0" w:line="240" w:lineRule="auto"/>
        <w:ind w:hanging="720"/>
        <w:jc w:val="both"/>
        <w:rPr>
          <w:rFonts w:ascii="Bookman Old Style" w:hAnsi="Bookman Old Style"/>
          <w:sz w:val="24"/>
          <w:szCs w:val="24"/>
          <w:lang w:val="en-GB"/>
        </w:rPr>
      </w:pPr>
    </w:p>
    <w:p w14:paraId="1CF3D7A4" w14:textId="15168A8D" w:rsidR="00EC6C9F" w:rsidRPr="006A0E78" w:rsidRDefault="00DF1AA3" w:rsidP="00DF1A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risk</w:t>
      </w:r>
      <w:proofErr w:type="gramEnd"/>
      <w:r w:rsidR="00EC6C9F" w:rsidRPr="006A0E78">
        <w:rPr>
          <w:rFonts w:ascii="Bookman Old Style" w:hAnsi="Bookman Old Style"/>
          <w:sz w:val="24"/>
          <w:szCs w:val="24"/>
          <w:lang w:val="en-GB"/>
        </w:rPr>
        <w:t xml:space="preserve"> factors</w:t>
      </w:r>
      <w:r w:rsidR="00C53DBB" w:rsidRPr="006A0E78">
        <w:rPr>
          <w:rFonts w:ascii="Bookman Old Style" w:hAnsi="Bookman Old Style"/>
          <w:sz w:val="24"/>
          <w:szCs w:val="24"/>
          <w:lang w:val="en-GB"/>
        </w:rPr>
        <w:t>,</w:t>
      </w:r>
      <w:r w:rsidR="00EC6C9F" w:rsidRPr="006A0E78">
        <w:rPr>
          <w:rFonts w:ascii="Bookman Old Style" w:hAnsi="Bookman Old Style"/>
          <w:sz w:val="24"/>
          <w:szCs w:val="24"/>
          <w:lang w:val="en-GB"/>
        </w:rPr>
        <w:t xml:space="preserve"> underlying disasters and ways to reduce such risks;</w:t>
      </w:r>
    </w:p>
    <w:p w14:paraId="51A46BB8" w14:textId="77777777" w:rsidR="00EC6C9F" w:rsidRPr="006A0E78" w:rsidRDefault="00EC6C9F" w:rsidP="00DF1AA3">
      <w:pPr>
        <w:autoSpaceDE w:val="0"/>
        <w:autoSpaceDN w:val="0"/>
        <w:adjustRightInd w:val="0"/>
        <w:spacing w:after="0" w:line="240" w:lineRule="auto"/>
        <w:ind w:hanging="720"/>
        <w:jc w:val="both"/>
        <w:rPr>
          <w:rFonts w:ascii="Bookman Old Style" w:hAnsi="Bookman Old Style"/>
          <w:sz w:val="24"/>
          <w:szCs w:val="24"/>
          <w:lang w:val="en-GB"/>
        </w:rPr>
      </w:pPr>
    </w:p>
    <w:p w14:paraId="2BC55414" w14:textId="391C153D" w:rsidR="00EC6C9F" w:rsidRPr="006A0E78" w:rsidRDefault="00DF1AA3" w:rsidP="00DF1A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recurring</w:t>
      </w:r>
      <w:proofErr w:type="gramEnd"/>
      <w:r w:rsidR="00EC6C9F" w:rsidRPr="006A0E78">
        <w:rPr>
          <w:rFonts w:ascii="Bookman Old Style" w:hAnsi="Bookman Old Style"/>
          <w:sz w:val="24"/>
          <w:szCs w:val="24"/>
          <w:lang w:val="en-GB"/>
        </w:rPr>
        <w:t xml:space="preserve"> occurrences that result in loss</w:t>
      </w:r>
      <w:r w:rsidR="000049FC" w:rsidRPr="006A0E78">
        <w:rPr>
          <w:rFonts w:ascii="Bookman Old Style" w:hAnsi="Bookman Old Style"/>
          <w:sz w:val="24"/>
          <w:szCs w:val="24"/>
          <w:lang w:val="en-GB"/>
        </w:rPr>
        <w:t>,</w:t>
      </w:r>
      <w:r w:rsidR="00EC6C9F" w:rsidRPr="006A0E78">
        <w:rPr>
          <w:rFonts w:ascii="Bookman Old Style" w:hAnsi="Bookman Old Style"/>
          <w:sz w:val="24"/>
          <w:szCs w:val="24"/>
          <w:lang w:val="en-GB"/>
        </w:rPr>
        <w:t xml:space="preserve"> but which are not classified as disasters </w:t>
      </w:r>
      <w:r w:rsidR="000049FC" w:rsidRPr="006A0E78">
        <w:rPr>
          <w:rFonts w:ascii="Bookman Old Style" w:hAnsi="Bookman Old Style"/>
          <w:sz w:val="24"/>
          <w:szCs w:val="24"/>
          <w:lang w:val="en-GB"/>
        </w:rPr>
        <w:t>for the purposes</w:t>
      </w:r>
      <w:r w:rsidR="00EC6C9F" w:rsidRPr="006A0E78">
        <w:rPr>
          <w:rFonts w:ascii="Bookman Old Style" w:hAnsi="Bookman Old Style"/>
          <w:sz w:val="24"/>
          <w:szCs w:val="24"/>
          <w:lang w:val="en-GB"/>
        </w:rPr>
        <w:t xml:space="preserve"> of this Act;</w:t>
      </w:r>
    </w:p>
    <w:p w14:paraId="4AFF2430" w14:textId="77777777" w:rsidR="007A32E9" w:rsidRPr="006A0E78" w:rsidRDefault="007A32E9" w:rsidP="00DF1AA3">
      <w:pPr>
        <w:autoSpaceDE w:val="0"/>
        <w:autoSpaceDN w:val="0"/>
        <w:adjustRightInd w:val="0"/>
        <w:spacing w:after="0" w:line="240" w:lineRule="auto"/>
        <w:ind w:left="2160" w:hanging="720"/>
        <w:jc w:val="both"/>
        <w:rPr>
          <w:rFonts w:ascii="Bookman Old Style" w:hAnsi="Bookman Old Style"/>
          <w:sz w:val="24"/>
          <w:szCs w:val="24"/>
          <w:lang w:val="en-GB"/>
        </w:rPr>
      </w:pPr>
    </w:p>
    <w:p w14:paraId="5998BAE5" w14:textId="11864DD7" w:rsidR="00EC6C9F" w:rsidRPr="006A0E78" w:rsidRDefault="00DF1AA3" w:rsidP="00DF1A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d</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early</w:t>
      </w:r>
      <w:proofErr w:type="gramEnd"/>
      <w:r w:rsidR="00EC6C9F" w:rsidRPr="006A0E78">
        <w:rPr>
          <w:rFonts w:ascii="Bookman Old Style" w:hAnsi="Bookman Old Style"/>
          <w:sz w:val="24"/>
          <w:szCs w:val="24"/>
          <w:lang w:val="en-GB"/>
        </w:rPr>
        <w:t xml:space="preserve"> warning systems;</w:t>
      </w:r>
    </w:p>
    <w:p w14:paraId="5346CF89" w14:textId="77777777" w:rsidR="00EC6C9F" w:rsidRPr="006A0E78" w:rsidRDefault="00EC6C9F" w:rsidP="00DF1AA3">
      <w:pPr>
        <w:autoSpaceDE w:val="0"/>
        <w:autoSpaceDN w:val="0"/>
        <w:adjustRightInd w:val="0"/>
        <w:spacing w:after="0" w:line="240" w:lineRule="auto"/>
        <w:ind w:hanging="720"/>
        <w:jc w:val="both"/>
        <w:rPr>
          <w:rFonts w:ascii="Bookman Old Style" w:hAnsi="Bookman Old Style"/>
          <w:sz w:val="24"/>
          <w:szCs w:val="24"/>
          <w:lang w:val="en-GB"/>
        </w:rPr>
      </w:pPr>
    </w:p>
    <w:p w14:paraId="5E94ADA2" w14:textId="6864EBB2" w:rsidR="00EC6C9F" w:rsidRPr="006A0E78" w:rsidRDefault="00DF1AA3" w:rsidP="001A60E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e</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areas</w:t>
      </w:r>
      <w:proofErr w:type="gramEnd"/>
      <w:r w:rsidR="00EC6C9F" w:rsidRPr="006A0E78">
        <w:rPr>
          <w:rFonts w:ascii="Bookman Old Style" w:hAnsi="Bookman Old Style"/>
          <w:sz w:val="24"/>
          <w:szCs w:val="24"/>
          <w:lang w:val="en-GB"/>
        </w:rPr>
        <w:t xml:space="preserve"> and communities that are particularly vulnerable to disasters;</w:t>
      </w:r>
    </w:p>
    <w:p w14:paraId="08D60B27" w14:textId="77777777" w:rsidR="00EC6C9F" w:rsidRPr="006A0E78" w:rsidRDefault="00EC6C9F" w:rsidP="00DF1AA3">
      <w:pPr>
        <w:autoSpaceDE w:val="0"/>
        <w:autoSpaceDN w:val="0"/>
        <w:adjustRightInd w:val="0"/>
        <w:spacing w:after="0" w:line="240" w:lineRule="auto"/>
        <w:ind w:hanging="720"/>
        <w:rPr>
          <w:rFonts w:ascii="Bookman Old Style" w:hAnsi="Bookman Old Style"/>
          <w:sz w:val="24"/>
          <w:szCs w:val="24"/>
          <w:lang w:val="en-GB"/>
        </w:rPr>
      </w:pPr>
    </w:p>
    <w:p w14:paraId="16768ED8" w14:textId="1DCD0AF1" w:rsidR="00EC6C9F" w:rsidRPr="006A0E78" w:rsidRDefault="00DF1AA3" w:rsidP="00DF1AA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f</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emergency</w:t>
      </w:r>
      <w:proofErr w:type="gramEnd"/>
      <w:r w:rsidR="00EC6C9F" w:rsidRPr="006A0E78">
        <w:rPr>
          <w:rFonts w:ascii="Bookman Old Style" w:hAnsi="Bookman Old Style"/>
          <w:sz w:val="24"/>
          <w:szCs w:val="24"/>
          <w:lang w:val="en-GB"/>
        </w:rPr>
        <w:t xml:space="preserve"> response resources</w:t>
      </w:r>
      <w:r w:rsidR="000126D3" w:rsidRPr="006A0E78">
        <w:rPr>
          <w:rFonts w:ascii="Bookman Old Style" w:hAnsi="Bookman Old Style"/>
          <w:sz w:val="24"/>
          <w:szCs w:val="24"/>
          <w:lang w:val="en-GB"/>
        </w:rPr>
        <w:t xml:space="preserve"> in</w:t>
      </w:r>
      <w:r w:rsidR="00EC6C9F" w:rsidRPr="006A0E78">
        <w:rPr>
          <w:rFonts w:ascii="Bookman Old Style" w:hAnsi="Bookman Old Style"/>
          <w:sz w:val="24"/>
          <w:szCs w:val="24"/>
          <w:lang w:val="en-GB"/>
        </w:rPr>
        <w:t xml:space="preserve"> and capacity </w:t>
      </w:r>
      <w:r w:rsidR="000126D3" w:rsidRPr="006A0E78">
        <w:rPr>
          <w:rFonts w:ascii="Bookman Old Style" w:hAnsi="Bookman Old Style"/>
          <w:sz w:val="24"/>
          <w:szCs w:val="24"/>
          <w:lang w:val="en-GB"/>
        </w:rPr>
        <w:t>of</w:t>
      </w:r>
      <w:r w:rsidR="00EC6C9F" w:rsidRPr="006A0E78">
        <w:rPr>
          <w:rFonts w:ascii="Bookman Old Style" w:hAnsi="Bookman Old Style"/>
          <w:sz w:val="24"/>
          <w:szCs w:val="24"/>
          <w:lang w:val="en-GB"/>
        </w:rPr>
        <w:t xml:space="preserve"> the Ministries</w:t>
      </w:r>
      <w:r w:rsidR="006718AF" w:rsidRPr="006A0E78">
        <w:rPr>
          <w:rFonts w:ascii="Bookman Old Style" w:hAnsi="Bookman Old Style"/>
          <w:sz w:val="24"/>
          <w:szCs w:val="24"/>
          <w:lang w:val="en-GB"/>
        </w:rPr>
        <w:t xml:space="preserve"> and </w:t>
      </w:r>
      <w:r w:rsidR="00EC6C9F" w:rsidRPr="006A0E78">
        <w:rPr>
          <w:rFonts w:ascii="Bookman Old Style" w:hAnsi="Bookman Old Style"/>
          <w:sz w:val="24"/>
          <w:szCs w:val="24"/>
          <w:lang w:val="en-GB"/>
        </w:rPr>
        <w:t>Departments of Government and the non-government sectors, including the location and size of, and other relevant information relating to</w:t>
      </w:r>
      <w:r w:rsidR="00EC28FA" w:rsidRPr="006A0E78">
        <w:rPr>
          <w:rFonts w:ascii="Bookman Old Style" w:hAnsi="Bookman Old Style"/>
          <w:sz w:val="24"/>
          <w:szCs w:val="24"/>
          <w:lang w:val="en-GB"/>
        </w:rPr>
        <w:t>—</w:t>
      </w:r>
    </w:p>
    <w:p w14:paraId="5D52A65F" w14:textId="77777777" w:rsidR="00EC6C9F" w:rsidRPr="006A0E78" w:rsidRDefault="00EC6C9F" w:rsidP="00EC6C9F">
      <w:pPr>
        <w:autoSpaceDE w:val="0"/>
        <w:autoSpaceDN w:val="0"/>
        <w:adjustRightInd w:val="0"/>
        <w:spacing w:after="0" w:line="240" w:lineRule="auto"/>
        <w:jc w:val="both"/>
        <w:rPr>
          <w:rFonts w:ascii="Bookman Old Style" w:hAnsi="Bookman Old Style"/>
          <w:sz w:val="24"/>
          <w:szCs w:val="24"/>
          <w:lang w:val="en-GB"/>
        </w:rPr>
      </w:pPr>
    </w:p>
    <w:p w14:paraId="46C5634D" w14:textId="77777777" w:rsidR="00EC6C9F" w:rsidRPr="006A0E78" w:rsidRDefault="00EC6C9F" w:rsidP="00A34256">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police</w:t>
      </w:r>
      <w:proofErr w:type="gramEnd"/>
      <w:r w:rsidRPr="006A0E78">
        <w:rPr>
          <w:rFonts w:ascii="Bookman Old Style" w:hAnsi="Bookman Old Style"/>
          <w:sz w:val="24"/>
          <w:szCs w:val="24"/>
          <w:lang w:val="en-GB"/>
        </w:rPr>
        <w:t xml:space="preserve"> stations;</w:t>
      </w:r>
    </w:p>
    <w:p w14:paraId="1D7F642E" w14:textId="77777777" w:rsidR="00EC6C9F" w:rsidRPr="006A0E78" w:rsidRDefault="00EC6C9F" w:rsidP="00A34256">
      <w:pPr>
        <w:autoSpaceDE w:val="0"/>
        <w:autoSpaceDN w:val="0"/>
        <w:adjustRightInd w:val="0"/>
        <w:spacing w:after="0" w:line="240" w:lineRule="auto"/>
        <w:ind w:hanging="720"/>
        <w:jc w:val="both"/>
        <w:rPr>
          <w:rFonts w:ascii="Bookman Old Style" w:hAnsi="Bookman Old Style"/>
          <w:sz w:val="24"/>
          <w:szCs w:val="24"/>
          <w:lang w:val="en-GB"/>
        </w:rPr>
      </w:pPr>
    </w:p>
    <w:p w14:paraId="3B32FF12" w14:textId="77777777" w:rsidR="00EC6C9F" w:rsidRPr="006A0E78" w:rsidRDefault="00EC6C9F" w:rsidP="00A34256">
      <w:pPr>
        <w:autoSpaceDE w:val="0"/>
        <w:autoSpaceDN w:val="0"/>
        <w:adjustRightInd w:val="0"/>
        <w:spacing w:after="0" w:line="240" w:lineRule="auto"/>
        <w:ind w:left="2160" w:firstLine="720"/>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hospitals</w:t>
      </w:r>
      <w:proofErr w:type="gramEnd"/>
      <w:r w:rsidRPr="006A0E78">
        <w:rPr>
          <w:rFonts w:ascii="Bookman Old Style" w:hAnsi="Bookman Old Style"/>
          <w:sz w:val="24"/>
          <w:szCs w:val="24"/>
          <w:lang w:val="en-GB"/>
        </w:rPr>
        <w:t>, clinics and other health institutions;</w:t>
      </w:r>
    </w:p>
    <w:p w14:paraId="2E701E85" w14:textId="77777777" w:rsidR="00EC6C9F" w:rsidRPr="006A0E78" w:rsidRDefault="00EC6C9F" w:rsidP="00A34256">
      <w:pPr>
        <w:autoSpaceDE w:val="0"/>
        <w:autoSpaceDN w:val="0"/>
        <w:adjustRightInd w:val="0"/>
        <w:spacing w:after="0" w:line="240" w:lineRule="auto"/>
        <w:ind w:left="5040" w:hanging="720"/>
        <w:rPr>
          <w:rFonts w:ascii="Bookman Old Style" w:hAnsi="Bookman Old Style"/>
          <w:sz w:val="24"/>
          <w:szCs w:val="24"/>
          <w:lang w:val="en-GB"/>
        </w:rPr>
      </w:pPr>
    </w:p>
    <w:p w14:paraId="1E4FAB03" w14:textId="77777777" w:rsidR="00EC6C9F" w:rsidRPr="006A0E78" w:rsidRDefault="00EC6C9F" w:rsidP="00A34256">
      <w:pPr>
        <w:autoSpaceDE w:val="0"/>
        <w:autoSpaceDN w:val="0"/>
        <w:adjustRightInd w:val="0"/>
        <w:spacing w:after="0" w:line="240" w:lineRule="auto"/>
        <w:ind w:left="2160" w:firstLine="720"/>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emergency</w:t>
      </w:r>
      <w:proofErr w:type="gramEnd"/>
      <w:r w:rsidRPr="006A0E78">
        <w:rPr>
          <w:rFonts w:ascii="Bookman Old Style" w:hAnsi="Bookman Old Style"/>
          <w:sz w:val="24"/>
          <w:szCs w:val="24"/>
          <w:lang w:val="en-GB"/>
        </w:rPr>
        <w:t xml:space="preserve"> medical services;</w:t>
      </w:r>
    </w:p>
    <w:p w14:paraId="71604BA2" w14:textId="77777777" w:rsidR="00EC6C9F" w:rsidRPr="006A0E78" w:rsidRDefault="00EC6C9F" w:rsidP="00A34256">
      <w:pPr>
        <w:autoSpaceDE w:val="0"/>
        <w:autoSpaceDN w:val="0"/>
        <w:adjustRightInd w:val="0"/>
        <w:spacing w:after="0" w:line="240" w:lineRule="auto"/>
        <w:ind w:hanging="720"/>
        <w:jc w:val="both"/>
        <w:rPr>
          <w:rFonts w:ascii="Bookman Old Style" w:hAnsi="Bookman Old Style"/>
          <w:sz w:val="24"/>
          <w:szCs w:val="24"/>
          <w:lang w:val="en-GB"/>
        </w:rPr>
      </w:pPr>
    </w:p>
    <w:p w14:paraId="164272E0" w14:textId="6E420C2A" w:rsidR="00EC6C9F" w:rsidRPr="006A0E78" w:rsidRDefault="00EC6C9F" w:rsidP="00A34256">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(iv)</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school</w:t>
      </w:r>
      <w:r w:rsidR="00881452" w:rsidRPr="006A0E78">
        <w:rPr>
          <w:rFonts w:ascii="Bookman Old Style" w:hAnsi="Bookman Old Style"/>
          <w:sz w:val="24"/>
          <w:szCs w:val="24"/>
          <w:lang w:val="en-GB"/>
        </w:rPr>
        <w:t>s</w:t>
      </w:r>
      <w:proofErr w:type="gramEnd"/>
      <w:r w:rsidRPr="006A0E78">
        <w:rPr>
          <w:rFonts w:ascii="Bookman Old Style" w:hAnsi="Bookman Old Style"/>
          <w:sz w:val="24"/>
          <w:szCs w:val="24"/>
          <w:lang w:val="en-GB"/>
        </w:rPr>
        <w:t>, church</w:t>
      </w:r>
      <w:r w:rsidR="00881452" w:rsidRPr="006A0E78">
        <w:rPr>
          <w:rFonts w:ascii="Bookman Old Style" w:hAnsi="Bookman Old Style"/>
          <w:sz w:val="24"/>
          <w:szCs w:val="24"/>
          <w:lang w:val="en-GB"/>
        </w:rPr>
        <w:t>es</w:t>
      </w:r>
      <w:r w:rsidRPr="006A0E78">
        <w:rPr>
          <w:rFonts w:ascii="Bookman Old Style" w:hAnsi="Bookman Old Style"/>
          <w:sz w:val="24"/>
          <w:szCs w:val="24"/>
          <w:lang w:val="en-GB"/>
        </w:rPr>
        <w:t xml:space="preserve"> and public buildings and other facilities that could be used as shelters or </w:t>
      </w:r>
      <w:r w:rsidR="005E72A9" w:rsidRPr="006A0E78">
        <w:rPr>
          <w:rFonts w:ascii="Bookman Old Style" w:hAnsi="Bookman Old Style"/>
          <w:sz w:val="24"/>
          <w:szCs w:val="24"/>
          <w:lang w:val="en-GB"/>
        </w:rPr>
        <w:t xml:space="preserve"> </w:t>
      </w:r>
      <w:r w:rsidRPr="006A0E78">
        <w:rPr>
          <w:rFonts w:ascii="Bookman Old Style" w:hAnsi="Bookman Old Style"/>
          <w:sz w:val="24"/>
          <w:szCs w:val="24"/>
          <w:lang w:val="en-GB"/>
        </w:rPr>
        <w:t>emergency hospitals in the event of a disaster;</w:t>
      </w:r>
    </w:p>
    <w:p w14:paraId="0E3DB9F2" w14:textId="77777777" w:rsidR="00EC6C9F" w:rsidRPr="006A0E78" w:rsidRDefault="00EC6C9F" w:rsidP="00A34256">
      <w:pPr>
        <w:autoSpaceDE w:val="0"/>
        <w:autoSpaceDN w:val="0"/>
        <w:adjustRightInd w:val="0"/>
        <w:spacing w:after="0" w:line="240" w:lineRule="auto"/>
        <w:ind w:hanging="720"/>
        <w:jc w:val="both"/>
        <w:rPr>
          <w:rFonts w:ascii="Bookman Old Style" w:hAnsi="Bookman Old Style"/>
          <w:sz w:val="24"/>
          <w:szCs w:val="24"/>
          <w:lang w:val="en-GB"/>
        </w:rPr>
      </w:pPr>
    </w:p>
    <w:p w14:paraId="71131FB9" w14:textId="77777777" w:rsidR="00EC6C9F" w:rsidRPr="006A0E78" w:rsidRDefault="00EC6C9F" w:rsidP="00A34256">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(v)</w:t>
      </w:r>
      <w:r w:rsidRPr="006A0E78">
        <w:rPr>
          <w:rFonts w:ascii="Bookman Old Style" w:hAnsi="Bookman Old Style"/>
          <w:sz w:val="24"/>
          <w:szCs w:val="24"/>
          <w:lang w:val="en-GB"/>
        </w:rPr>
        <w:tab/>
        <w:t>fire-fighting services; and</w:t>
      </w:r>
    </w:p>
    <w:p w14:paraId="05B4FFDC" w14:textId="77777777" w:rsidR="00EC6C9F" w:rsidRPr="006A0E78" w:rsidRDefault="00EC6C9F" w:rsidP="00A34256">
      <w:pPr>
        <w:autoSpaceDE w:val="0"/>
        <w:autoSpaceDN w:val="0"/>
        <w:adjustRightInd w:val="0"/>
        <w:spacing w:after="0" w:line="240" w:lineRule="auto"/>
        <w:ind w:hanging="720"/>
        <w:jc w:val="both"/>
        <w:rPr>
          <w:rFonts w:ascii="Bookman Old Style" w:hAnsi="Bookman Old Style"/>
          <w:sz w:val="24"/>
          <w:szCs w:val="24"/>
          <w:lang w:val="en-GB"/>
        </w:rPr>
      </w:pPr>
    </w:p>
    <w:p w14:paraId="0BC853F2" w14:textId="77777777" w:rsidR="00EC6C9F" w:rsidRPr="006A0E78" w:rsidRDefault="00EC6C9F" w:rsidP="00A34256">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(vi)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airports</w:t>
      </w:r>
      <w:proofErr w:type="gramEnd"/>
      <w:r w:rsidRPr="006A0E78">
        <w:rPr>
          <w:rFonts w:ascii="Bookman Old Style" w:hAnsi="Bookman Old Style"/>
          <w:sz w:val="24"/>
          <w:szCs w:val="24"/>
          <w:lang w:val="en-GB"/>
        </w:rPr>
        <w:t>, airstrips, harbours and seaports;</w:t>
      </w:r>
    </w:p>
    <w:p w14:paraId="1F492729" w14:textId="77777777" w:rsidR="00EC6C9F" w:rsidRPr="006A0E78" w:rsidRDefault="00EC6C9F" w:rsidP="00EC6C9F">
      <w:pPr>
        <w:autoSpaceDE w:val="0"/>
        <w:autoSpaceDN w:val="0"/>
        <w:adjustRightInd w:val="0"/>
        <w:spacing w:after="0" w:line="240" w:lineRule="auto"/>
        <w:jc w:val="both"/>
        <w:rPr>
          <w:rFonts w:ascii="Bookman Old Style" w:hAnsi="Bookman Old Style"/>
          <w:sz w:val="24"/>
          <w:szCs w:val="24"/>
          <w:lang w:val="en-GB"/>
        </w:rPr>
      </w:pPr>
    </w:p>
    <w:p w14:paraId="547004DE" w14:textId="5CADC480" w:rsidR="00EC6C9F" w:rsidRPr="006A0E78" w:rsidRDefault="00074F41" w:rsidP="009C48B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g</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indigenous</w:t>
      </w:r>
      <w:proofErr w:type="gramEnd"/>
      <w:r w:rsidR="00EC6C9F" w:rsidRPr="006A0E78">
        <w:rPr>
          <w:rFonts w:ascii="Bookman Old Style" w:hAnsi="Bookman Old Style"/>
          <w:sz w:val="24"/>
          <w:szCs w:val="24"/>
          <w:lang w:val="en-GB"/>
        </w:rPr>
        <w:t xml:space="preserve"> knowledge relating to </w:t>
      </w:r>
      <w:r w:rsidR="009C48B3" w:rsidRPr="006A0E78">
        <w:rPr>
          <w:rFonts w:ascii="Bookman Old Style" w:hAnsi="Bookman Old Style"/>
          <w:sz w:val="24"/>
          <w:szCs w:val="24"/>
          <w:lang w:val="en-GB"/>
        </w:rPr>
        <w:t xml:space="preserve">disaster management and </w:t>
      </w:r>
      <w:r w:rsidR="00EC6C9F" w:rsidRPr="006A0E78">
        <w:rPr>
          <w:rFonts w:ascii="Bookman Old Style" w:hAnsi="Bookman Old Style"/>
          <w:sz w:val="24"/>
          <w:szCs w:val="24"/>
          <w:lang w:val="en-GB"/>
        </w:rPr>
        <w:t>disaster risk management;</w:t>
      </w:r>
    </w:p>
    <w:p w14:paraId="6877A298" w14:textId="77777777" w:rsidR="00EC6C9F" w:rsidRPr="006A0E78" w:rsidRDefault="00EC6C9F" w:rsidP="00EC6C9F">
      <w:pPr>
        <w:autoSpaceDE w:val="0"/>
        <w:autoSpaceDN w:val="0"/>
        <w:adjustRightInd w:val="0"/>
        <w:spacing w:after="0" w:line="240" w:lineRule="auto"/>
        <w:jc w:val="both"/>
        <w:rPr>
          <w:rFonts w:ascii="Bookman Old Style" w:hAnsi="Bookman Old Style"/>
          <w:sz w:val="24"/>
          <w:szCs w:val="24"/>
          <w:lang w:val="en-GB"/>
        </w:rPr>
      </w:pPr>
    </w:p>
    <w:p w14:paraId="50A59B47" w14:textId="02D1B6A2" w:rsidR="00EC6C9F" w:rsidRPr="006A0E78" w:rsidRDefault="00074F41" w:rsidP="00074F41">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w:t>
      </w:r>
      <w:r w:rsidR="00D30529" w:rsidRPr="006A0E78">
        <w:rPr>
          <w:rFonts w:ascii="Bookman Old Style" w:hAnsi="Bookman Old Style"/>
          <w:sz w:val="24"/>
          <w:szCs w:val="24"/>
          <w:lang w:val="en-GB"/>
        </w:rPr>
        <w:t>h</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EC6C9F" w:rsidRPr="006A0E78">
        <w:rPr>
          <w:rFonts w:ascii="Bookman Old Style" w:hAnsi="Bookman Old Style"/>
          <w:sz w:val="24"/>
          <w:szCs w:val="24"/>
          <w:lang w:val="en-GB"/>
        </w:rPr>
        <w:t>the</w:t>
      </w:r>
      <w:proofErr w:type="gramEnd"/>
      <w:r w:rsidR="00EC6C9F" w:rsidRPr="006A0E78">
        <w:rPr>
          <w:rFonts w:ascii="Bookman Old Style" w:hAnsi="Bookman Old Style"/>
          <w:sz w:val="24"/>
          <w:szCs w:val="24"/>
          <w:lang w:val="en-GB"/>
        </w:rPr>
        <w:t xml:space="preserve"> directory under section </w:t>
      </w:r>
      <w:r w:rsidR="008B528B" w:rsidRPr="006A0E78">
        <w:rPr>
          <w:rFonts w:ascii="Bookman Old Style" w:hAnsi="Bookman Old Style"/>
          <w:sz w:val="24"/>
          <w:szCs w:val="24"/>
          <w:lang w:val="en-GB"/>
        </w:rPr>
        <w:t xml:space="preserve">22 </w:t>
      </w:r>
      <w:r w:rsidR="00EC6C9F" w:rsidRPr="006A0E78">
        <w:rPr>
          <w:rFonts w:ascii="Bookman Old Style" w:hAnsi="Bookman Old Style"/>
          <w:sz w:val="24"/>
          <w:szCs w:val="24"/>
          <w:lang w:val="en-GB"/>
        </w:rPr>
        <w:t>and the names and particulars of contact persons;</w:t>
      </w:r>
    </w:p>
    <w:p w14:paraId="72977E42" w14:textId="77777777" w:rsidR="001A60E9" w:rsidRPr="006A0E78" w:rsidRDefault="001A60E9" w:rsidP="00074F41">
      <w:pPr>
        <w:autoSpaceDE w:val="0"/>
        <w:autoSpaceDN w:val="0"/>
        <w:adjustRightInd w:val="0"/>
        <w:spacing w:after="0" w:line="240" w:lineRule="auto"/>
        <w:ind w:left="2160" w:hanging="720"/>
        <w:jc w:val="both"/>
        <w:rPr>
          <w:rFonts w:ascii="Bookman Old Style" w:hAnsi="Bookman Old Style"/>
          <w:sz w:val="24"/>
          <w:szCs w:val="24"/>
          <w:lang w:val="en-GB"/>
        </w:rPr>
      </w:pPr>
    </w:p>
    <w:p w14:paraId="29131BA3" w14:textId="00164D13" w:rsidR="00EC6C9F" w:rsidRPr="006A0E78" w:rsidRDefault="00074F41" w:rsidP="00074F41">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i</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emergency</w:t>
      </w:r>
      <w:proofErr w:type="gramEnd"/>
      <w:r w:rsidR="00B61B75" w:rsidRPr="006A0E78">
        <w:rPr>
          <w:rFonts w:ascii="Bookman Old Style" w:hAnsi="Bookman Old Style"/>
          <w:sz w:val="24"/>
          <w:szCs w:val="24"/>
          <w:lang w:val="en-GB"/>
        </w:rPr>
        <w:t xml:space="preserve"> response resources and capacity in neighbouring countries and relevant international relief agencies;</w:t>
      </w:r>
    </w:p>
    <w:p w14:paraId="5D181228" w14:textId="77777777" w:rsidR="00EC6C9F" w:rsidRPr="006A0E78" w:rsidRDefault="00EC6C9F" w:rsidP="00EC6C9F">
      <w:pPr>
        <w:autoSpaceDE w:val="0"/>
        <w:autoSpaceDN w:val="0"/>
        <w:adjustRightInd w:val="0"/>
        <w:spacing w:after="0" w:line="240" w:lineRule="auto"/>
        <w:jc w:val="both"/>
        <w:rPr>
          <w:rFonts w:ascii="Bookman Old Style" w:hAnsi="Bookman Old Style"/>
          <w:sz w:val="24"/>
          <w:szCs w:val="24"/>
          <w:lang w:val="en-GB"/>
        </w:rPr>
      </w:pPr>
    </w:p>
    <w:p w14:paraId="7F7D6F7B" w14:textId="4D5B01BD" w:rsidR="00B61B75" w:rsidRPr="006A0E78" w:rsidRDefault="00074F41" w:rsidP="00074F41">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j</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emergency</w:t>
      </w:r>
      <w:proofErr w:type="gramEnd"/>
      <w:r w:rsidR="00B61B75" w:rsidRPr="006A0E78">
        <w:rPr>
          <w:rFonts w:ascii="Bookman Old Style" w:hAnsi="Bookman Old Style"/>
          <w:sz w:val="24"/>
          <w:szCs w:val="24"/>
          <w:lang w:val="en-GB"/>
        </w:rPr>
        <w:t xml:space="preserve"> preparedness in the different Ministries and Departments of Government; and</w:t>
      </w:r>
    </w:p>
    <w:p w14:paraId="0A2AB18E" w14:textId="77777777" w:rsidR="00B61B75" w:rsidRPr="006A0E78" w:rsidRDefault="00B61B75" w:rsidP="00B61B75">
      <w:pPr>
        <w:autoSpaceDE w:val="0"/>
        <w:autoSpaceDN w:val="0"/>
        <w:adjustRightInd w:val="0"/>
        <w:spacing w:after="0" w:line="240" w:lineRule="auto"/>
        <w:jc w:val="both"/>
        <w:rPr>
          <w:rFonts w:ascii="Bookman Old Style" w:hAnsi="Bookman Old Style"/>
          <w:sz w:val="24"/>
          <w:szCs w:val="24"/>
          <w:lang w:val="en-GB"/>
        </w:rPr>
      </w:pPr>
    </w:p>
    <w:p w14:paraId="22EA4F68" w14:textId="428E2288" w:rsidR="00B61B75" w:rsidRPr="006A0E78" w:rsidRDefault="00074F41" w:rsidP="00074F41">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D30529" w:rsidRPr="006A0E78">
        <w:rPr>
          <w:rFonts w:ascii="Bookman Old Style" w:hAnsi="Bookman Old Style"/>
          <w:sz w:val="24"/>
          <w:szCs w:val="24"/>
          <w:lang w:val="en-GB"/>
        </w:rPr>
        <w:t>k</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research</w:t>
      </w:r>
      <w:proofErr w:type="gramEnd"/>
      <w:r w:rsidR="00B61B75" w:rsidRPr="006A0E78">
        <w:rPr>
          <w:rFonts w:ascii="Bookman Old Style" w:hAnsi="Bookman Old Style"/>
          <w:sz w:val="24"/>
          <w:szCs w:val="24"/>
          <w:lang w:val="en-GB"/>
        </w:rPr>
        <w:t xml:space="preserve"> and training facilities for </w:t>
      </w:r>
      <w:r w:rsidR="0005461B" w:rsidRPr="006A0E78">
        <w:rPr>
          <w:rFonts w:ascii="Bookman Old Style" w:hAnsi="Bookman Old Style"/>
          <w:sz w:val="24"/>
          <w:szCs w:val="24"/>
          <w:lang w:val="en-GB"/>
        </w:rPr>
        <w:t xml:space="preserve">disaster management and </w:t>
      </w:r>
      <w:r w:rsidR="00B61B75" w:rsidRPr="006A0E78">
        <w:rPr>
          <w:rFonts w:ascii="Bookman Old Style" w:hAnsi="Bookman Old Style"/>
          <w:sz w:val="24"/>
          <w:szCs w:val="24"/>
          <w:lang w:val="en-GB"/>
        </w:rPr>
        <w:t>disaster risk management disciplines.</w:t>
      </w:r>
    </w:p>
    <w:p w14:paraId="7C541CAD" w14:textId="77777777" w:rsidR="003942DB" w:rsidRPr="006A0E78" w:rsidRDefault="003942DB" w:rsidP="00074F41">
      <w:pPr>
        <w:autoSpaceDE w:val="0"/>
        <w:autoSpaceDN w:val="0"/>
        <w:adjustRightInd w:val="0"/>
        <w:spacing w:after="0" w:line="240" w:lineRule="auto"/>
        <w:ind w:left="2160" w:hanging="720"/>
        <w:jc w:val="both"/>
        <w:rPr>
          <w:rFonts w:ascii="Bookman Old Style" w:hAnsi="Bookman Old Style"/>
          <w:sz w:val="24"/>
          <w:szCs w:val="24"/>
          <w:lang w:val="en-GB"/>
        </w:rPr>
      </w:pPr>
    </w:p>
    <w:p w14:paraId="01DF7ABA" w14:textId="58960622" w:rsidR="00B61B75" w:rsidRPr="006A0E78" w:rsidRDefault="00B61B75" w:rsidP="00B212D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The </w:t>
      </w:r>
      <w:r w:rsidR="00B212D2" w:rsidRPr="006A0E78">
        <w:rPr>
          <w:rFonts w:ascii="Bookman Old Style" w:hAnsi="Bookman Old Style"/>
          <w:sz w:val="24"/>
          <w:szCs w:val="24"/>
          <w:lang w:val="en-GB"/>
        </w:rPr>
        <w:t>Ag</w:t>
      </w:r>
      <w:r w:rsidR="004C5C7A" w:rsidRPr="006A0E78">
        <w:rPr>
          <w:rFonts w:ascii="Bookman Old Style" w:hAnsi="Bookman Old Style"/>
          <w:sz w:val="24"/>
          <w:szCs w:val="24"/>
          <w:lang w:val="en-GB"/>
        </w:rPr>
        <w:t>ency</w:t>
      </w:r>
      <w:r w:rsidR="00B212D2"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shall take reasonable steps to ensure that the database is electronically accessible </w:t>
      </w:r>
      <w:r w:rsidR="00E0734E" w:rsidRPr="006A0E78">
        <w:rPr>
          <w:rFonts w:ascii="Bookman Old Style" w:hAnsi="Bookman Old Style"/>
          <w:sz w:val="24"/>
          <w:szCs w:val="24"/>
          <w:lang w:val="en-GB"/>
        </w:rPr>
        <w:t>to nationals</w:t>
      </w:r>
      <w:r w:rsidRPr="006A0E78">
        <w:rPr>
          <w:rFonts w:ascii="Bookman Old Style" w:hAnsi="Bookman Old Style"/>
          <w:sz w:val="24"/>
          <w:szCs w:val="24"/>
          <w:lang w:val="en-GB"/>
        </w:rPr>
        <w:t xml:space="preserve"> free of charge.</w:t>
      </w:r>
    </w:p>
    <w:p w14:paraId="388622FD" w14:textId="77777777" w:rsidR="00E0734E" w:rsidRPr="006A0E78" w:rsidRDefault="00E0734E" w:rsidP="00B61B75">
      <w:pPr>
        <w:autoSpaceDE w:val="0"/>
        <w:autoSpaceDN w:val="0"/>
        <w:adjustRightInd w:val="0"/>
        <w:spacing w:after="0" w:line="240" w:lineRule="auto"/>
        <w:jc w:val="both"/>
        <w:rPr>
          <w:rFonts w:ascii="Bookman Old Style" w:hAnsi="Bookman Old Style"/>
          <w:sz w:val="24"/>
          <w:szCs w:val="24"/>
          <w:lang w:val="en-GB"/>
        </w:rPr>
      </w:pPr>
    </w:p>
    <w:p w14:paraId="7573D7C8" w14:textId="7651336E" w:rsidR="00B61B75" w:rsidRPr="006A0E78" w:rsidRDefault="00B61B75" w:rsidP="00B212D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 xml:space="preserve">Nothing in subsection (4) prevents the </w:t>
      </w:r>
      <w:r w:rsidR="00E379DD" w:rsidRPr="006A0E78">
        <w:rPr>
          <w:rFonts w:ascii="Bookman Old Style" w:hAnsi="Bookman Old Style"/>
          <w:sz w:val="24"/>
          <w:szCs w:val="24"/>
          <w:lang w:val="en-GB"/>
        </w:rPr>
        <w:t xml:space="preserve">Agency </w:t>
      </w:r>
      <w:r w:rsidRPr="006A0E78">
        <w:rPr>
          <w:rFonts w:ascii="Bookman Old Style" w:hAnsi="Bookman Old Style"/>
          <w:sz w:val="24"/>
          <w:szCs w:val="24"/>
          <w:lang w:val="en-GB"/>
        </w:rPr>
        <w:t>from—</w:t>
      </w:r>
    </w:p>
    <w:p w14:paraId="782A05EC" w14:textId="77777777" w:rsidR="00EC6C9F" w:rsidRPr="006A0E78" w:rsidRDefault="00EC6C9F" w:rsidP="00B61B75">
      <w:pPr>
        <w:autoSpaceDE w:val="0"/>
        <w:autoSpaceDN w:val="0"/>
        <w:adjustRightInd w:val="0"/>
        <w:spacing w:after="0" w:line="240" w:lineRule="auto"/>
        <w:jc w:val="both"/>
        <w:rPr>
          <w:rFonts w:ascii="Bookman Old Style" w:hAnsi="Bookman Old Style"/>
          <w:sz w:val="24"/>
          <w:szCs w:val="24"/>
          <w:lang w:val="en-GB"/>
        </w:rPr>
      </w:pPr>
    </w:p>
    <w:p w14:paraId="7F321FA6" w14:textId="4D874693" w:rsidR="00B61B75" w:rsidRPr="006A0E78" w:rsidRDefault="00E379DD" w:rsidP="00E379D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establishing</w:t>
      </w:r>
      <w:proofErr w:type="gramEnd"/>
      <w:r w:rsidR="00B61B75" w:rsidRPr="006A0E78">
        <w:rPr>
          <w:rFonts w:ascii="Bookman Old Style" w:hAnsi="Bookman Old Style"/>
          <w:sz w:val="24"/>
          <w:szCs w:val="24"/>
          <w:lang w:val="en-GB"/>
        </w:rPr>
        <w:t xml:space="preserve"> security safeguards to protect the database from abuse; or</w:t>
      </w:r>
    </w:p>
    <w:p w14:paraId="40F51951" w14:textId="77777777" w:rsidR="00B61B75" w:rsidRPr="006A0E78" w:rsidRDefault="00B61B75" w:rsidP="00E379DD">
      <w:pPr>
        <w:autoSpaceDE w:val="0"/>
        <w:autoSpaceDN w:val="0"/>
        <w:adjustRightInd w:val="0"/>
        <w:spacing w:after="0" w:line="240" w:lineRule="auto"/>
        <w:ind w:left="2160" w:hanging="720"/>
        <w:jc w:val="both"/>
        <w:rPr>
          <w:rFonts w:ascii="Bookman Old Style" w:hAnsi="Bookman Old Style"/>
          <w:sz w:val="24"/>
          <w:szCs w:val="24"/>
          <w:lang w:val="en-GB"/>
        </w:rPr>
      </w:pPr>
    </w:p>
    <w:p w14:paraId="15D91591" w14:textId="242EF9CD" w:rsidR="00B61B75" w:rsidRPr="006A0E78" w:rsidRDefault="00E379DD" w:rsidP="00E379DD">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(b)</w:t>
      </w:r>
      <w:r w:rsidRPr="006A0E78">
        <w:rPr>
          <w:rFonts w:ascii="Bookman Old Style" w:eastAsia="FangSong" w:hAnsi="Bookman Old Style"/>
          <w:sz w:val="24"/>
          <w:szCs w:val="24"/>
          <w:lang w:val="en-GB"/>
        </w:rPr>
        <w:tab/>
      </w:r>
      <w:proofErr w:type="gramStart"/>
      <w:r w:rsidR="00B61B75" w:rsidRPr="006A0E78">
        <w:rPr>
          <w:rFonts w:ascii="Bookman Old Style" w:eastAsia="FangSong" w:hAnsi="Bookman Old Style"/>
          <w:sz w:val="24"/>
          <w:szCs w:val="24"/>
          <w:lang w:val="en-GB"/>
        </w:rPr>
        <w:t>classifying</w:t>
      </w:r>
      <w:proofErr w:type="gramEnd"/>
      <w:r w:rsidR="00B61B75" w:rsidRPr="006A0E78">
        <w:rPr>
          <w:rFonts w:ascii="Bookman Old Style" w:eastAsia="FangSong" w:hAnsi="Bookman Old Style"/>
          <w:sz w:val="24"/>
          <w:szCs w:val="24"/>
          <w:lang w:val="en-GB"/>
        </w:rPr>
        <w:t xml:space="preserve"> parts of the database as restricted areas in consultation with the Minister, and limiting access to those parts authori</w:t>
      </w:r>
      <w:r w:rsidRPr="006A0E78">
        <w:rPr>
          <w:rFonts w:ascii="Bookman Old Style" w:eastAsia="FangSong" w:hAnsi="Bookman Old Style"/>
          <w:sz w:val="24"/>
          <w:szCs w:val="24"/>
          <w:lang w:val="en-GB"/>
        </w:rPr>
        <w:t>s</w:t>
      </w:r>
      <w:r w:rsidR="00B61B75" w:rsidRPr="006A0E78">
        <w:rPr>
          <w:rFonts w:ascii="Bookman Old Style" w:eastAsia="FangSong" w:hAnsi="Bookman Old Style"/>
          <w:sz w:val="24"/>
          <w:szCs w:val="24"/>
          <w:lang w:val="en-GB"/>
        </w:rPr>
        <w:t>ed by the Minister.</w:t>
      </w:r>
    </w:p>
    <w:p w14:paraId="441D06AF" w14:textId="77777777" w:rsidR="00C257EB" w:rsidRPr="006A0E78" w:rsidRDefault="00C257EB" w:rsidP="00B61B75">
      <w:pPr>
        <w:autoSpaceDE w:val="0"/>
        <w:autoSpaceDN w:val="0"/>
        <w:adjustRightInd w:val="0"/>
        <w:spacing w:after="0" w:line="240" w:lineRule="auto"/>
        <w:jc w:val="both"/>
        <w:rPr>
          <w:rFonts w:ascii="Bookman Old Style" w:eastAsia="FangSong" w:hAnsi="Bookman Old Style"/>
          <w:sz w:val="24"/>
          <w:szCs w:val="24"/>
          <w:lang w:val="en-GB"/>
        </w:rPr>
      </w:pPr>
    </w:p>
    <w:p w14:paraId="28964B75" w14:textId="77777777" w:rsidR="00B61B75" w:rsidRPr="006A0E78" w:rsidRDefault="00B61B75" w:rsidP="00B61B75">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Prevention and mitigation</w:t>
      </w:r>
    </w:p>
    <w:p w14:paraId="28D97FDA" w14:textId="12986720" w:rsidR="00B61B75" w:rsidRPr="006A0E78" w:rsidRDefault="008B528B" w:rsidP="00B61B7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24</w:t>
      </w:r>
      <w:r w:rsidR="00B61B75" w:rsidRPr="006A0E78">
        <w:rPr>
          <w:rFonts w:ascii="Bookman Old Style" w:hAnsi="Bookman Old Style"/>
          <w:bCs/>
          <w:sz w:val="24"/>
          <w:szCs w:val="24"/>
          <w:lang w:val="en-GB"/>
        </w:rPr>
        <w:t>.</w:t>
      </w:r>
      <w:r w:rsidR="00B61B75" w:rsidRPr="006A0E78">
        <w:rPr>
          <w:rFonts w:ascii="Bookman Old Style" w:hAnsi="Bookman Old Style"/>
          <w:b/>
          <w:bCs/>
          <w:sz w:val="24"/>
          <w:szCs w:val="24"/>
          <w:lang w:val="en-GB"/>
        </w:rPr>
        <w:t xml:space="preserve"> </w:t>
      </w:r>
      <w:r w:rsidR="00035835" w:rsidRPr="006A0E78">
        <w:rPr>
          <w:rFonts w:ascii="Bookman Old Style" w:hAnsi="Bookman Old Style"/>
          <w:b/>
          <w:bCs/>
          <w:sz w:val="24"/>
          <w:szCs w:val="24"/>
          <w:lang w:val="en-GB"/>
        </w:rPr>
        <w:tab/>
      </w:r>
      <w:r w:rsidR="00B61B75" w:rsidRPr="006A0E78">
        <w:rPr>
          <w:rFonts w:ascii="Bookman Old Style" w:hAnsi="Bookman Old Style"/>
          <w:sz w:val="24"/>
          <w:szCs w:val="24"/>
          <w:lang w:val="en-GB"/>
        </w:rPr>
        <w:t xml:space="preserve">(1) </w:t>
      </w:r>
      <w:r w:rsidR="00035835" w:rsidRPr="006A0E78">
        <w:rPr>
          <w:rFonts w:ascii="Bookman Old Style" w:hAnsi="Bookman Old Style"/>
          <w:sz w:val="24"/>
          <w:szCs w:val="24"/>
          <w:lang w:val="en-GB"/>
        </w:rPr>
        <w:tab/>
      </w:r>
      <w:r w:rsidR="00B61B75" w:rsidRPr="006A0E78">
        <w:rPr>
          <w:rFonts w:ascii="Bookman Old Style" w:hAnsi="Bookman Old Style"/>
          <w:sz w:val="24"/>
          <w:szCs w:val="24"/>
          <w:lang w:val="en-GB"/>
        </w:rPr>
        <w:t xml:space="preserve">The </w:t>
      </w:r>
      <w:r w:rsidR="00035835" w:rsidRPr="006A0E78">
        <w:rPr>
          <w:rFonts w:ascii="Bookman Old Style" w:hAnsi="Bookman Old Style"/>
          <w:sz w:val="24"/>
          <w:szCs w:val="24"/>
          <w:lang w:val="en-GB"/>
        </w:rPr>
        <w:t xml:space="preserve">Agency </w:t>
      </w:r>
      <w:r w:rsidR="00B61B75" w:rsidRPr="006A0E78">
        <w:rPr>
          <w:rFonts w:ascii="Bookman Old Style" w:hAnsi="Bookman Old Style"/>
          <w:sz w:val="24"/>
          <w:szCs w:val="24"/>
          <w:lang w:val="en-GB"/>
        </w:rPr>
        <w:t>shall give, to Ministries</w:t>
      </w:r>
      <w:r w:rsidR="00D420EF" w:rsidRPr="006A0E78">
        <w:rPr>
          <w:rFonts w:ascii="Bookman Old Style" w:hAnsi="Bookman Old Style"/>
          <w:sz w:val="24"/>
          <w:szCs w:val="24"/>
          <w:lang w:val="en-GB"/>
        </w:rPr>
        <w:t xml:space="preserve"> and </w:t>
      </w:r>
      <w:r w:rsidR="00B61B75" w:rsidRPr="006A0E78">
        <w:rPr>
          <w:rFonts w:ascii="Bookman Old Style" w:hAnsi="Bookman Old Style"/>
          <w:sz w:val="24"/>
          <w:szCs w:val="24"/>
          <w:lang w:val="en-GB"/>
        </w:rPr>
        <w:t>Departments of Government, statutory bodies, District Disaster Management Committees, private sector entities, non-governmental organi</w:t>
      </w:r>
      <w:r w:rsidR="00C91DC3" w:rsidRPr="006A0E78">
        <w:rPr>
          <w:rFonts w:ascii="Bookman Old Style" w:hAnsi="Bookman Old Style"/>
          <w:sz w:val="24"/>
          <w:szCs w:val="24"/>
          <w:lang w:val="en-GB"/>
        </w:rPr>
        <w:t>s</w:t>
      </w:r>
      <w:r w:rsidR="00B61B75" w:rsidRPr="006A0E78">
        <w:rPr>
          <w:rFonts w:ascii="Bookman Old Style" w:hAnsi="Bookman Old Style"/>
          <w:sz w:val="24"/>
          <w:szCs w:val="24"/>
          <w:lang w:val="en-GB"/>
        </w:rPr>
        <w:t>ations and faith-based organi</w:t>
      </w:r>
      <w:r w:rsidR="00C91DC3" w:rsidRPr="006A0E78">
        <w:rPr>
          <w:rFonts w:ascii="Bookman Old Style" w:hAnsi="Bookman Old Style"/>
          <w:sz w:val="24"/>
          <w:szCs w:val="24"/>
          <w:lang w:val="en-GB"/>
        </w:rPr>
        <w:t>s</w:t>
      </w:r>
      <w:r w:rsidR="00B61B75" w:rsidRPr="006A0E78">
        <w:rPr>
          <w:rFonts w:ascii="Bookman Old Style" w:hAnsi="Bookman Old Style"/>
          <w:sz w:val="24"/>
          <w:szCs w:val="24"/>
          <w:lang w:val="en-GB"/>
        </w:rPr>
        <w:t>ations, communities and individuals, guidance to assess and prevent or reduce the risk of disasters, including—</w:t>
      </w:r>
    </w:p>
    <w:p w14:paraId="3B0A9873" w14:textId="77777777" w:rsidR="00B61B75" w:rsidRPr="006A0E78" w:rsidRDefault="00B61B75" w:rsidP="00B61B75">
      <w:pPr>
        <w:autoSpaceDE w:val="0"/>
        <w:autoSpaceDN w:val="0"/>
        <w:adjustRightInd w:val="0"/>
        <w:spacing w:after="0" w:line="240" w:lineRule="auto"/>
        <w:jc w:val="both"/>
        <w:rPr>
          <w:rFonts w:ascii="Bookman Old Style" w:hAnsi="Bookman Old Style"/>
          <w:sz w:val="24"/>
          <w:szCs w:val="24"/>
          <w:lang w:val="en-GB"/>
        </w:rPr>
      </w:pPr>
    </w:p>
    <w:p w14:paraId="20874DD8" w14:textId="79560B8C" w:rsidR="00B61B75" w:rsidRPr="006A0E78" w:rsidRDefault="008A5CDE" w:rsidP="008A5CDE">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ways</w:t>
      </w:r>
      <w:proofErr w:type="gramEnd"/>
      <w:r w:rsidR="00B61B75" w:rsidRPr="006A0E78">
        <w:rPr>
          <w:rFonts w:ascii="Bookman Old Style" w:hAnsi="Bookman Old Style"/>
          <w:sz w:val="24"/>
          <w:szCs w:val="24"/>
          <w:lang w:val="en-GB"/>
        </w:rPr>
        <w:t xml:space="preserve"> of—</w:t>
      </w:r>
    </w:p>
    <w:p w14:paraId="01C217B0" w14:textId="77777777" w:rsidR="00B61B75" w:rsidRPr="006A0E78" w:rsidRDefault="00B61B75" w:rsidP="00B61B75">
      <w:pPr>
        <w:autoSpaceDE w:val="0"/>
        <w:autoSpaceDN w:val="0"/>
        <w:adjustRightInd w:val="0"/>
        <w:spacing w:after="0" w:line="240" w:lineRule="auto"/>
        <w:jc w:val="both"/>
        <w:rPr>
          <w:rFonts w:ascii="Bookman Old Style" w:hAnsi="Bookman Old Style"/>
          <w:sz w:val="24"/>
          <w:szCs w:val="24"/>
          <w:lang w:val="en-GB"/>
        </w:rPr>
      </w:pPr>
    </w:p>
    <w:p w14:paraId="0E13619B" w14:textId="77777777" w:rsidR="00B61B75" w:rsidRPr="006A0E78" w:rsidRDefault="00B61B75" w:rsidP="008A5CDE">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determining</w:t>
      </w:r>
      <w:proofErr w:type="gramEnd"/>
      <w:r w:rsidRPr="006A0E78">
        <w:rPr>
          <w:rFonts w:ascii="Bookman Old Style" w:hAnsi="Bookman Old Style"/>
          <w:sz w:val="24"/>
          <w:szCs w:val="24"/>
          <w:lang w:val="en-GB"/>
        </w:rPr>
        <w:t xml:space="preserve"> levels of risk;</w:t>
      </w:r>
    </w:p>
    <w:p w14:paraId="1894204D" w14:textId="77777777" w:rsidR="00B61B75" w:rsidRPr="006A0E78" w:rsidRDefault="00B61B75" w:rsidP="008A5CDE">
      <w:pPr>
        <w:autoSpaceDE w:val="0"/>
        <w:autoSpaceDN w:val="0"/>
        <w:adjustRightInd w:val="0"/>
        <w:spacing w:after="0" w:line="240" w:lineRule="auto"/>
        <w:ind w:hanging="720"/>
        <w:jc w:val="both"/>
        <w:rPr>
          <w:rFonts w:ascii="Bookman Old Style" w:hAnsi="Bookman Old Style"/>
          <w:sz w:val="24"/>
          <w:szCs w:val="24"/>
          <w:lang w:val="en-GB"/>
        </w:rPr>
      </w:pPr>
    </w:p>
    <w:p w14:paraId="05A7DBCE" w14:textId="77777777" w:rsidR="00B61B75" w:rsidRPr="006A0E78" w:rsidRDefault="00B61B75" w:rsidP="008A5CDE">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assessing</w:t>
      </w:r>
      <w:proofErr w:type="gramEnd"/>
      <w:r w:rsidRPr="006A0E78">
        <w:rPr>
          <w:rFonts w:ascii="Bookman Old Style" w:hAnsi="Bookman Old Style"/>
          <w:sz w:val="24"/>
          <w:szCs w:val="24"/>
          <w:lang w:val="en-GB"/>
        </w:rPr>
        <w:t xml:space="preserve"> the vulnerability of communities and households to disasters that may occur;</w:t>
      </w:r>
    </w:p>
    <w:p w14:paraId="13A8194C" w14:textId="77777777" w:rsidR="00B61B75" w:rsidRPr="006A0E78" w:rsidRDefault="00B61B75" w:rsidP="008A5CDE">
      <w:pPr>
        <w:autoSpaceDE w:val="0"/>
        <w:autoSpaceDN w:val="0"/>
        <w:adjustRightInd w:val="0"/>
        <w:spacing w:after="0" w:line="240" w:lineRule="auto"/>
        <w:ind w:hanging="720"/>
        <w:jc w:val="both"/>
        <w:rPr>
          <w:rFonts w:ascii="Bookman Old Style" w:hAnsi="Bookman Old Style"/>
          <w:sz w:val="24"/>
          <w:szCs w:val="24"/>
          <w:lang w:val="en-GB"/>
        </w:rPr>
      </w:pPr>
    </w:p>
    <w:p w14:paraId="32DF3993" w14:textId="7B7929D9" w:rsidR="00B61B75" w:rsidRPr="006A0E78" w:rsidRDefault="00B61B75" w:rsidP="008A5CDE">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increasing</w:t>
      </w:r>
      <w:proofErr w:type="gramEnd"/>
      <w:r w:rsidRPr="006A0E78">
        <w:rPr>
          <w:rFonts w:ascii="Bookman Old Style" w:hAnsi="Bookman Old Style"/>
          <w:sz w:val="24"/>
          <w:szCs w:val="24"/>
          <w:lang w:val="en-GB"/>
        </w:rPr>
        <w:t xml:space="preserve"> the capacity of communities and households to minimi</w:t>
      </w:r>
      <w:r w:rsidR="00AE1D95" w:rsidRPr="006A0E78">
        <w:rPr>
          <w:rFonts w:ascii="Bookman Old Style" w:hAnsi="Bookman Old Style"/>
          <w:sz w:val="24"/>
          <w:szCs w:val="24"/>
          <w:lang w:val="en-GB"/>
        </w:rPr>
        <w:t>s</w:t>
      </w:r>
      <w:r w:rsidRPr="006A0E78">
        <w:rPr>
          <w:rFonts w:ascii="Bookman Old Style" w:hAnsi="Bookman Old Style"/>
          <w:sz w:val="24"/>
          <w:szCs w:val="24"/>
          <w:lang w:val="en-GB"/>
        </w:rPr>
        <w:t>e the risk and impact of disasters that may occur;</w:t>
      </w:r>
    </w:p>
    <w:p w14:paraId="38B08263" w14:textId="77777777" w:rsidR="00B61B75" w:rsidRPr="006A0E78" w:rsidRDefault="00B61B75" w:rsidP="008A5CDE">
      <w:pPr>
        <w:autoSpaceDE w:val="0"/>
        <w:autoSpaceDN w:val="0"/>
        <w:adjustRightInd w:val="0"/>
        <w:spacing w:after="0" w:line="240" w:lineRule="auto"/>
        <w:ind w:hanging="720"/>
        <w:jc w:val="both"/>
        <w:rPr>
          <w:rFonts w:ascii="Bookman Old Style" w:hAnsi="Bookman Old Style"/>
          <w:sz w:val="24"/>
          <w:szCs w:val="24"/>
          <w:lang w:val="en-GB"/>
        </w:rPr>
      </w:pPr>
    </w:p>
    <w:p w14:paraId="6686DC77" w14:textId="77777777" w:rsidR="00B61B75" w:rsidRPr="006A0E78" w:rsidRDefault="00B61B75" w:rsidP="00C42122">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(iv)</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monitoring</w:t>
      </w:r>
      <w:proofErr w:type="gramEnd"/>
      <w:r w:rsidRPr="006A0E78">
        <w:rPr>
          <w:rFonts w:ascii="Bookman Old Style" w:hAnsi="Bookman Old Style"/>
          <w:sz w:val="24"/>
          <w:szCs w:val="24"/>
          <w:lang w:val="en-GB"/>
        </w:rPr>
        <w:t xml:space="preserve"> the likelihood of disasters that may occur; and</w:t>
      </w:r>
    </w:p>
    <w:p w14:paraId="3A1B9514" w14:textId="072B8213" w:rsidR="00B61B75" w:rsidRPr="006A0E78" w:rsidRDefault="00C42122" w:rsidP="00C42122">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monitoring</w:t>
      </w:r>
      <w:proofErr w:type="gramEnd"/>
      <w:r w:rsidR="00B61B75" w:rsidRPr="006A0E78">
        <w:rPr>
          <w:rFonts w:ascii="Bookman Old Style" w:hAnsi="Bookman Old Style"/>
          <w:sz w:val="24"/>
          <w:szCs w:val="24"/>
          <w:lang w:val="en-GB"/>
        </w:rPr>
        <w:t xml:space="preserve"> the state of alertness of communities and households to disasters that are likely to occur;</w:t>
      </w:r>
    </w:p>
    <w:p w14:paraId="4F32F888" w14:textId="77777777" w:rsidR="00B61B75" w:rsidRPr="006A0E78" w:rsidRDefault="00B61B75" w:rsidP="00C42122">
      <w:pPr>
        <w:autoSpaceDE w:val="0"/>
        <w:autoSpaceDN w:val="0"/>
        <w:adjustRightInd w:val="0"/>
        <w:spacing w:after="0" w:line="240" w:lineRule="auto"/>
        <w:ind w:left="2160" w:hanging="720"/>
        <w:jc w:val="both"/>
        <w:rPr>
          <w:rFonts w:ascii="Bookman Old Style" w:hAnsi="Bookman Old Style"/>
          <w:sz w:val="24"/>
          <w:szCs w:val="24"/>
          <w:lang w:val="en-GB"/>
        </w:rPr>
      </w:pPr>
    </w:p>
    <w:p w14:paraId="71755232" w14:textId="463C4B03" w:rsidR="00B61B75" w:rsidRPr="006A0E78" w:rsidRDefault="00C42122" w:rsidP="00C42122">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B61B75" w:rsidRPr="006A0E78">
        <w:rPr>
          <w:rFonts w:ascii="Bookman Old Style" w:hAnsi="Bookman Old Style"/>
          <w:sz w:val="24"/>
          <w:szCs w:val="24"/>
          <w:lang w:val="en-GB"/>
        </w:rPr>
        <w:t>the</w:t>
      </w:r>
      <w:proofErr w:type="gramEnd"/>
      <w:r w:rsidR="00B61B75" w:rsidRPr="006A0E78">
        <w:rPr>
          <w:rFonts w:ascii="Bookman Old Style" w:hAnsi="Bookman Old Style"/>
          <w:sz w:val="24"/>
          <w:szCs w:val="24"/>
          <w:lang w:val="en-GB"/>
        </w:rPr>
        <w:t xml:space="preserve"> development and implementation of appropriate prevention and mitigation methodologies;</w:t>
      </w:r>
    </w:p>
    <w:p w14:paraId="4B1A2CFA" w14:textId="77777777" w:rsidR="00DC5B88" w:rsidRPr="006A0E78" w:rsidRDefault="00DC5B88" w:rsidP="00C42122">
      <w:pPr>
        <w:autoSpaceDE w:val="0"/>
        <w:autoSpaceDN w:val="0"/>
        <w:adjustRightInd w:val="0"/>
        <w:spacing w:after="0" w:line="240" w:lineRule="auto"/>
        <w:ind w:left="2160" w:hanging="720"/>
        <w:jc w:val="both"/>
        <w:rPr>
          <w:rFonts w:ascii="Bookman Old Style" w:hAnsi="Bookman Old Style"/>
          <w:sz w:val="24"/>
          <w:szCs w:val="24"/>
          <w:lang w:val="en-GB"/>
        </w:rPr>
      </w:pPr>
    </w:p>
    <w:p w14:paraId="588FA1DE" w14:textId="281E0842" w:rsidR="00D61DDD" w:rsidRPr="006A0E78" w:rsidRDefault="00C42122" w:rsidP="00D75C48">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the</w:t>
      </w:r>
      <w:proofErr w:type="gramEnd"/>
      <w:r w:rsidR="00D61DDD" w:rsidRPr="006A0E78">
        <w:rPr>
          <w:rFonts w:ascii="Bookman Old Style" w:hAnsi="Bookman Old Style"/>
          <w:sz w:val="24"/>
          <w:szCs w:val="24"/>
          <w:lang w:val="en-GB"/>
        </w:rPr>
        <w:t xml:space="preserve"> integration of prevention and mitigation methodologies with development plans, programmes and initiatives; and</w:t>
      </w:r>
    </w:p>
    <w:p w14:paraId="1941B0FF" w14:textId="77777777" w:rsidR="00D61DDD" w:rsidRPr="006A0E78" w:rsidRDefault="00D61DDD" w:rsidP="00C42122">
      <w:pPr>
        <w:autoSpaceDE w:val="0"/>
        <w:autoSpaceDN w:val="0"/>
        <w:adjustRightInd w:val="0"/>
        <w:spacing w:after="0" w:line="240" w:lineRule="auto"/>
        <w:ind w:left="2160" w:hanging="720"/>
        <w:rPr>
          <w:rFonts w:ascii="Bookman Old Style" w:hAnsi="Bookman Old Style"/>
          <w:sz w:val="24"/>
          <w:szCs w:val="24"/>
          <w:lang w:val="en-GB"/>
        </w:rPr>
      </w:pPr>
    </w:p>
    <w:p w14:paraId="082FD6F8" w14:textId="536169BF" w:rsidR="00D61DDD" w:rsidRPr="006A0E78" w:rsidRDefault="00C42122" w:rsidP="00C42122">
      <w:pPr>
        <w:autoSpaceDE w:val="0"/>
        <w:autoSpaceDN w:val="0"/>
        <w:adjustRightInd w:val="0"/>
        <w:spacing w:after="0" w:line="240" w:lineRule="auto"/>
        <w:ind w:left="2160" w:hanging="720"/>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the</w:t>
      </w:r>
      <w:proofErr w:type="gramEnd"/>
      <w:r w:rsidR="00D61DDD" w:rsidRPr="006A0E78">
        <w:rPr>
          <w:rFonts w:ascii="Bookman Old Style" w:hAnsi="Bookman Old Style"/>
          <w:sz w:val="24"/>
          <w:szCs w:val="24"/>
          <w:lang w:val="en-GB"/>
        </w:rPr>
        <w:t xml:space="preserve"> management of high-risk developments.</w:t>
      </w:r>
    </w:p>
    <w:p w14:paraId="2E56A1A4" w14:textId="77777777" w:rsidR="00D61DDD" w:rsidRPr="006A0E78" w:rsidRDefault="00D61DDD" w:rsidP="00D61DDD">
      <w:pPr>
        <w:autoSpaceDE w:val="0"/>
        <w:autoSpaceDN w:val="0"/>
        <w:adjustRightInd w:val="0"/>
        <w:spacing w:after="0" w:line="240" w:lineRule="auto"/>
        <w:rPr>
          <w:rFonts w:ascii="Bookman Old Style" w:hAnsi="Bookman Old Style"/>
          <w:sz w:val="24"/>
          <w:szCs w:val="24"/>
          <w:lang w:val="en-GB"/>
        </w:rPr>
      </w:pPr>
    </w:p>
    <w:p w14:paraId="4C83D73C" w14:textId="12B8F650" w:rsidR="00D61DDD" w:rsidRPr="006A0E78" w:rsidRDefault="00D61DDD" w:rsidP="00B10F6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(2) </w:t>
      </w:r>
      <w:r w:rsidR="00B10F6B" w:rsidRPr="006A0E78">
        <w:rPr>
          <w:rFonts w:ascii="Bookman Old Style" w:hAnsi="Bookman Old Style"/>
          <w:sz w:val="24"/>
          <w:szCs w:val="24"/>
          <w:lang w:val="en-GB"/>
        </w:rPr>
        <w:tab/>
      </w:r>
      <w:r w:rsidRPr="006A0E78">
        <w:rPr>
          <w:rFonts w:ascii="Bookman Old Style" w:hAnsi="Bookman Old Style"/>
          <w:sz w:val="24"/>
          <w:szCs w:val="24"/>
          <w:lang w:val="en-GB"/>
        </w:rPr>
        <w:t xml:space="preserve">The </w:t>
      </w:r>
      <w:r w:rsidR="001709CB" w:rsidRPr="006A0E78">
        <w:rPr>
          <w:rFonts w:ascii="Bookman Old Style" w:hAnsi="Bookman Old Style"/>
          <w:sz w:val="24"/>
          <w:szCs w:val="24"/>
          <w:lang w:val="en-GB"/>
        </w:rPr>
        <w:t xml:space="preserve">Agency </w:t>
      </w:r>
      <w:r w:rsidRPr="006A0E78">
        <w:rPr>
          <w:rFonts w:ascii="Bookman Old Style" w:hAnsi="Bookman Old Style"/>
          <w:sz w:val="24"/>
          <w:szCs w:val="24"/>
          <w:lang w:val="en-GB"/>
        </w:rPr>
        <w:t>shall promote formal and informal initiatives that encourage risk-avoidance behaviour by Ministries</w:t>
      </w:r>
      <w:r w:rsidR="001709CB" w:rsidRPr="006A0E78">
        <w:rPr>
          <w:rFonts w:ascii="Bookman Old Style" w:hAnsi="Bookman Old Style"/>
          <w:sz w:val="24"/>
          <w:szCs w:val="24"/>
          <w:lang w:val="en-GB"/>
        </w:rPr>
        <w:t xml:space="preserve"> and</w:t>
      </w:r>
      <w:r w:rsidRPr="006A0E78">
        <w:rPr>
          <w:rFonts w:ascii="Bookman Old Style" w:hAnsi="Bookman Old Style"/>
          <w:sz w:val="24"/>
          <w:szCs w:val="24"/>
          <w:lang w:val="en-GB"/>
        </w:rPr>
        <w:t xml:space="preserve"> Departments of Government, statutory bodies, District Disaster Management Committees, non-governmental organi</w:t>
      </w:r>
      <w:r w:rsidR="00DE3C4F" w:rsidRPr="006A0E78">
        <w:rPr>
          <w:rFonts w:ascii="Bookman Old Style" w:hAnsi="Bookman Old Style"/>
          <w:sz w:val="24"/>
          <w:szCs w:val="24"/>
          <w:lang w:val="en-GB"/>
        </w:rPr>
        <w:t>s</w:t>
      </w:r>
      <w:r w:rsidRPr="006A0E78">
        <w:rPr>
          <w:rFonts w:ascii="Bookman Old Style" w:hAnsi="Bookman Old Style"/>
          <w:sz w:val="24"/>
          <w:szCs w:val="24"/>
          <w:lang w:val="en-GB"/>
        </w:rPr>
        <w:t>ations and faith-based organi</w:t>
      </w:r>
      <w:r w:rsidR="00DE3C4F" w:rsidRPr="006A0E78">
        <w:rPr>
          <w:rFonts w:ascii="Bookman Old Style" w:hAnsi="Bookman Old Style"/>
          <w:sz w:val="24"/>
          <w:szCs w:val="24"/>
          <w:lang w:val="en-GB"/>
        </w:rPr>
        <w:t>s</w:t>
      </w:r>
      <w:r w:rsidRPr="006A0E78">
        <w:rPr>
          <w:rFonts w:ascii="Bookman Old Style" w:hAnsi="Bookman Old Style"/>
          <w:sz w:val="24"/>
          <w:szCs w:val="24"/>
          <w:lang w:val="en-GB"/>
        </w:rPr>
        <w:t>ations, communities and individuals.</w:t>
      </w:r>
    </w:p>
    <w:p w14:paraId="78E4FDA6" w14:textId="77777777" w:rsidR="00D61DDD" w:rsidRPr="006A0E78" w:rsidRDefault="00D61DDD" w:rsidP="00D61DDD">
      <w:pPr>
        <w:autoSpaceDE w:val="0"/>
        <w:autoSpaceDN w:val="0"/>
        <w:adjustRightInd w:val="0"/>
        <w:spacing w:after="0" w:line="240" w:lineRule="auto"/>
        <w:jc w:val="both"/>
        <w:rPr>
          <w:rFonts w:ascii="Bookman Old Style" w:hAnsi="Bookman Old Style"/>
          <w:sz w:val="24"/>
          <w:szCs w:val="24"/>
          <w:lang w:val="en-GB"/>
        </w:rPr>
      </w:pPr>
    </w:p>
    <w:p w14:paraId="03E3B5E1" w14:textId="522AC35B" w:rsidR="00D61DDD" w:rsidRPr="006A0E78" w:rsidRDefault="00D61DDD" w:rsidP="00D61DDD">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National Emergency Operations Centre</w:t>
      </w:r>
    </w:p>
    <w:p w14:paraId="51C533DB" w14:textId="704B6E66" w:rsidR="00D61DDD" w:rsidRPr="006A0E78" w:rsidRDefault="00D75253" w:rsidP="00D61DD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25</w:t>
      </w:r>
      <w:r w:rsidR="00D61DDD" w:rsidRPr="006A0E78">
        <w:rPr>
          <w:rFonts w:ascii="Bookman Old Style" w:hAnsi="Bookman Old Style"/>
          <w:bCs/>
          <w:sz w:val="24"/>
          <w:szCs w:val="24"/>
          <w:lang w:val="en-GB"/>
        </w:rPr>
        <w:t>.</w:t>
      </w:r>
      <w:r w:rsidR="00C835FF" w:rsidRPr="006A0E78">
        <w:rPr>
          <w:rFonts w:ascii="Bookman Old Style" w:hAnsi="Bookman Old Style"/>
          <w:bCs/>
          <w:sz w:val="24"/>
          <w:szCs w:val="24"/>
          <w:lang w:val="en-GB"/>
        </w:rPr>
        <w:tab/>
      </w:r>
      <w:r w:rsidR="00D61DDD" w:rsidRPr="006A0E78">
        <w:rPr>
          <w:rFonts w:ascii="Bookman Old Style" w:hAnsi="Bookman Old Style"/>
          <w:sz w:val="24"/>
          <w:szCs w:val="24"/>
          <w:lang w:val="en-GB"/>
        </w:rPr>
        <w:t>(1)</w:t>
      </w:r>
      <w:r w:rsidR="00C835FF" w:rsidRPr="006A0E78">
        <w:rPr>
          <w:rFonts w:ascii="Bookman Old Style" w:hAnsi="Bookman Old Style"/>
          <w:sz w:val="24"/>
          <w:szCs w:val="24"/>
          <w:lang w:val="en-GB"/>
        </w:rPr>
        <w:tab/>
      </w:r>
      <w:r w:rsidR="00D61DDD" w:rsidRPr="006A0E78">
        <w:rPr>
          <w:rFonts w:ascii="Bookman Old Style" w:hAnsi="Bookman Old Style"/>
          <w:sz w:val="24"/>
          <w:szCs w:val="24"/>
          <w:lang w:val="en-GB"/>
        </w:rPr>
        <w:t xml:space="preserve">The </w:t>
      </w:r>
      <w:r w:rsidR="00FC42F1" w:rsidRPr="006A0E78">
        <w:rPr>
          <w:rFonts w:ascii="Bookman Old Style" w:hAnsi="Bookman Old Style"/>
          <w:sz w:val="24"/>
          <w:szCs w:val="24"/>
          <w:lang w:val="en-GB"/>
        </w:rPr>
        <w:t xml:space="preserve">Agency </w:t>
      </w:r>
      <w:r w:rsidR="00D61DDD" w:rsidRPr="006A0E78">
        <w:rPr>
          <w:rFonts w:ascii="Bookman Old Style" w:hAnsi="Bookman Old Style"/>
          <w:sz w:val="24"/>
          <w:szCs w:val="24"/>
          <w:lang w:val="en-GB"/>
        </w:rPr>
        <w:t>shall establish and maint</w:t>
      </w:r>
      <w:r w:rsidR="00FA7EDF" w:rsidRPr="006A0E78">
        <w:rPr>
          <w:rFonts w:ascii="Bookman Old Style" w:hAnsi="Bookman Old Style"/>
          <w:sz w:val="24"/>
          <w:szCs w:val="24"/>
          <w:lang w:val="en-GB"/>
        </w:rPr>
        <w:t>ain</w:t>
      </w:r>
      <w:r w:rsidR="00D61DDD" w:rsidRPr="006A0E78">
        <w:rPr>
          <w:rFonts w:ascii="Bookman Old Style" w:hAnsi="Bookman Old Style"/>
          <w:sz w:val="24"/>
          <w:szCs w:val="24"/>
          <w:lang w:val="en-GB"/>
        </w:rPr>
        <w:t xml:space="preserve"> a National Emergency Operations Centre and supplementary emergency operations centres, whether distributed according to geographical location or any other factor.</w:t>
      </w:r>
    </w:p>
    <w:p w14:paraId="6E80F413" w14:textId="77777777" w:rsidR="001549E8" w:rsidRPr="006A0E78" w:rsidRDefault="001549E8" w:rsidP="001549E8">
      <w:pPr>
        <w:autoSpaceDE w:val="0"/>
        <w:autoSpaceDN w:val="0"/>
        <w:adjustRightInd w:val="0"/>
        <w:spacing w:after="0" w:line="240" w:lineRule="auto"/>
        <w:jc w:val="both"/>
        <w:rPr>
          <w:rFonts w:ascii="Bookman Old Style" w:hAnsi="Bookman Old Style"/>
          <w:sz w:val="24"/>
          <w:szCs w:val="24"/>
          <w:lang w:val="en-GB"/>
        </w:rPr>
      </w:pPr>
    </w:p>
    <w:p w14:paraId="1B600FE8" w14:textId="77777777" w:rsidR="00D61DDD" w:rsidRPr="006A0E78" w:rsidRDefault="00D61DDD" w:rsidP="00EE161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The National Emergency Operations Centre—</w:t>
      </w:r>
    </w:p>
    <w:p w14:paraId="4F4F055B" w14:textId="77777777" w:rsidR="00D61DDD" w:rsidRPr="006A0E78" w:rsidRDefault="00D61DDD">
      <w:pPr>
        <w:autoSpaceDE w:val="0"/>
        <w:autoSpaceDN w:val="0"/>
        <w:adjustRightInd w:val="0"/>
        <w:spacing w:after="0" w:line="240" w:lineRule="auto"/>
        <w:jc w:val="both"/>
        <w:rPr>
          <w:rFonts w:ascii="Bookman Old Style" w:hAnsi="Bookman Old Style"/>
          <w:sz w:val="24"/>
          <w:szCs w:val="24"/>
          <w:lang w:val="en-GB"/>
        </w:rPr>
      </w:pPr>
    </w:p>
    <w:p w14:paraId="258D583D" w14:textId="76D990D4" w:rsidR="00D61DDD" w:rsidRPr="006A0E78" w:rsidRDefault="008370EC" w:rsidP="008370E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comprises</w:t>
      </w:r>
      <w:proofErr w:type="gramEnd"/>
      <w:r w:rsidR="00D61DDD" w:rsidRPr="006A0E78">
        <w:rPr>
          <w:rFonts w:ascii="Bookman Old Style" w:hAnsi="Bookman Old Style"/>
          <w:sz w:val="24"/>
          <w:szCs w:val="24"/>
          <w:lang w:val="en-GB"/>
        </w:rPr>
        <w:t xml:space="preserve"> a </w:t>
      </w:r>
      <w:r w:rsidR="005F54C5" w:rsidRPr="006A0E78">
        <w:rPr>
          <w:rFonts w:ascii="Bookman Old Style" w:hAnsi="Bookman Old Style"/>
          <w:sz w:val="24"/>
          <w:szCs w:val="24"/>
          <w:lang w:val="en-GB"/>
        </w:rPr>
        <w:t>Director</w:t>
      </w:r>
      <w:r w:rsidR="00D61DDD" w:rsidRPr="006A0E78">
        <w:rPr>
          <w:rFonts w:ascii="Bookman Old Style" w:hAnsi="Bookman Old Style"/>
          <w:sz w:val="24"/>
          <w:szCs w:val="24"/>
          <w:lang w:val="en-GB"/>
        </w:rPr>
        <w:t>, an executive group and an operations group; and</w:t>
      </w:r>
    </w:p>
    <w:p w14:paraId="3A7EF061" w14:textId="77777777" w:rsidR="00D61DDD" w:rsidRPr="006A0E78" w:rsidRDefault="00D61DDD" w:rsidP="00D61DDD">
      <w:pPr>
        <w:autoSpaceDE w:val="0"/>
        <w:autoSpaceDN w:val="0"/>
        <w:adjustRightInd w:val="0"/>
        <w:spacing w:after="0" w:line="240" w:lineRule="auto"/>
        <w:jc w:val="both"/>
        <w:rPr>
          <w:rFonts w:ascii="Bookman Old Style" w:hAnsi="Bookman Old Style"/>
          <w:sz w:val="24"/>
          <w:szCs w:val="24"/>
          <w:lang w:val="en-GB"/>
        </w:rPr>
      </w:pPr>
    </w:p>
    <w:p w14:paraId="32D8995F" w14:textId="2BDCC4D9" w:rsidR="00D61DDD" w:rsidRPr="006A0E78" w:rsidRDefault="008370EC" w:rsidP="008370E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serves</w:t>
      </w:r>
      <w:proofErr w:type="gramEnd"/>
      <w:r w:rsidR="00D61DDD" w:rsidRPr="006A0E78">
        <w:rPr>
          <w:rFonts w:ascii="Bookman Old Style" w:hAnsi="Bookman Old Style"/>
          <w:sz w:val="24"/>
          <w:szCs w:val="24"/>
          <w:lang w:val="en-GB"/>
        </w:rPr>
        <w:t xml:space="preserve"> as the headquarters of the activities undertaken in response to a hazard alert or disaster.</w:t>
      </w:r>
    </w:p>
    <w:p w14:paraId="3A80AD13" w14:textId="77777777" w:rsidR="00D61DDD" w:rsidRPr="006A0E78" w:rsidRDefault="00D61DDD" w:rsidP="00DF1890">
      <w:pPr>
        <w:pStyle w:val="ListParagraph"/>
        <w:spacing w:after="0"/>
        <w:rPr>
          <w:rFonts w:ascii="Bookman Old Style" w:hAnsi="Bookman Old Style"/>
          <w:sz w:val="24"/>
          <w:szCs w:val="24"/>
          <w:lang w:val="en-GB"/>
        </w:rPr>
      </w:pPr>
    </w:p>
    <w:p w14:paraId="53047072" w14:textId="2E3E20FF"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r w:rsidRPr="006A0E78" w:rsidDel="001549E8">
        <w:rPr>
          <w:rFonts w:ascii="Bookman Old Style" w:hAnsi="Bookman Old Style"/>
          <w:sz w:val="24"/>
          <w:szCs w:val="24"/>
          <w:lang w:val="en-GB"/>
        </w:rPr>
        <w:t>(</w:t>
      </w:r>
      <w:r w:rsidR="006A3E64" w:rsidRPr="006A0E78">
        <w:rPr>
          <w:rFonts w:ascii="Bookman Old Style" w:hAnsi="Bookman Old Style"/>
          <w:sz w:val="24"/>
          <w:szCs w:val="24"/>
          <w:lang w:val="en-GB"/>
        </w:rPr>
        <w:t>3</w:t>
      </w:r>
      <w:r w:rsidRPr="006A0E78" w:rsidDel="001549E8">
        <w:rPr>
          <w:rFonts w:ascii="Bookman Old Style" w:hAnsi="Bookman Old Style"/>
          <w:sz w:val="24"/>
          <w:szCs w:val="24"/>
          <w:lang w:val="en-GB"/>
        </w:rPr>
        <w:t>)</w:t>
      </w:r>
      <w:r w:rsidRPr="006A0E78" w:rsidDel="001549E8">
        <w:rPr>
          <w:rFonts w:ascii="Bookman Old Style" w:hAnsi="Bookman Old Style"/>
          <w:sz w:val="24"/>
          <w:szCs w:val="24"/>
          <w:lang w:val="en-GB"/>
        </w:rPr>
        <w:tab/>
        <w:t>The functions of the National Emergency Operations Centre are—</w:t>
      </w:r>
    </w:p>
    <w:p w14:paraId="6C5AA5EB"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6C9C26C6" w14:textId="730F6403"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(a)</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provide centrali</w:t>
      </w:r>
      <w:r w:rsidRPr="006A0E78">
        <w:rPr>
          <w:rFonts w:ascii="Bookman Old Style" w:hAnsi="Bookman Old Style"/>
          <w:sz w:val="24"/>
          <w:szCs w:val="24"/>
          <w:lang w:val="en-GB"/>
        </w:rPr>
        <w:t>s</w:t>
      </w:r>
      <w:r w:rsidRPr="006A0E78" w:rsidDel="001549E8">
        <w:rPr>
          <w:rFonts w:ascii="Bookman Old Style" w:hAnsi="Bookman Old Style"/>
          <w:sz w:val="24"/>
          <w:szCs w:val="24"/>
          <w:lang w:val="en-GB"/>
        </w:rPr>
        <w:t>ed coordination and control o</w:t>
      </w:r>
      <w:r w:rsidR="00EC28FA" w:rsidRPr="006A0E78">
        <w:rPr>
          <w:rFonts w:ascii="Bookman Old Style" w:hAnsi="Bookman Old Style"/>
          <w:sz w:val="24"/>
          <w:szCs w:val="24"/>
          <w:lang w:val="en-GB"/>
        </w:rPr>
        <w:t>f</w:t>
      </w:r>
      <w:r w:rsidRPr="006A0E78" w:rsidDel="001549E8">
        <w:rPr>
          <w:rFonts w:ascii="Bookman Old Style" w:hAnsi="Bookman Old Style"/>
          <w:sz w:val="24"/>
          <w:szCs w:val="24"/>
          <w:lang w:val="en-GB"/>
        </w:rPr>
        <w:t xml:space="preserve"> emergency or disaster response and operations on a twenty-four</w:t>
      </w:r>
      <w:r w:rsidR="007A5476" w:rsidRPr="006A0E78">
        <w:rPr>
          <w:rFonts w:ascii="Bookman Old Style" w:hAnsi="Bookman Old Style"/>
          <w:sz w:val="24"/>
          <w:szCs w:val="24"/>
          <w:lang w:val="en-GB"/>
        </w:rPr>
        <w:t>-</w:t>
      </w:r>
      <w:r w:rsidRPr="006A0E78" w:rsidDel="001549E8">
        <w:rPr>
          <w:rFonts w:ascii="Bookman Old Style" w:hAnsi="Bookman Old Style"/>
          <w:sz w:val="24"/>
          <w:szCs w:val="24"/>
          <w:lang w:val="en-GB"/>
        </w:rPr>
        <w:t>hour per day basis, if necessary;</w:t>
      </w:r>
    </w:p>
    <w:p w14:paraId="3D886441"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p>
    <w:p w14:paraId="347AE1DD"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(b)</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keep the public informed of the emergency or disaster in a timely and factual reliable manner through briefings and bulletins;</w:t>
      </w:r>
    </w:p>
    <w:p w14:paraId="6937A35D"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p>
    <w:p w14:paraId="16831CF3"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(c)</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control and coordinate actions generated as a result of orders from the executive;</w:t>
      </w:r>
    </w:p>
    <w:p w14:paraId="3EFA5AE9"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257E852C" w14:textId="1C003AAD" w:rsidR="00925B77" w:rsidRPr="006A0E78" w:rsidDel="001549E8" w:rsidRDefault="00925B77" w:rsidP="00FD0F74">
      <w:pPr>
        <w:pStyle w:val="ListParagraph"/>
        <w:numPr>
          <w:ilvl w:val="0"/>
          <w:numId w:val="7"/>
        </w:numPr>
        <w:autoSpaceDE w:val="0"/>
        <w:autoSpaceDN w:val="0"/>
        <w:adjustRightInd w:val="0"/>
        <w:spacing w:after="0" w:line="240" w:lineRule="auto"/>
        <w:jc w:val="both"/>
        <w:rPr>
          <w:rFonts w:ascii="Bookman Old Style" w:hAnsi="Bookman Old Style"/>
          <w:sz w:val="24"/>
          <w:szCs w:val="24"/>
          <w:lang w:val="en-GB"/>
        </w:rPr>
      </w:pPr>
      <w:r w:rsidRPr="006A0E78" w:rsidDel="001549E8">
        <w:rPr>
          <w:rFonts w:ascii="Bookman Old Style" w:hAnsi="Bookman Old Style"/>
          <w:sz w:val="24"/>
          <w:szCs w:val="24"/>
          <w:lang w:val="en-GB"/>
        </w:rPr>
        <w:t>to provide direction and support to the on</w:t>
      </w:r>
      <w:r w:rsidR="009C188F" w:rsidRPr="006A0E78">
        <w:rPr>
          <w:rFonts w:ascii="Bookman Old Style" w:hAnsi="Bookman Old Style"/>
          <w:sz w:val="24"/>
          <w:szCs w:val="24"/>
          <w:lang w:val="en-GB"/>
        </w:rPr>
        <w:t>-</w:t>
      </w:r>
      <w:r w:rsidRPr="006A0E78" w:rsidDel="001549E8">
        <w:rPr>
          <w:rFonts w:ascii="Bookman Old Style" w:hAnsi="Bookman Old Style"/>
          <w:sz w:val="24"/>
          <w:szCs w:val="24"/>
          <w:lang w:val="en-GB"/>
        </w:rPr>
        <w:t>scene commander;</w:t>
      </w:r>
    </w:p>
    <w:p w14:paraId="640632CD" w14:textId="2FCE240B"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lastRenderedPageBreak/>
        <w:t>(e)</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arrange for logistic support to the on</w:t>
      </w:r>
      <w:r w:rsidR="009C188F" w:rsidRPr="006A0E78">
        <w:rPr>
          <w:rFonts w:ascii="Bookman Old Style" w:hAnsi="Bookman Old Style"/>
          <w:sz w:val="24"/>
          <w:szCs w:val="24"/>
          <w:lang w:val="en-GB"/>
        </w:rPr>
        <w:t>-</w:t>
      </w:r>
      <w:r w:rsidRPr="006A0E78" w:rsidDel="001549E8">
        <w:rPr>
          <w:rFonts w:ascii="Bookman Old Style" w:hAnsi="Bookman Old Style"/>
          <w:sz w:val="24"/>
          <w:szCs w:val="24"/>
          <w:lang w:val="en-GB"/>
        </w:rPr>
        <w:t>scene</w:t>
      </w:r>
      <w:r w:rsidR="00D70578" w:rsidRPr="006A0E78">
        <w:rPr>
          <w:rFonts w:ascii="Bookman Old Style" w:hAnsi="Bookman Old Style"/>
          <w:sz w:val="24"/>
          <w:szCs w:val="24"/>
          <w:lang w:val="en-GB"/>
        </w:rPr>
        <w:t xml:space="preserve"> commander</w:t>
      </w:r>
      <w:r w:rsidRPr="006A0E78" w:rsidDel="001549E8">
        <w:rPr>
          <w:rFonts w:ascii="Bookman Old Style" w:hAnsi="Bookman Old Style"/>
          <w:sz w:val="24"/>
          <w:szCs w:val="24"/>
          <w:lang w:val="en-GB"/>
        </w:rPr>
        <w:t xml:space="preserve"> or other relevant personnel;</w:t>
      </w:r>
    </w:p>
    <w:p w14:paraId="5CD7D3C4"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5EE3E942" w14:textId="25BD93D4"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(f)</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plan ahead to meet the requirements that </w:t>
      </w:r>
      <w:r w:rsidRPr="006A0E78">
        <w:rPr>
          <w:rFonts w:ascii="Bookman Old Style" w:hAnsi="Bookman Old Style"/>
          <w:sz w:val="24"/>
          <w:szCs w:val="24"/>
          <w:lang w:val="en-GB"/>
        </w:rPr>
        <w:t>would</w:t>
      </w:r>
      <w:r w:rsidRPr="006A0E78" w:rsidDel="001549E8">
        <w:rPr>
          <w:rFonts w:ascii="Bookman Old Style" w:hAnsi="Bookman Old Style"/>
          <w:sz w:val="24"/>
          <w:szCs w:val="24"/>
          <w:lang w:val="en-GB"/>
        </w:rPr>
        <w:t xml:space="preserve"> follow a disaster;</w:t>
      </w:r>
    </w:p>
    <w:p w14:paraId="687867C2"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6E31750F"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(g)</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ensure the efficient movement, assimilation and dissemination of information from disaster sites to the resource managers and to the public;</w:t>
      </w:r>
    </w:p>
    <w:p w14:paraId="7A64BCC1"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05AA1F25"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(h)</w:t>
      </w:r>
      <w:r w:rsidRPr="006A0E78" w:rsidDel="001549E8">
        <w:rPr>
          <w:rFonts w:ascii="Bookman Old Style" w:hAnsi="Bookman Old Style"/>
          <w:sz w:val="24"/>
          <w:szCs w:val="24"/>
          <w:lang w:val="en-GB"/>
        </w:rPr>
        <w:tab/>
      </w:r>
      <w:proofErr w:type="gramStart"/>
      <w:r w:rsidRPr="006A0E78" w:rsidDel="001549E8">
        <w:rPr>
          <w:rFonts w:ascii="Bookman Old Style" w:hAnsi="Bookman Old Style"/>
          <w:sz w:val="24"/>
          <w:szCs w:val="24"/>
          <w:lang w:val="en-GB"/>
        </w:rPr>
        <w:t>to</w:t>
      </w:r>
      <w:proofErr w:type="gramEnd"/>
      <w:r w:rsidRPr="006A0E78" w:rsidDel="001549E8">
        <w:rPr>
          <w:rFonts w:ascii="Bookman Old Style" w:hAnsi="Bookman Old Style"/>
          <w:sz w:val="24"/>
          <w:szCs w:val="24"/>
          <w:lang w:val="en-GB"/>
        </w:rPr>
        <w:t xml:space="preserve"> issue hazard alerts and give direction to the public which may necessitate the installation of remote broadcast connections through radio and television stations;</w:t>
      </w:r>
    </w:p>
    <w:p w14:paraId="6A7978A0"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51157614" w14:textId="77777777" w:rsidR="00925B77" w:rsidRPr="006A0E78" w:rsidDel="001549E8" w:rsidRDefault="00925B77" w:rsidP="00FD0F74">
      <w:pPr>
        <w:pStyle w:val="ListParagraph"/>
        <w:numPr>
          <w:ilvl w:val="0"/>
          <w:numId w:val="8"/>
        </w:numPr>
        <w:autoSpaceDE w:val="0"/>
        <w:autoSpaceDN w:val="0"/>
        <w:adjustRightInd w:val="0"/>
        <w:spacing w:after="0" w:line="240" w:lineRule="auto"/>
        <w:jc w:val="both"/>
        <w:rPr>
          <w:rFonts w:ascii="Bookman Old Style" w:hAnsi="Bookman Old Style"/>
          <w:sz w:val="24"/>
          <w:szCs w:val="24"/>
          <w:lang w:val="en-GB"/>
        </w:rPr>
      </w:pPr>
      <w:r w:rsidRPr="006A0E78" w:rsidDel="001549E8">
        <w:rPr>
          <w:rFonts w:ascii="Bookman Old Style" w:hAnsi="Bookman Old Style"/>
          <w:sz w:val="24"/>
          <w:szCs w:val="24"/>
          <w:lang w:val="en-GB"/>
        </w:rPr>
        <w:t>to issue special bulletins or newsletters;</w:t>
      </w:r>
    </w:p>
    <w:p w14:paraId="3F5FC2F2"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57C6840C" w14:textId="77777777" w:rsidR="00925B77" w:rsidRPr="006A0E78" w:rsidDel="001549E8" w:rsidRDefault="00925B77" w:rsidP="00925B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sidDel="001549E8">
        <w:rPr>
          <w:rFonts w:ascii="Bookman Old Style" w:hAnsi="Bookman Old Style"/>
          <w:sz w:val="24"/>
          <w:szCs w:val="24"/>
          <w:lang w:val="en-GB"/>
        </w:rPr>
        <w:t>(j)</w:t>
      </w:r>
      <w:r w:rsidRPr="006A0E78" w:rsidDel="001549E8">
        <w:rPr>
          <w:rFonts w:ascii="Bookman Old Style" w:hAnsi="Bookman Old Style"/>
          <w:sz w:val="24"/>
          <w:szCs w:val="24"/>
          <w:lang w:val="en-GB"/>
        </w:rPr>
        <w:tab/>
        <w:t>to maintain display devices within the National Emergency Operations Centre so that agencies can quickly comprehend what actions have been taken and what resources are available; and</w:t>
      </w:r>
    </w:p>
    <w:p w14:paraId="75C49ACB" w14:textId="77777777" w:rsidR="00925B77" w:rsidRPr="006A0E78" w:rsidDel="001549E8" w:rsidRDefault="00925B77" w:rsidP="00925B77">
      <w:pPr>
        <w:autoSpaceDE w:val="0"/>
        <w:autoSpaceDN w:val="0"/>
        <w:adjustRightInd w:val="0"/>
        <w:spacing w:after="0" w:line="240" w:lineRule="auto"/>
        <w:jc w:val="both"/>
        <w:rPr>
          <w:rFonts w:ascii="Bookman Old Style" w:hAnsi="Bookman Old Style"/>
          <w:sz w:val="24"/>
          <w:szCs w:val="24"/>
          <w:lang w:val="en-GB"/>
        </w:rPr>
      </w:pPr>
    </w:p>
    <w:p w14:paraId="1273672B" w14:textId="018C0D20" w:rsidR="00925B77" w:rsidRPr="006A0E78" w:rsidDel="001549E8" w:rsidRDefault="00925B77" w:rsidP="00925B77">
      <w:pPr>
        <w:autoSpaceDE w:val="0"/>
        <w:autoSpaceDN w:val="0"/>
        <w:adjustRightInd w:val="0"/>
        <w:spacing w:after="0" w:line="240" w:lineRule="auto"/>
        <w:ind w:left="2160" w:hanging="720"/>
        <w:jc w:val="both"/>
        <w:rPr>
          <w:rFonts w:ascii="Bookman Old Style" w:eastAsia="FangSong" w:hAnsi="Bookman Old Style"/>
          <w:sz w:val="24"/>
          <w:szCs w:val="24"/>
          <w:lang w:val="en-GB"/>
        </w:rPr>
      </w:pPr>
      <w:r w:rsidRPr="006A0E78" w:rsidDel="001549E8">
        <w:rPr>
          <w:rFonts w:ascii="Bookman Old Style" w:eastAsia="FangSong" w:hAnsi="Bookman Old Style"/>
          <w:sz w:val="24"/>
          <w:szCs w:val="24"/>
          <w:lang w:val="en-GB"/>
        </w:rPr>
        <w:t>(k)</w:t>
      </w:r>
      <w:r w:rsidRPr="006A0E78" w:rsidDel="001549E8">
        <w:rPr>
          <w:rFonts w:ascii="Bookman Old Style" w:eastAsia="FangSong" w:hAnsi="Bookman Old Style"/>
          <w:sz w:val="24"/>
          <w:szCs w:val="24"/>
          <w:lang w:val="en-GB"/>
        </w:rPr>
        <w:tab/>
      </w:r>
      <w:proofErr w:type="gramStart"/>
      <w:r w:rsidRPr="006A0E78" w:rsidDel="001549E8">
        <w:rPr>
          <w:rFonts w:ascii="Bookman Old Style" w:eastAsia="FangSong" w:hAnsi="Bookman Old Style"/>
          <w:sz w:val="24"/>
          <w:szCs w:val="24"/>
          <w:lang w:val="en-GB"/>
        </w:rPr>
        <w:t>to</w:t>
      </w:r>
      <w:proofErr w:type="gramEnd"/>
      <w:r w:rsidRPr="006A0E78" w:rsidDel="001549E8">
        <w:rPr>
          <w:rFonts w:ascii="Bookman Old Style" w:eastAsia="FangSong" w:hAnsi="Bookman Old Style"/>
          <w:sz w:val="24"/>
          <w:szCs w:val="24"/>
          <w:lang w:val="en-GB"/>
        </w:rPr>
        <w:t xml:space="preserve"> ensure the timely preparation and dissemination of situation reports which </w:t>
      </w:r>
      <w:r w:rsidR="00820CBF" w:rsidRPr="006A0E78">
        <w:rPr>
          <w:rFonts w:ascii="Bookman Old Style" w:eastAsia="FangSong" w:hAnsi="Bookman Old Style"/>
          <w:sz w:val="24"/>
          <w:szCs w:val="24"/>
          <w:lang w:val="en-GB"/>
        </w:rPr>
        <w:t>would</w:t>
      </w:r>
      <w:r w:rsidRPr="006A0E78" w:rsidDel="001549E8">
        <w:rPr>
          <w:rFonts w:ascii="Bookman Old Style" w:eastAsia="FangSong" w:hAnsi="Bookman Old Style"/>
          <w:sz w:val="24"/>
          <w:szCs w:val="24"/>
          <w:lang w:val="en-GB"/>
        </w:rPr>
        <w:t xml:space="preserve"> be shared with the Caribbean Disaster Emergency and Management Agency.</w:t>
      </w:r>
    </w:p>
    <w:p w14:paraId="4D83A22F" w14:textId="77777777" w:rsidR="00925B77" w:rsidRPr="006A0E78" w:rsidRDefault="00925B77" w:rsidP="00DF1890">
      <w:pPr>
        <w:autoSpaceDE w:val="0"/>
        <w:autoSpaceDN w:val="0"/>
        <w:adjustRightInd w:val="0"/>
        <w:spacing w:after="0" w:line="240" w:lineRule="auto"/>
        <w:jc w:val="both"/>
        <w:rPr>
          <w:rFonts w:ascii="Bookman Old Style" w:hAnsi="Bookman Old Style"/>
          <w:sz w:val="24"/>
          <w:szCs w:val="24"/>
          <w:lang w:val="en-GB"/>
        </w:rPr>
      </w:pPr>
    </w:p>
    <w:p w14:paraId="757C8A64" w14:textId="0CF277BA" w:rsidR="00D61DDD" w:rsidRPr="006A0E78" w:rsidRDefault="00D61DDD" w:rsidP="00DF189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6A3E64" w:rsidRPr="006A0E78">
        <w:rPr>
          <w:rFonts w:ascii="Bookman Old Style" w:hAnsi="Bookman Old Style"/>
          <w:sz w:val="24"/>
          <w:szCs w:val="24"/>
          <w:lang w:val="en-GB"/>
        </w:rPr>
        <w:t>4</w:t>
      </w:r>
      <w:r w:rsidRPr="006A0E78">
        <w:rPr>
          <w:rFonts w:ascii="Bookman Old Style" w:hAnsi="Bookman Old Style"/>
          <w:sz w:val="24"/>
          <w:szCs w:val="24"/>
          <w:lang w:val="en-GB"/>
        </w:rPr>
        <w:t>)</w:t>
      </w:r>
      <w:r w:rsidRPr="006A0E78">
        <w:rPr>
          <w:rFonts w:ascii="Bookman Old Style" w:hAnsi="Bookman Old Style"/>
          <w:sz w:val="24"/>
          <w:szCs w:val="24"/>
          <w:lang w:val="en-GB"/>
        </w:rPr>
        <w:tab/>
        <w:t>The executive group shall exercise the overall direction and control of disaster operations.</w:t>
      </w:r>
    </w:p>
    <w:p w14:paraId="45D60C06" w14:textId="77777777" w:rsidR="00D61DDD" w:rsidRPr="006A0E78" w:rsidRDefault="00D61DDD">
      <w:pPr>
        <w:autoSpaceDE w:val="0"/>
        <w:autoSpaceDN w:val="0"/>
        <w:adjustRightInd w:val="0"/>
        <w:spacing w:after="0" w:line="240" w:lineRule="auto"/>
        <w:jc w:val="both"/>
        <w:rPr>
          <w:rFonts w:ascii="Bookman Old Style" w:hAnsi="Bookman Old Style"/>
          <w:sz w:val="24"/>
          <w:szCs w:val="24"/>
          <w:lang w:val="en-GB"/>
        </w:rPr>
      </w:pPr>
    </w:p>
    <w:p w14:paraId="3F981906" w14:textId="75AAA757" w:rsidR="00D61DDD" w:rsidRPr="006A0E78" w:rsidRDefault="00D61DDD" w:rsidP="00DF189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6A3E64" w:rsidRPr="006A0E78">
        <w:rPr>
          <w:rFonts w:ascii="Bookman Old Style" w:hAnsi="Bookman Old Style"/>
          <w:sz w:val="24"/>
          <w:szCs w:val="24"/>
          <w:lang w:val="en-GB"/>
        </w:rPr>
        <w:t>5</w:t>
      </w:r>
      <w:r w:rsidRPr="006A0E78">
        <w:rPr>
          <w:rFonts w:ascii="Bookman Old Style" w:hAnsi="Bookman Old Style"/>
          <w:sz w:val="24"/>
          <w:szCs w:val="24"/>
          <w:lang w:val="en-GB"/>
        </w:rPr>
        <w:t>)</w:t>
      </w:r>
      <w:r w:rsidRPr="006A0E78">
        <w:rPr>
          <w:rFonts w:ascii="Bookman Old Style" w:hAnsi="Bookman Old Style"/>
          <w:sz w:val="24"/>
          <w:szCs w:val="24"/>
          <w:lang w:val="en-GB"/>
        </w:rPr>
        <w:tab/>
        <w:t>The op</w:t>
      </w:r>
      <w:r w:rsidR="00351F0C" w:rsidRPr="006A0E78">
        <w:rPr>
          <w:rFonts w:ascii="Bookman Old Style" w:hAnsi="Bookman Old Style"/>
          <w:sz w:val="24"/>
          <w:szCs w:val="24"/>
          <w:lang w:val="en-GB"/>
        </w:rPr>
        <w:t>erations group shall coordinate</w:t>
      </w:r>
      <w:r w:rsidR="00351F0C" w:rsidRPr="006A0E78" w:rsidDel="001549E8">
        <w:rPr>
          <w:rFonts w:ascii="Bookman Old Style" w:hAnsi="Bookman Old Style"/>
          <w:sz w:val="24"/>
          <w:szCs w:val="24"/>
          <w:lang w:val="en-GB"/>
        </w:rPr>
        <w:t>—</w:t>
      </w:r>
    </w:p>
    <w:p w14:paraId="4904C2A9" w14:textId="77777777" w:rsidR="00D61DDD" w:rsidRPr="006A0E78" w:rsidRDefault="00D61DDD">
      <w:pPr>
        <w:autoSpaceDE w:val="0"/>
        <w:autoSpaceDN w:val="0"/>
        <w:adjustRightInd w:val="0"/>
        <w:spacing w:after="0" w:line="240" w:lineRule="auto"/>
        <w:jc w:val="both"/>
        <w:rPr>
          <w:rFonts w:ascii="Bookman Old Style" w:hAnsi="Bookman Old Style"/>
          <w:sz w:val="24"/>
          <w:szCs w:val="24"/>
          <w:lang w:val="en-GB"/>
        </w:rPr>
      </w:pPr>
    </w:p>
    <w:p w14:paraId="56ACB22C" w14:textId="139612AC" w:rsidR="00D61DDD" w:rsidRPr="006A0E78" w:rsidRDefault="00864D48" w:rsidP="00864D48">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the</w:t>
      </w:r>
      <w:proofErr w:type="gramEnd"/>
      <w:r w:rsidR="00D61DDD" w:rsidRPr="006A0E78">
        <w:rPr>
          <w:rFonts w:ascii="Bookman Old Style" w:hAnsi="Bookman Old Style"/>
          <w:sz w:val="24"/>
          <w:szCs w:val="24"/>
          <w:lang w:val="en-GB"/>
        </w:rPr>
        <w:t xml:space="preserve"> emergency or disaster response and relief efforts and activities as directed by the </w:t>
      </w:r>
      <w:r w:rsidR="005F54C5" w:rsidRPr="006A0E78">
        <w:rPr>
          <w:rFonts w:ascii="Bookman Old Style" w:hAnsi="Bookman Old Style"/>
          <w:sz w:val="24"/>
          <w:szCs w:val="24"/>
          <w:lang w:val="en-GB"/>
        </w:rPr>
        <w:t>Director</w:t>
      </w:r>
      <w:r w:rsidR="00D61DDD" w:rsidRPr="006A0E78">
        <w:rPr>
          <w:rFonts w:ascii="Bookman Old Style" w:hAnsi="Bookman Old Style"/>
          <w:sz w:val="24"/>
          <w:szCs w:val="24"/>
          <w:lang w:val="en-GB"/>
        </w:rPr>
        <w:t xml:space="preserve"> of the National Emergency Operations Centre; and</w:t>
      </w:r>
    </w:p>
    <w:p w14:paraId="3A3C2796" w14:textId="77777777" w:rsidR="00D61DDD" w:rsidRPr="006A0E78" w:rsidRDefault="00D61DDD" w:rsidP="00D61DDD">
      <w:pPr>
        <w:autoSpaceDE w:val="0"/>
        <w:autoSpaceDN w:val="0"/>
        <w:adjustRightInd w:val="0"/>
        <w:spacing w:after="0" w:line="240" w:lineRule="auto"/>
        <w:jc w:val="both"/>
        <w:rPr>
          <w:rFonts w:ascii="Bookman Old Style" w:hAnsi="Bookman Old Style"/>
          <w:sz w:val="24"/>
          <w:szCs w:val="24"/>
          <w:lang w:val="en-GB"/>
        </w:rPr>
      </w:pPr>
    </w:p>
    <w:p w14:paraId="30C78B05" w14:textId="4E7CD71A" w:rsidR="00D61DDD" w:rsidRPr="006A0E78" w:rsidRDefault="00864D48" w:rsidP="00864D48">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D61DDD" w:rsidRPr="006A0E78">
        <w:rPr>
          <w:rFonts w:ascii="Bookman Old Style" w:hAnsi="Bookman Old Style"/>
          <w:sz w:val="24"/>
          <w:szCs w:val="24"/>
          <w:lang w:val="en-GB"/>
        </w:rPr>
        <w:t>damage</w:t>
      </w:r>
      <w:proofErr w:type="gramEnd"/>
      <w:r w:rsidR="00D61DDD" w:rsidRPr="006A0E78">
        <w:rPr>
          <w:rFonts w:ascii="Bookman Old Style" w:hAnsi="Bookman Old Style"/>
          <w:sz w:val="24"/>
          <w:szCs w:val="24"/>
          <w:lang w:val="en-GB"/>
        </w:rPr>
        <w:t xml:space="preserve"> assessments.</w:t>
      </w:r>
    </w:p>
    <w:p w14:paraId="4DE5FDE3" w14:textId="77777777" w:rsidR="00011B3B" w:rsidRPr="006A0E78" w:rsidRDefault="00011B3B" w:rsidP="001409E8">
      <w:pPr>
        <w:autoSpaceDE w:val="0"/>
        <w:autoSpaceDN w:val="0"/>
        <w:adjustRightInd w:val="0"/>
        <w:spacing w:after="0" w:line="240" w:lineRule="auto"/>
        <w:jc w:val="both"/>
        <w:rPr>
          <w:rFonts w:ascii="Bookman Old Style" w:hAnsi="Bookman Old Style"/>
          <w:sz w:val="24"/>
          <w:szCs w:val="24"/>
          <w:lang w:val="en-GB"/>
        </w:rPr>
      </w:pPr>
    </w:p>
    <w:p w14:paraId="711203E5" w14:textId="7D385D91" w:rsidR="00914237" w:rsidRPr="006A0E78" w:rsidRDefault="00914237" w:rsidP="001409E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In order to carry out the function under subsection (</w:t>
      </w:r>
      <w:r w:rsidR="006A3E64" w:rsidRPr="006A0E78">
        <w:rPr>
          <w:rFonts w:ascii="Bookman Old Style" w:hAnsi="Bookman Old Style"/>
          <w:sz w:val="24"/>
          <w:szCs w:val="24"/>
          <w:lang w:val="en-GB"/>
        </w:rPr>
        <w:t>3</w:t>
      </w:r>
      <w:r w:rsidRPr="006A0E78">
        <w:rPr>
          <w:rFonts w:ascii="Bookman Old Style" w:hAnsi="Bookman Old Style"/>
          <w:sz w:val="24"/>
          <w:szCs w:val="24"/>
          <w:lang w:val="en-GB"/>
        </w:rPr>
        <w:t>)</w:t>
      </w:r>
      <w:r w:rsidR="006A3E64" w:rsidRPr="006A0E78">
        <w:rPr>
          <w:rFonts w:ascii="Bookman Old Style" w:hAnsi="Bookman Old Style"/>
          <w:sz w:val="24"/>
          <w:szCs w:val="24"/>
          <w:lang w:val="en-GB"/>
        </w:rPr>
        <w:t xml:space="preserve"> </w:t>
      </w:r>
      <w:r w:rsidRPr="006A0E78">
        <w:rPr>
          <w:rFonts w:ascii="Bookman Old Style" w:hAnsi="Bookman Old Style"/>
          <w:sz w:val="24"/>
          <w:szCs w:val="24"/>
          <w:lang w:val="en-GB"/>
        </w:rPr>
        <w:t>(h)</w:t>
      </w:r>
      <w:r w:rsidR="00843A09" w:rsidRPr="006A0E78">
        <w:rPr>
          <w:rFonts w:ascii="Bookman Old Style" w:hAnsi="Bookman Old Style"/>
          <w:sz w:val="24"/>
          <w:szCs w:val="24"/>
          <w:lang w:val="en-GB"/>
        </w:rPr>
        <w:t>,</w:t>
      </w:r>
      <w:r w:rsidRPr="006A0E78">
        <w:rPr>
          <w:rFonts w:ascii="Bookman Old Style" w:hAnsi="Bookman Old Style"/>
          <w:sz w:val="24"/>
          <w:szCs w:val="24"/>
          <w:lang w:val="en-GB"/>
        </w:rPr>
        <w:t xml:space="preserve"> the National Emergency Operations Centre may make advance arrangements with radio or television stations.</w:t>
      </w:r>
    </w:p>
    <w:p w14:paraId="5B2C6B64" w14:textId="77777777" w:rsidR="00914237" w:rsidRPr="006A0E78" w:rsidRDefault="00914237" w:rsidP="00914237">
      <w:pPr>
        <w:autoSpaceDE w:val="0"/>
        <w:autoSpaceDN w:val="0"/>
        <w:adjustRightInd w:val="0"/>
        <w:spacing w:after="0" w:line="240" w:lineRule="auto"/>
        <w:jc w:val="both"/>
        <w:rPr>
          <w:rFonts w:ascii="Bookman Old Style" w:hAnsi="Bookman Old Style"/>
          <w:sz w:val="24"/>
          <w:szCs w:val="24"/>
          <w:lang w:val="en-GB"/>
        </w:rPr>
      </w:pPr>
    </w:p>
    <w:p w14:paraId="5220B744" w14:textId="77777777" w:rsidR="00914237" w:rsidRPr="006A0E78" w:rsidRDefault="00914237" w:rsidP="001409E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(7)</w:t>
      </w:r>
      <w:r w:rsidRPr="006A0E78">
        <w:rPr>
          <w:rFonts w:ascii="Bookman Old Style" w:hAnsi="Bookman Old Style"/>
          <w:sz w:val="24"/>
          <w:szCs w:val="24"/>
          <w:lang w:val="en-GB"/>
        </w:rPr>
        <w:tab/>
        <w:t>Depending on the nature of the emergency or disaster, special security may be established at the National Emergency Operations Centre.</w:t>
      </w:r>
    </w:p>
    <w:p w14:paraId="4C2380AC" w14:textId="77777777" w:rsidR="00914237" w:rsidRPr="006A0E78" w:rsidRDefault="00914237" w:rsidP="00914237">
      <w:pPr>
        <w:autoSpaceDE w:val="0"/>
        <w:autoSpaceDN w:val="0"/>
        <w:adjustRightInd w:val="0"/>
        <w:spacing w:after="0" w:line="240" w:lineRule="auto"/>
        <w:jc w:val="both"/>
        <w:rPr>
          <w:rFonts w:ascii="Bookman Old Style" w:hAnsi="Bookman Old Style"/>
          <w:sz w:val="24"/>
          <w:szCs w:val="24"/>
          <w:lang w:val="en-GB"/>
        </w:rPr>
      </w:pPr>
    </w:p>
    <w:p w14:paraId="090C1F94" w14:textId="0CB4AEDF" w:rsidR="00914237" w:rsidRPr="006A0E78" w:rsidRDefault="00914237" w:rsidP="001409E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(8)</w:t>
      </w:r>
      <w:r w:rsidRPr="006A0E78">
        <w:rPr>
          <w:rFonts w:ascii="Bookman Old Style" w:hAnsi="Bookman Old Style"/>
          <w:sz w:val="24"/>
          <w:szCs w:val="24"/>
          <w:lang w:val="en-GB"/>
        </w:rPr>
        <w:tab/>
        <w:t>A situation report required under subsection (</w:t>
      </w:r>
      <w:r w:rsidR="00843A09" w:rsidRPr="006A0E78">
        <w:rPr>
          <w:rFonts w:ascii="Bookman Old Style" w:hAnsi="Bookman Old Style"/>
          <w:sz w:val="24"/>
          <w:szCs w:val="24"/>
          <w:lang w:val="en-GB"/>
        </w:rPr>
        <w:t>3</w:t>
      </w:r>
      <w:r w:rsidRPr="006A0E78">
        <w:rPr>
          <w:rFonts w:ascii="Bookman Old Style" w:hAnsi="Bookman Old Style"/>
          <w:sz w:val="24"/>
          <w:szCs w:val="24"/>
          <w:lang w:val="en-GB"/>
        </w:rPr>
        <w:t>)</w:t>
      </w:r>
      <w:r w:rsidR="00843A09"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(k) </w:t>
      </w:r>
      <w:r w:rsidR="00843A09"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include a list of casualties, the physical damage experienced and the needs of Grenada.</w:t>
      </w:r>
    </w:p>
    <w:p w14:paraId="3124231E" w14:textId="35DF10A9" w:rsidR="00914237" w:rsidRPr="006A0E78" w:rsidRDefault="00914237">
      <w:pPr>
        <w:autoSpaceDE w:val="0"/>
        <w:autoSpaceDN w:val="0"/>
        <w:adjustRightInd w:val="0"/>
        <w:spacing w:after="0" w:line="240" w:lineRule="auto"/>
        <w:jc w:val="both"/>
        <w:rPr>
          <w:rFonts w:ascii="Bookman Old Style" w:eastAsia="FangSong" w:hAnsi="Bookman Old Style"/>
          <w:sz w:val="24"/>
          <w:szCs w:val="24"/>
          <w:lang w:val="en-GB"/>
        </w:rPr>
      </w:pPr>
    </w:p>
    <w:p w14:paraId="52641222" w14:textId="20686AD9" w:rsidR="00914237" w:rsidRPr="006A0E78" w:rsidRDefault="00914237" w:rsidP="008E4AE6">
      <w:pPr>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Shelters</w:t>
      </w:r>
    </w:p>
    <w:p w14:paraId="5CBE38C7" w14:textId="6BA02112" w:rsidR="00914237" w:rsidRPr="006A0E78" w:rsidRDefault="00813FE9" w:rsidP="00971699">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26</w:t>
      </w:r>
      <w:r w:rsidR="00E0734E" w:rsidRPr="006A0E78">
        <w:rPr>
          <w:rFonts w:ascii="Bookman Old Style" w:hAnsi="Bookman Old Style"/>
          <w:bCs/>
          <w:sz w:val="24"/>
          <w:szCs w:val="24"/>
          <w:lang w:val="en-GB"/>
        </w:rPr>
        <w:t xml:space="preserve">. </w:t>
      </w:r>
      <w:r w:rsidR="00357962" w:rsidRPr="006A0E78">
        <w:rPr>
          <w:rFonts w:ascii="Bookman Old Style" w:hAnsi="Bookman Old Style"/>
          <w:bCs/>
          <w:sz w:val="24"/>
          <w:szCs w:val="24"/>
          <w:lang w:val="en-GB"/>
        </w:rPr>
        <w:tab/>
      </w:r>
      <w:r w:rsidR="00914237" w:rsidRPr="006A0E78">
        <w:rPr>
          <w:rFonts w:ascii="Bookman Old Style" w:hAnsi="Bookman Old Style"/>
          <w:sz w:val="24"/>
          <w:szCs w:val="24"/>
          <w:lang w:val="en-GB"/>
        </w:rPr>
        <w:t xml:space="preserve">(1) </w:t>
      </w:r>
      <w:r w:rsidR="00357962" w:rsidRPr="006A0E78">
        <w:rPr>
          <w:rFonts w:ascii="Bookman Old Style" w:hAnsi="Bookman Old Style"/>
          <w:sz w:val="24"/>
          <w:szCs w:val="24"/>
          <w:lang w:val="en-GB"/>
        </w:rPr>
        <w:tab/>
      </w:r>
      <w:r w:rsidR="00914237" w:rsidRPr="006A0E78">
        <w:rPr>
          <w:rFonts w:ascii="Bookman Old Style" w:hAnsi="Bookman Old Style"/>
          <w:sz w:val="24"/>
          <w:szCs w:val="24"/>
          <w:lang w:val="en-GB"/>
        </w:rPr>
        <w:t xml:space="preserve">The </w:t>
      </w:r>
      <w:r w:rsidR="004967F6" w:rsidRPr="006A0E78">
        <w:rPr>
          <w:rFonts w:ascii="Bookman Old Style" w:hAnsi="Bookman Old Style"/>
          <w:sz w:val="24"/>
          <w:szCs w:val="24"/>
          <w:lang w:val="en-GB"/>
        </w:rPr>
        <w:t>Director</w:t>
      </w:r>
      <w:r w:rsidR="00BF00CA" w:rsidRPr="006A0E78">
        <w:rPr>
          <w:rFonts w:ascii="Bookman Old Style" w:hAnsi="Bookman Old Style"/>
          <w:sz w:val="24"/>
          <w:szCs w:val="24"/>
          <w:lang w:val="en-GB"/>
        </w:rPr>
        <w:t xml:space="preserve"> </w:t>
      </w:r>
      <w:r w:rsidR="00914237" w:rsidRPr="006A0E78">
        <w:rPr>
          <w:rFonts w:ascii="Bookman Old Style" w:hAnsi="Bookman Old Style"/>
          <w:sz w:val="24"/>
          <w:szCs w:val="24"/>
          <w:lang w:val="en-GB"/>
        </w:rPr>
        <w:t>shall establish and maintain a list of shelters in accordance with this section and the Regulations.</w:t>
      </w:r>
    </w:p>
    <w:p w14:paraId="08951ECF" w14:textId="77777777" w:rsidR="00914237" w:rsidRPr="006A0E78" w:rsidRDefault="00914237" w:rsidP="00914237">
      <w:pPr>
        <w:autoSpaceDE w:val="0"/>
        <w:autoSpaceDN w:val="0"/>
        <w:adjustRightInd w:val="0"/>
        <w:spacing w:after="0" w:line="240" w:lineRule="auto"/>
        <w:jc w:val="both"/>
        <w:rPr>
          <w:rFonts w:ascii="Bookman Old Style" w:hAnsi="Bookman Old Style"/>
          <w:sz w:val="24"/>
          <w:szCs w:val="24"/>
          <w:lang w:val="en-GB"/>
        </w:rPr>
      </w:pPr>
    </w:p>
    <w:p w14:paraId="5BCBAFFB" w14:textId="2B32FFD5" w:rsidR="00914237" w:rsidRPr="006A0E78" w:rsidRDefault="00914237" w:rsidP="0035796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The list shall comprise premises available and suitable for use as shelters, including marine shelters, during a declaration of emergency or a hazard alert or before, during and after a hazard impact.</w:t>
      </w:r>
    </w:p>
    <w:p w14:paraId="302B26A6" w14:textId="77777777" w:rsidR="00914237" w:rsidRPr="006A0E78" w:rsidRDefault="00914237" w:rsidP="00914237">
      <w:pPr>
        <w:autoSpaceDE w:val="0"/>
        <w:autoSpaceDN w:val="0"/>
        <w:adjustRightInd w:val="0"/>
        <w:spacing w:after="0" w:line="240" w:lineRule="auto"/>
        <w:jc w:val="both"/>
        <w:rPr>
          <w:rFonts w:ascii="Bookman Old Style" w:hAnsi="Bookman Old Style"/>
          <w:sz w:val="24"/>
          <w:szCs w:val="24"/>
          <w:lang w:val="en-GB"/>
        </w:rPr>
      </w:pPr>
    </w:p>
    <w:p w14:paraId="02766874" w14:textId="792198A9" w:rsidR="00914237" w:rsidRPr="006A0E78" w:rsidRDefault="00914237" w:rsidP="0035796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The </w:t>
      </w:r>
      <w:r w:rsidR="004967F6" w:rsidRPr="006A0E78">
        <w:rPr>
          <w:rFonts w:ascii="Bookman Old Style" w:hAnsi="Bookman Old Style"/>
          <w:sz w:val="24"/>
          <w:szCs w:val="24"/>
          <w:lang w:val="en-GB"/>
        </w:rPr>
        <w:t>Director</w:t>
      </w:r>
      <w:r w:rsidR="00BF00CA" w:rsidRPr="006A0E78">
        <w:rPr>
          <w:rFonts w:ascii="Bookman Old Style" w:hAnsi="Bookman Old Style"/>
          <w:sz w:val="24"/>
          <w:szCs w:val="24"/>
          <w:lang w:val="en-GB"/>
        </w:rPr>
        <w:t xml:space="preserve"> </w:t>
      </w:r>
      <w:r w:rsidRPr="006A0E78">
        <w:rPr>
          <w:rFonts w:ascii="Bookman Old Style" w:hAnsi="Bookman Old Style"/>
          <w:sz w:val="24"/>
          <w:szCs w:val="24"/>
          <w:lang w:val="en-GB"/>
        </w:rPr>
        <w:t>shall</w:t>
      </w:r>
      <w:r w:rsidR="00FB1835" w:rsidRPr="006A0E78">
        <w:rPr>
          <w:rFonts w:ascii="Bookman Old Style" w:hAnsi="Bookman Old Style"/>
          <w:sz w:val="24"/>
          <w:szCs w:val="24"/>
          <w:lang w:val="en-GB"/>
        </w:rPr>
        <w:t>,</w:t>
      </w:r>
      <w:r w:rsidRPr="006A0E78">
        <w:rPr>
          <w:rFonts w:ascii="Bookman Old Style" w:hAnsi="Bookman Old Style"/>
          <w:sz w:val="24"/>
          <w:szCs w:val="24"/>
          <w:lang w:val="en-GB"/>
        </w:rPr>
        <w:t xml:space="preserve"> on the list—</w:t>
      </w:r>
    </w:p>
    <w:p w14:paraId="1391DBD2" w14:textId="77777777" w:rsidR="00914237" w:rsidRPr="006A0E78" w:rsidRDefault="00914237" w:rsidP="00914237">
      <w:pPr>
        <w:autoSpaceDE w:val="0"/>
        <w:autoSpaceDN w:val="0"/>
        <w:adjustRightInd w:val="0"/>
        <w:spacing w:after="0" w:line="240" w:lineRule="auto"/>
        <w:jc w:val="both"/>
        <w:rPr>
          <w:rFonts w:ascii="Bookman Old Style" w:hAnsi="Bookman Old Style"/>
          <w:sz w:val="24"/>
          <w:szCs w:val="24"/>
          <w:lang w:val="en-GB"/>
        </w:rPr>
      </w:pPr>
    </w:p>
    <w:p w14:paraId="5DAACB2D" w14:textId="56544CE6" w:rsidR="00914237" w:rsidRPr="006A0E78" w:rsidRDefault="00FF47B4" w:rsidP="00FF47B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14237" w:rsidRPr="006A0E78">
        <w:rPr>
          <w:rFonts w:ascii="Bookman Old Style" w:hAnsi="Bookman Old Style"/>
          <w:sz w:val="24"/>
          <w:szCs w:val="24"/>
          <w:lang w:val="en-GB"/>
        </w:rPr>
        <w:t>distinguish</w:t>
      </w:r>
      <w:proofErr w:type="gramEnd"/>
      <w:r w:rsidR="00914237" w:rsidRPr="006A0E78">
        <w:rPr>
          <w:rFonts w:ascii="Bookman Old Style" w:hAnsi="Bookman Old Style"/>
          <w:sz w:val="24"/>
          <w:szCs w:val="24"/>
          <w:lang w:val="en-GB"/>
        </w:rPr>
        <w:t xml:space="preserve"> between shelters in Crown occupation and any other shelter;</w:t>
      </w:r>
    </w:p>
    <w:p w14:paraId="7C415D8D" w14:textId="77777777" w:rsidR="00914237" w:rsidRPr="006A0E78" w:rsidRDefault="00914237" w:rsidP="00FF47B4">
      <w:pPr>
        <w:autoSpaceDE w:val="0"/>
        <w:autoSpaceDN w:val="0"/>
        <w:adjustRightInd w:val="0"/>
        <w:spacing w:after="0" w:line="240" w:lineRule="auto"/>
        <w:ind w:hanging="720"/>
        <w:jc w:val="both"/>
        <w:rPr>
          <w:rFonts w:ascii="Times New Roman" w:hAnsi="Times New Roman"/>
          <w:lang w:val="en-GB"/>
        </w:rPr>
      </w:pPr>
    </w:p>
    <w:p w14:paraId="72AEF31D" w14:textId="1B940397" w:rsidR="00083ABC" w:rsidRPr="006A0E78" w:rsidRDefault="00FF47B4" w:rsidP="00FF47B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DF2707" w:rsidRPr="006A0E78">
        <w:rPr>
          <w:rFonts w:ascii="Bookman Old Style" w:hAnsi="Bookman Old Style"/>
          <w:sz w:val="24"/>
          <w:szCs w:val="24"/>
          <w:lang w:val="en-GB"/>
        </w:rPr>
        <w:t>establish</w:t>
      </w:r>
      <w:proofErr w:type="gramEnd"/>
      <w:r w:rsidR="00DF2707" w:rsidRPr="006A0E78">
        <w:rPr>
          <w:rFonts w:ascii="Bookman Old Style" w:hAnsi="Bookman Old Style"/>
          <w:sz w:val="24"/>
          <w:szCs w:val="24"/>
          <w:lang w:val="en-GB"/>
        </w:rPr>
        <w:t xml:space="preserve"> the basic facility requirement for a </w:t>
      </w:r>
      <w:r w:rsidR="003212C4" w:rsidRPr="006A0E78">
        <w:rPr>
          <w:rFonts w:ascii="Bookman Old Style" w:hAnsi="Bookman Old Style"/>
          <w:sz w:val="24"/>
          <w:szCs w:val="24"/>
          <w:lang w:val="en-GB"/>
        </w:rPr>
        <w:t>s</w:t>
      </w:r>
      <w:r w:rsidR="00CB0052">
        <w:rPr>
          <w:rFonts w:ascii="Bookman Old Style" w:hAnsi="Bookman Old Style"/>
          <w:sz w:val="24"/>
          <w:szCs w:val="24"/>
          <w:lang w:val="en-GB"/>
        </w:rPr>
        <w:t>helter;</w:t>
      </w:r>
    </w:p>
    <w:p w14:paraId="3CB19A58" w14:textId="77777777" w:rsidR="00083ABC" w:rsidRPr="006A0E78" w:rsidRDefault="00083ABC" w:rsidP="00FF47B4">
      <w:pPr>
        <w:autoSpaceDE w:val="0"/>
        <w:autoSpaceDN w:val="0"/>
        <w:adjustRightInd w:val="0"/>
        <w:spacing w:after="0" w:line="240" w:lineRule="auto"/>
        <w:ind w:hanging="720"/>
        <w:jc w:val="both"/>
        <w:rPr>
          <w:rFonts w:ascii="Bookman Old Style" w:hAnsi="Bookman Old Style"/>
          <w:sz w:val="24"/>
          <w:szCs w:val="24"/>
          <w:lang w:val="en-GB"/>
        </w:rPr>
      </w:pPr>
    </w:p>
    <w:p w14:paraId="047AF0B9" w14:textId="3DCD48D1" w:rsidR="00083ABC" w:rsidRPr="006A0E78" w:rsidRDefault="00FF47B4" w:rsidP="00FF47B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083ABC" w:rsidRPr="006A0E78">
        <w:rPr>
          <w:rFonts w:ascii="Bookman Old Style" w:hAnsi="Bookman Old Style"/>
          <w:sz w:val="24"/>
          <w:szCs w:val="24"/>
          <w:lang w:val="en-GB"/>
        </w:rPr>
        <w:t>indicate</w:t>
      </w:r>
      <w:proofErr w:type="gramEnd"/>
      <w:r w:rsidR="00083ABC" w:rsidRPr="006A0E78">
        <w:rPr>
          <w:rFonts w:ascii="Bookman Old Style" w:hAnsi="Bookman Old Style"/>
          <w:sz w:val="24"/>
          <w:szCs w:val="24"/>
          <w:lang w:val="en-GB"/>
        </w:rPr>
        <w:t xml:space="preserve"> the suitability of each shelter for use during a declaration of emergency or a hazard alert or before, during and after a hazard impact;</w:t>
      </w:r>
      <w:r w:rsidR="008C7728" w:rsidRPr="006A0E78">
        <w:rPr>
          <w:rFonts w:ascii="Bookman Old Style" w:hAnsi="Bookman Old Style"/>
          <w:sz w:val="24"/>
          <w:szCs w:val="24"/>
          <w:lang w:val="en-GB"/>
        </w:rPr>
        <w:t xml:space="preserve"> and</w:t>
      </w:r>
    </w:p>
    <w:p w14:paraId="7B719902" w14:textId="77777777" w:rsidR="00083ABC" w:rsidRPr="006A0E78" w:rsidRDefault="00083ABC" w:rsidP="00FF47B4">
      <w:pPr>
        <w:autoSpaceDE w:val="0"/>
        <w:autoSpaceDN w:val="0"/>
        <w:adjustRightInd w:val="0"/>
        <w:spacing w:after="0" w:line="240" w:lineRule="auto"/>
        <w:ind w:hanging="720"/>
        <w:jc w:val="both"/>
        <w:rPr>
          <w:rFonts w:ascii="Bookman Old Style" w:hAnsi="Bookman Old Style"/>
          <w:sz w:val="24"/>
          <w:szCs w:val="24"/>
          <w:lang w:val="en-GB"/>
        </w:rPr>
      </w:pPr>
    </w:p>
    <w:p w14:paraId="5007DD95" w14:textId="75E6D6E2" w:rsidR="00083ABC" w:rsidRPr="006A0E78" w:rsidRDefault="00FF47B4" w:rsidP="00FF47B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083ABC" w:rsidRPr="006A0E78">
        <w:rPr>
          <w:rFonts w:ascii="Bookman Old Style" w:hAnsi="Bookman Old Style"/>
          <w:sz w:val="24"/>
          <w:szCs w:val="24"/>
          <w:lang w:val="en-GB"/>
        </w:rPr>
        <w:t>indicate</w:t>
      </w:r>
      <w:proofErr w:type="gramEnd"/>
      <w:r w:rsidR="00083ABC" w:rsidRPr="006A0E78">
        <w:rPr>
          <w:rFonts w:ascii="Bookman Old Style" w:hAnsi="Bookman Old Style"/>
          <w:sz w:val="24"/>
          <w:szCs w:val="24"/>
          <w:lang w:val="en-GB"/>
        </w:rPr>
        <w:t xml:space="preserve"> the periods for and the conditions under which the shelter would be suitable for use in the instances referred to in paragraph (c).</w:t>
      </w:r>
    </w:p>
    <w:p w14:paraId="58CC80B5" w14:textId="77777777" w:rsidR="00E46443" w:rsidRPr="006A0E78" w:rsidRDefault="00E46443" w:rsidP="00E13038">
      <w:pPr>
        <w:autoSpaceDE w:val="0"/>
        <w:autoSpaceDN w:val="0"/>
        <w:adjustRightInd w:val="0"/>
        <w:spacing w:after="0" w:line="240" w:lineRule="auto"/>
        <w:jc w:val="both"/>
        <w:rPr>
          <w:rFonts w:ascii="Bookman Old Style" w:hAnsi="Bookman Old Style"/>
          <w:sz w:val="24"/>
          <w:szCs w:val="24"/>
          <w:lang w:val="en-GB"/>
        </w:rPr>
      </w:pPr>
    </w:p>
    <w:p w14:paraId="67D5BA8B" w14:textId="62603205" w:rsidR="00083ABC" w:rsidRPr="006A0E78" w:rsidRDefault="00083ABC" w:rsidP="00CB005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The </w:t>
      </w:r>
      <w:r w:rsidR="004967F6" w:rsidRPr="006A0E78">
        <w:rPr>
          <w:rFonts w:ascii="Bookman Old Style" w:hAnsi="Bookman Old Style"/>
          <w:sz w:val="24"/>
          <w:szCs w:val="24"/>
          <w:lang w:val="en-GB"/>
        </w:rPr>
        <w:t>Director</w:t>
      </w:r>
      <w:r w:rsidR="00290960" w:rsidRPr="006A0E78">
        <w:rPr>
          <w:rFonts w:ascii="Bookman Old Style" w:hAnsi="Bookman Old Style"/>
          <w:sz w:val="24"/>
          <w:szCs w:val="24"/>
          <w:lang w:val="en-GB"/>
        </w:rPr>
        <w:t xml:space="preserve"> </w:t>
      </w:r>
      <w:r w:rsidRPr="006A0E78">
        <w:rPr>
          <w:rFonts w:ascii="Bookman Old Style" w:hAnsi="Bookman Old Style"/>
          <w:sz w:val="24"/>
          <w:szCs w:val="24"/>
          <w:lang w:val="en-GB"/>
        </w:rPr>
        <w:t>shall, subject to subsection (5), assign to each shelter a shelter manager charged with the responsibility of managing the shelter during any period where the premises are being used for that purpose.</w:t>
      </w:r>
    </w:p>
    <w:p w14:paraId="0D6247C2" w14:textId="77777777" w:rsidR="00083ABC" w:rsidRPr="006A0E78" w:rsidRDefault="00083ABC">
      <w:pPr>
        <w:autoSpaceDE w:val="0"/>
        <w:autoSpaceDN w:val="0"/>
        <w:adjustRightInd w:val="0"/>
        <w:spacing w:after="0" w:line="240" w:lineRule="auto"/>
        <w:jc w:val="both"/>
        <w:rPr>
          <w:rFonts w:ascii="Bookman Old Style" w:hAnsi="Bookman Old Style"/>
          <w:sz w:val="24"/>
          <w:szCs w:val="24"/>
          <w:lang w:val="en-GB"/>
        </w:rPr>
      </w:pPr>
    </w:p>
    <w:p w14:paraId="0E67881D" w14:textId="08A872BA" w:rsidR="00083ABC" w:rsidRPr="006A0E78" w:rsidRDefault="00083ABC" w:rsidP="002B232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 xml:space="preserve">Where a shelter is not in Crown occupation, the designation of shelter managers or shelter officers for those premises shall be subject to the agreement of the owner of the </w:t>
      </w:r>
      <w:r w:rsidR="00CB6203" w:rsidRPr="006A0E78">
        <w:rPr>
          <w:rFonts w:ascii="Bookman Old Style" w:hAnsi="Bookman Old Style"/>
          <w:sz w:val="24"/>
          <w:szCs w:val="24"/>
          <w:lang w:val="en-GB"/>
        </w:rPr>
        <w:t>premises</w:t>
      </w:r>
      <w:r w:rsidRPr="006A0E78">
        <w:rPr>
          <w:rFonts w:ascii="Bookman Old Style" w:hAnsi="Bookman Old Style"/>
          <w:sz w:val="24"/>
          <w:szCs w:val="24"/>
          <w:lang w:val="en-GB"/>
        </w:rPr>
        <w:t>.</w:t>
      </w:r>
    </w:p>
    <w:p w14:paraId="34DD8193" w14:textId="77777777" w:rsidR="00083ABC" w:rsidRPr="006A0E78" w:rsidRDefault="00083ABC" w:rsidP="00083ABC">
      <w:pPr>
        <w:autoSpaceDE w:val="0"/>
        <w:autoSpaceDN w:val="0"/>
        <w:adjustRightInd w:val="0"/>
        <w:spacing w:after="0" w:line="240" w:lineRule="auto"/>
        <w:jc w:val="both"/>
        <w:rPr>
          <w:rFonts w:ascii="Bookman Old Style" w:hAnsi="Bookman Old Style"/>
          <w:sz w:val="24"/>
          <w:szCs w:val="24"/>
          <w:lang w:val="en-GB"/>
        </w:rPr>
      </w:pPr>
    </w:p>
    <w:p w14:paraId="3A9FEF27" w14:textId="02C2F5D0" w:rsidR="00EA527F" w:rsidRPr="006A0E78" w:rsidRDefault="00083ABC" w:rsidP="008E4AE6">
      <w:pPr>
        <w:pStyle w:val="CommentText"/>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 xml:space="preserve">The owner or occupier of any premises listed as a shelter in the shelters list is not liable to any person taking shelter on the premises for any injury to </w:t>
      </w:r>
      <w:r w:rsidR="000A116E" w:rsidRPr="006A0E78">
        <w:rPr>
          <w:rFonts w:ascii="Bookman Old Style" w:hAnsi="Bookman Old Style"/>
          <w:sz w:val="24"/>
          <w:szCs w:val="24"/>
          <w:lang w:val="en-GB"/>
        </w:rPr>
        <w:t xml:space="preserve">the </w:t>
      </w:r>
      <w:r w:rsidRPr="006A0E78">
        <w:rPr>
          <w:rFonts w:ascii="Bookman Old Style" w:hAnsi="Bookman Old Style"/>
          <w:sz w:val="24"/>
          <w:szCs w:val="24"/>
          <w:lang w:val="en-GB"/>
        </w:rPr>
        <w:t xml:space="preserve">person or damage to or loss of any person’s property, which injury, damage or loss arises from the condition of the premises, </w:t>
      </w:r>
      <w:r w:rsidR="00EA527F" w:rsidRPr="006A0E78">
        <w:rPr>
          <w:rFonts w:ascii="Bookman Old Style" w:hAnsi="Bookman Old Style"/>
          <w:sz w:val="24"/>
          <w:szCs w:val="24"/>
          <w:lang w:val="en-GB"/>
        </w:rPr>
        <w:t>except where the owner or occupier failed to indicate ways in which the premises could be unsuitable and a reasonable owner or occupier should have known that the information was relevant.</w:t>
      </w:r>
    </w:p>
    <w:p w14:paraId="0CF19302" w14:textId="77777777" w:rsidR="00AE5480" w:rsidRPr="006A0E78" w:rsidRDefault="00AE5480" w:rsidP="008E4AE6">
      <w:pPr>
        <w:pStyle w:val="CommentText"/>
        <w:spacing w:after="0" w:line="240" w:lineRule="auto"/>
        <w:jc w:val="both"/>
        <w:rPr>
          <w:rFonts w:ascii="Bookman Old Style" w:hAnsi="Bookman Old Style"/>
          <w:sz w:val="24"/>
          <w:szCs w:val="24"/>
          <w:lang w:val="en-GB"/>
        </w:rPr>
      </w:pPr>
    </w:p>
    <w:p w14:paraId="78908C5B" w14:textId="3AFE7D99" w:rsidR="00083ABC" w:rsidRPr="006A0E78" w:rsidRDefault="00083ABC" w:rsidP="00256B2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(7)</w:t>
      </w:r>
      <w:r w:rsidRPr="006A0E78">
        <w:rPr>
          <w:rFonts w:ascii="Bookman Old Style" w:hAnsi="Bookman Old Style"/>
          <w:sz w:val="24"/>
          <w:szCs w:val="24"/>
          <w:lang w:val="en-GB"/>
        </w:rPr>
        <w:tab/>
      </w:r>
      <w:r w:rsidR="00601236" w:rsidRPr="006A0E78">
        <w:rPr>
          <w:rFonts w:ascii="Bookman Old Style" w:hAnsi="Bookman Old Style"/>
          <w:sz w:val="24"/>
          <w:szCs w:val="24"/>
          <w:lang w:val="en-GB"/>
        </w:rPr>
        <w:t>S</w:t>
      </w:r>
      <w:r w:rsidRPr="006A0E78">
        <w:rPr>
          <w:rFonts w:ascii="Bookman Old Style" w:hAnsi="Bookman Old Style"/>
          <w:sz w:val="24"/>
          <w:szCs w:val="24"/>
          <w:lang w:val="en-GB"/>
        </w:rPr>
        <w:t xml:space="preserve">ubsection (5) </w:t>
      </w:r>
      <w:r w:rsidR="00601236" w:rsidRPr="006A0E78">
        <w:rPr>
          <w:rFonts w:ascii="Bookman Old Style" w:hAnsi="Bookman Old Style"/>
          <w:sz w:val="24"/>
          <w:szCs w:val="24"/>
          <w:lang w:val="en-GB"/>
        </w:rPr>
        <w:t xml:space="preserve">does not </w:t>
      </w:r>
      <w:r w:rsidR="0036117E" w:rsidRPr="006A0E78">
        <w:rPr>
          <w:rFonts w:ascii="Bookman Old Style" w:hAnsi="Bookman Old Style"/>
          <w:sz w:val="24"/>
          <w:szCs w:val="24"/>
          <w:lang w:val="en-GB"/>
        </w:rPr>
        <w:t>preclude</w:t>
      </w:r>
      <w:r w:rsidRPr="006A0E78">
        <w:rPr>
          <w:rFonts w:ascii="Bookman Old Style" w:hAnsi="Bookman Old Style"/>
          <w:sz w:val="24"/>
          <w:szCs w:val="24"/>
          <w:lang w:val="en-GB"/>
        </w:rPr>
        <w:t xml:space="preserve"> any other right or remedy </w:t>
      </w:r>
      <w:r w:rsidR="0036117E" w:rsidRPr="006A0E78">
        <w:rPr>
          <w:rFonts w:ascii="Bookman Old Style" w:hAnsi="Bookman Old Style"/>
          <w:sz w:val="24"/>
          <w:szCs w:val="24"/>
          <w:lang w:val="en-GB"/>
        </w:rPr>
        <w:t xml:space="preserve">that </w:t>
      </w:r>
      <w:r w:rsidRPr="006A0E78">
        <w:rPr>
          <w:rFonts w:ascii="Bookman Old Style" w:hAnsi="Bookman Old Style"/>
          <w:sz w:val="24"/>
          <w:szCs w:val="24"/>
          <w:lang w:val="en-GB"/>
        </w:rPr>
        <w:t>the person suffering damage or loss may have—</w:t>
      </w:r>
    </w:p>
    <w:p w14:paraId="5C658002" w14:textId="77777777" w:rsidR="00083ABC" w:rsidRPr="006A0E78" w:rsidRDefault="00083ABC" w:rsidP="00083ABC">
      <w:pPr>
        <w:autoSpaceDE w:val="0"/>
        <w:autoSpaceDN w:val="0"/>
        <w:adjustRightInd w:val="0"/>
        <w:spacing w:after="0" w:line="240" w:lineRule="auto"/>
        <w:jc w:val="both"/>
        <w:rPr>
          <w:rFonts w:ascii="Bookman Old Style" w:hAnsi="Bookman Old Style"/>
          <w:sz w:val="24"/>
          <w:szCs w:val="24"/>
          <w:lang w:val="en-GB"/>
        </w:rPr>
      </w:pPr>
    </w:p>
    <w:p w14:paraId="3CECBDCB" w14:textId="4D9227C6" w:rsidR="00083ABC" w:rsidRPr="006A0E78" w:rsidRDefault="007022C9" w:rsidP="007022C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(a)</w:t>
      </w:r>
      <w:r w:rsidRPr="006A0E78">
        <w:rPr>
          <w:rFonts w:ascii="Bookman Old Style" w:hAnsi="Bookman Old Style"/>
          <w:sz w:val="24"/>
          <w:szCs w:val="24"/>
          <w:lang w:val="en-GB"/>
        </w:rPr>
        <w:tab/>
      </w:r>
      <w:proofErr w:type="gramStart"/>
      <w:r w:rsidR="00083ABC" w:rsidRPr="006A0E78">
        <w:rPr>
          <w:rFonts w:ascii="Bookman Old Style" w:hAnsi="Bookman Old Style"/>
          <w:sz w:val="24"/>
          <w:szCs w:val="24"/>
          <w:lang w:val="en-GB"/>
        </w:rPr>
        <w:t>other</w:t>
      </w:r>
      <w:proofErr w:type="gramEnd"/>
      <w:r w:rsidR="00083ABC" w:rsidRPr="006A0E78">
        <w:rPr>
          <w:rFonts w:ascii="Bookman Old Style" w:hAnsi="Bookman Old Style"/>
          <w:sz w:val="24"/>
          <w:szCs w:val="24"/>
          <w:lang w:val="en-GB"/>
        </w:rPr>
        <w:t xml:space="preserve"> than a right or remedy against the owner or occupier of the premises; or</w:t>
      </w:r>
    </w:p>
    <w:p w14:paraId="6139F241" w14:textId="77777777" w:rsidR="00083ABC" w:rsidRPr="006A0E78" w:rsidRDefault="00083ABC" w:rsidP="00083ABC">
      <w:pPr>
        <w:autoSpaceDE w:val="0"/>
        <w:autoSpaceDN w:val="0"/>
        <w:adjustRightInd w:val="0"/>
        <w:spacing w:after="0" w:line="240" w:lineRule="auto"/>
        <w:jc w:val="both"/>
        <w:rPr>
          <w:rFonts w:ascii="Bookman Old Style" w:hAnsi="Bookman Old Style"/>
          <w:sz w:val="24"/>
          <w:szCs w:val="24"/>
          <w:highlight w:val="yellow"/>
          <w:lang w:val="en-GB"/>
        </w:rPr>
      </w:pPr>
    </w:p>
    <w:p w14:paraId="070F9BD5" w14:textId="122EC9CF" w:rsidR="00083ABC" w:rsidRPr="006A0E78" w:rsidRDefault="007022C9" w:rsidP="007022C9">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083ABC" w:rsidRPr="006A0E78">
        <w:rPr>
          <w:rFonts w:ascii="Bookman Old Style" w:hAnsi="Bookman Old Style"/>
          <w:sz w:val="24"/>
          <w:szCs w:val="24"/>
          <w:lang w:val="en-GB"/>
        </w:rPr>
        <w:t>against</w:t>
      </w:r>
      <w:proofErr w:type="gramEnd"/>
      <w:r w:rsidR="00083ABC" w:rsidRPr="006A0E78">
        <w:rPr>
          <w:rFonts w:ascii="Bookman Old Style" w:hAnsi="Bookman Old Style"/>
          <w:sz w:val="24"/>
          <w:szCs w:val="24"/>
          <w:lang w:val="en-GB"/>
        </w:rPr>
        <w:t xml:space="preserve"> the owner or occupier of the premises for damage or loss arising otherwise than from the condition of the premises</w:t>
      </w:r>
      <w:r w:rsidR="00ED7FCD" w:rsidRPr="006A0E78">
        <w:rPr>
          <w:rFonts w:ascii="Bookman Old Style" w:hAnsi="Bookman Old Style"/>
          <w:sz w:val="24"/>
          <w:szCs w:val="24"/>
          <w:lang w:val="en-GB"/>
        </w:rPr>
        <w:t>, where the owner</w:t>
      </w:r>
      <w:r w:rsidR="009625F7" w:rsidRPr="006A0E78">
        <w:rPr>
          <w:rFonts w:ascii="Bookman Old Style" w:hAnsi="Bookman Old Style"/>
          <w:sz w:val="24"/>
          <w:szCs w:val="24"/>
          <w:lang w:val="en-GB"/>
        </w:rPr>
        <w:t xml:space="preserve"> or occupier</w:t>
      </w:r>
      <w:r w:rsidR="00ED7FCD" w:rsidRPr="006A0E78">
        <w:rPr>
          <w:rFonts w:ascii="Bookman Old Style" w:hAnsi="Bookman Old Style"/>
          <w:sz w:val="24"/>
          <w:szCs w:val="24"/>
          <w:lang w:val="en-GB"/>
        </w:rPr>
        <w:t>, has control of the premises at the time of the incidence</w:t>
      </w:r>
      <w:r w:rsidR="00083ABC" w:rsidRPr="006A0E78">
        <w:rPr>
          <w:rFonts w:ascii="Bookman Old Style" w:hAnsi="Bookman Old Style"/>
          <w:sz w:val="24"/>
          <w:szCs w:val="24"/>
          <w:lang w:val="en-GB"/>
        </w:rPr>
        <w:t>.</w:t>
      </w:r>
    </w:p>
    <w:p w14:paraId="4227AA51"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06BDAC29" w14:textId="1F6BDABC" w:rsidR="00651FAD" w:rsidRPr="006A0E78" w:rsidRDefault="00651FAD" w:rsidP="005026E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(8)</w:t>
      </w:r>
      <w:r w:rsidR="005026E0" w:rsidRPr="006A0E78">
        <w:rPr>
          <w:rFonts w:ascii="Bookman Old Style" w:hAnsi="Bookman Old Style"/>
          <w:sz w:val="24"/>
          <w:szCs w:val="24"/>
          <w:lang w:val="en-GB"/>
        </w:rPr>
        <w:tab/>
      </w:r>
      <w:r w:rsidRPr="006A0E78">
        <w:rPr>
          <w:rFonts w:ascii="Bookman Old Style" w:hAnsi="Bookman Old Style"/>
          <w:sz w:val="24"/>
          <w:szCs w:val="24"/>
          <w:lang w:val="en-GB"/>
        </w:rPr>
        <w:t xml:space="preserve">The </w:t>
      </w:r>
      <w:r w:rsidR="00EF23DF" w:rsidRPr="006A0E78">
        <w:rPr>
          <w:rFonts w:ascii="Bookman Old Style" w:hAnsi="Bookman Old Style"/>
          <w:sz w:val="24"/>
          <w:szCs w:val="24"/>
          <w:lang w:val="en-GB"/>
        </w:rPr>
        <w:t>Director</w:t>
      </w:r>
      <w:r w:rsidRPr="006A0E78">
        <w:rPr>
          <w:rFonts w:ascii="Bookman Old Style" w:hAnsi="Bookman Old Style"/>
          <w:sz w:val="24"/>
          <w:szCs w:val="24"/>
          <w:lang w:val="en-GB"/>
        </w:rPr>
        <w:t>—</w:t>
      </w:r>
    </w:p>
    <w:p w14:paraId="3582665B"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669D7325" w14:textId="56071FC1" w:rsidR="00651FAD" w:rsidRPr="006A0E78" w:rsidRDefault="004C02E4" w:rsidP="004C02E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651FAD" w:rsidRPr="006A0E78">
        <w:rPr>
          <w:rFonts w:ascii="Bookman Old Style" w:hAnsi="Bookman Old Style"/>
          <w:sz w:val="24"/>
          <w:szCs w:val="24"/>
          <w:lang w:val="en-GB"/>
        </w:rPr>
        <w:t xml:space="preserve">shall, after consultation with </w:t>
      </w:r>
      <w:r w:rsidR="00962FE4" w:rsidRPr="006A0E78">
        <w:rPr>
          <w:rFonts w:ascii="Bookman Old Style" w:hAnsi="Bookman Old Style"/>
          <w:sz w:val="24"/>
          <w:szCs w:val="24"/>
          <w:lang w:val="en-GB"/>
        </w:rPr>
        <w:t xml:space="preserve">the </w:t>
      </w:r>
      <w:r w:rsidR="00651FAD" w:rsidRPr="006A0E78">
        <w:rPr>
          <w:rFonts w:ascii="Bookman Old Style" w:hAnsi="Bookman Old Style"/>
          <w:iCs/>
          <w:sz w:val="24"/>
          <w:szCs w:val="24"/>
          <w:lang w:val="en-GB"/>
        </w:rPr>
        <w:t>Chief Fisheries Officer</w:t>
      </w:r>
      <w:r w:rsidR="00651FAD" w:rsidRPr="006A0E78">
        <w:rPr>
          <w:rFonts w:ascii="Bookman Old Style" w:hAnsi="Bookman Old Style"/>
          <w:sz w:val="24"/>
          <w:szCs w:val="24"/>
          <w:lang w:val="en-GB"/>
        </w:rPr>
        <w:t>, assign to any premises listed as a marine shelter in the shelters list, a marine shelter master charged with the responsibility of managing the premises during any period where the premises is being used as a shelter; and</w:t>
      </w:r>
    </w:p>
    <w:p w14:paraId="41573439"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497B4A1F" w14:textId="7E405968" w:rsidR="00651FAD" w:rsidRPr="006A0E78" w:rsidRDefault="004C02E4" w:rsidP="004C02E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651FAD" w:rsidRPr="006A0E78">
        <w:rPr>
          <w:rFonts w:ascii="Bookman Old Style" w:hAnsi="Bookman Old Style"/>
          <w:sz w:val="24"/>
          <w:szCs w:val="24"/>
          <w:lang w:val="en-GB"/>
        </w:rPr>
        <w:t>may</w:t>
      </w:r>
      <w:proofErr w:type="gramEnd"/>
      <w:r w:rsidR="00651FAD" w:rsidRPr="006A0E78">
        <w:rPr>
          <w:rFonts w:ascii="Bookman Old Style" w:hAnsi="Bookman Old Style"/>
          <w:sz w:val="24"/>
          <w:szCs w:val="24"/>
          <w:lang w:val="en-GB"/>
        </w:rPr>
        <w:t xml:space="preserve"> assign marine shelter officers to assist any marine shelter master.</w:t>
      </w:r>
    </w:p>
    <w:p w14:paraId="19D751D1"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746A8E7F" w14:textId="7FF39A1A" w:rsidR="00651FAD" w:rsidRPr="006A0E78" w:rsidRDefault="00651FAD" w:rsidP="00962FE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(9)</w:t>
      </w:r>
      <w:r w:rsidRPr="006A0E78">
        <w:rPr>
          <w:rFonts w:ascii="Bookman Old Style" w:hAnsi="Bookman Old Style"/>
          <w:sz w:val="24"/>
          <w:szCs w:val="24"/>
          <w:lang w:val="en-GB"/>
        </w:rPr>
        <w:tab/>
        <w:t xml:space="preserve">The </w:t>
      </w:r>
      <w:r w:rsidR="00EF23DF"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in collaboration with the </w:t>
      </w:r>
      <w:r w:rsidR="00F74781" w:rsidRPr="006A0E78">
        <w:rPr>
          <w:rFonts w:ascii="Bookman Old Style" w:hAnsi="Bookman Old Style"/>
          <w:sz w:val="24"/>
          <w:szCs w:val="24"/>
          <w:lang w:val="en-GB"/>
        </w:rPr>
        <w:t>Planning and Development Authority</w:t>
      </w:r>
      <w:r w:rsidRPr="006A0E78">
        <w:rPr>
          <w:rFonts w:ascii="Bookman Old Style" w:hAnsi="Bookman Old Style"/>
          <w:sz w:val="24"/>
          <w:szCs w:val="24"/>
          <w:lang w:val="en-GB"/>
        </w:rPr>
        <w:t xml:space="preserve"> and the </w:t>
      </w:r>
      <w:r w:rsidR="006420CD" w:rsidRPr="006A0E78">
        <w:rPr>
          <w:rFonts w:ascii="Bookman Old Style" w:hAnsi="Bookman Old Style"/>
          <w:sz w:val="24"/>
          <w:szCs w:val="24"/>
          <w:lang w:val="en-GB"/>
        </w:rPr>
        <w:t>Ministry of Health</w:t>
      </w:r>
      <w:r w:rsidRPr="006A0E78">
        <w:rPr>
          <w:rFonts w:ascii="Bookman Old Style" w:hAnsi="Bookman Old Style"/>
          <w:sz w:val="24"/>
          <w:szCs w:val="24"/>
          <w:lang w:val="en-GB"/>
        </w:rPr>
        <w:t>, inspect shelters annually in accordance with the Regulations.</w:t>
      </w:r>
    </w:p>
    <w:p w14:paraId="36E99A98"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highlight w:val="yellow"/>
          <w:lang w:val="en-GB"/>
        </w:rPr>
      </w:pPr>
    </w:p>
    <w:p w14:paraId="3ADC87D2" w14:textId="6092C735" w:rsidR="00651FAD" w:rsidRPr="006A0E78" w:rsidRDefault="00651FAD" w:rsidP="007659F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(10)</w:t>
      </w:r>
      <w:r w:rsidR="007212E2" w:rsidRPr="006A0E78">
        <w:rPr>
          <w:rFonts w:ascii="Bookman Old Style" w:hAnsi="Bookman Old Style"/>
          <w:sz w:val="24"/>
          <w:szCs w:val="24"/>
          <w:lang w:val="en-GB"/>
        </w:rPr>
        <w:t xml:space="preserve"> </w:t>
      </w:r>
      <w:r w:rsidR="007659FC" w:rsidRPr="006A0E78">
        <w:rPr>
          <w:rFonts w:ascii="Bookman Old Style" w:hAnsi="Bookman Old Style"/>
          <w:sz w:val="24"/>
          <w:szCs w:val="24"/>
          <w:lang w:val="en-GB"/>
        </w:rPr>
        <w:tab/>
      </w:r>
      <w:r w:rsidRPr="006A0E78">
        <w:rPr>
          <w:rFonts w:ascii="Bookman Old Style" w:hAnsi="Bookman Old Style"/>
          <w:sz w:val="24"/>
          <w:szCs w:val="24"/>
          <w:lang w:val="en-GB"/>
        </w:rPr>
        <w:t xml:space="preserve">The Minister may enter into agreements with the owners of premises </w:t>
      </w:r>
      <w:r w:rsidR="00ED7FCD" w:rsidRPr="006A0E78">
        <w:rPr>
          <w:rFonts w:ascii="Bookman Old Style" w:hAnsi="Bookman Old Style"/>
          <w:sz w:val="24"/>
          <w:szCs w:val="24"/>
          <w:lang w:val="en-GB"/>
        </w:rPr>
        <w:t>for such premises to be used as shelters.</w:t>
      </w:r>
    </w:p>
    <w:p w14:paraId="39534B85"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4B850B0D" w14:textId="1B472275" w:rsidR="00651FAD" w:rsidRPr="006A0E78" w:rsidRDefault="00651FAD" w:rsidP="007659F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(11)</w:t>
      </w:r>
      <w:r w:rsidR="007212E2" w:rsidRPr="006A0E78">
        <w:rPr>
          <w:rFonts w:ascii="Bookman Old Style" w:hAnsi="Bookman Old Style"/>
          <w:sz w:val="24"/>
          <w:szCs w:val="24"/>
          <w:lang w:val="en-GB"/>
        </w:rPr>
        <w:t xml:space="preserve"> </w:t>
      </w:r>
      <w:r w:rsidR="007659FC" w:rsidRPr="006A0E78">
        <w:rPr>
          <w:rFonts w:ascii="Bookman Old Style" w:hAnsi="Bookman Old Style"/>
          <w:sz w:val="24"/>
          <w:szCs w:val="24"/>
          <w:lang w:val="en-GB"/>
        </w:rPr>
        <w:tab/>
      </w:r>
      <w:r w:rsidR="00524B9B" w:rsidRPr="006A0E78">
        <w:rPr>
          <w:rFonts w:ascii="Bookman Old Style" w:hAnsi="Bookman Old Style"/>
          <w:sz w:val="24"/>
          <w:szCs w:val="24"/>
          <w:lang w:val="en-GB"/>
        </w:rPr>
        <w:t>No</w:t>
      </w:r>
      <w:r w:rsidRPr="006A0E78">
        <w:rPr>
          <w:rFonts w:ascii="Bookman Old Style" w:hAnsi="Bookman Old Style"/>
          <w:sz w:val="24"/>
          <w:szCs w:val="24"/>
          <w:lang w:val="en-GB"/>
        </w:rPr>
        <w:t xml:space="preserve"> person shall assault or obstruct—</w:t>
      </w:r>
    </w:p>
    <w:p w14:paraId="4A05D47A"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5CB53598" w14:textId="0AEA752E" w:rsidR="00651FAD" w:rsidRPr="006A0E78" w:rsidRDefault="005708B0" w:rsidP="005708B0">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651FAD" w:rsidRPr="006A0E78">
        <w:rPr>
          <w:rFonts w:ascii="Bookman Old Style" w:hAnsi="Bookman Old Style"/>
          <w:sz w:val="24"/>
          <w:szCs w:val="24"/>
          <w:lang w:val="en-GB"/>
        </w:rPr>
        <w:t>a</w:t>
      </w:r>
      <w:proofErr w:type="gramEnd"/>
      <w:r w:rsidR="00651FAD" w:rsidRPr="006A0E78">
        <w:rPr>
          <w:rFonts w:ascii="Bookman Old Style" w:hAnsi="Bookman Old Style"/>
          <w:sz w:val="24"/>
          <w:szCs w:val="24"/>
          <w:lang w:val="en-GB"/>
        </w:rPr>
        <w:t xml:space="preserve"> shelter manager or a shelter officer; or</w:t>
      </w:r>
    </w:p>
    <w:p w14:paraId="2ED5E9ED" w14:textId="77777777" w:rsidR="00651FAD" w:rsidRPr="006A0E78" w:rsidRDefault="00651FAD">
      <w:pPr>
        <w:autoSpaceDE w:val="0"/>
        <w:autoSpaceDN w:val="0"/>
        <w:adjustRightInd w:val="0"/>
        <w:spacing w:after="0" w:line="240" w:lineRule="auto"/>
        <w:jc w:val="both"/>
        <w:rPr>
          <w:rFonts w:ascii="Bookman Old Style" w:hAnsi="Bookman Old Style"/>
          <w:sz w:val="24"/>
          <w:szCs w:val="24"/>
          <w:lang w:val="en-GB"/>
        </w:rPr>
      </w:pPr>
    </w:p>
    <w:p w14:paraId="5F7BFD8A" w14:textId="2387921B" w:rsidR="00651FAD" w:rsidRPr="006A0E78" w:rsidRDefault="005708B0" w:rsidP="005708B0">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651FAD" w:rsidRPr="006A0E78">
        <w:rPr>
          <w:rFonts w:ascii="Bookman Old Style" w:hAnsi="Bookman Old Style"/>
          <w:sz w:val="24"/>
          <w:szCs w:val="24"/>
          <w:lang w:val="en-GB"/>
        </w:rPr>
        <w:t>a</w:t>
      </w:r>
      <w:proofErr w:type="gramEnd"/>
      <w:r w:rsidR="00651FAD" w:rsidRPr="006A0E78">
        <w:rPr>
          <w:rFonts w:ascii="Bookman Old Style" w:hAnsi="Bookman Old Style"/>
          <w:sz w:val="24"/>
          <w:szCs w:val="24"/>
          <w:lang w:val="en-GB"/>
        </w:rPr>
        <w:t xml:space="preserve"> marine shelter master or a marine shelter officer,</w:t>
      </w:r>
    </w:p>
    <w:p w14:paraId="32BA8C2C"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39A0432F"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in the execution of his or her duty in relation to the function of the shelter manager, shelter officer, marine shelter master or a marine shelter officer under this section.</w:t>
      </w:r>
    </w:p>
    <w:p w14:paraId="543E3BB0" w14:textId="77777777" w:rsidR="00651FAD" w:rsidRPr="006A0E78" w:rsidRDefault="00651FAD" w:rsidP="00651FAD">
      <w:pPr>
        <w:autoSpaceDE w:val="0"/>
        <w:autoSpaceDN w:val="0"/>
        <w:adjustRightInd w:val="0"/>
        <w:spacing w:after="0" w:line="240" w:lineRule="auto"/>
        <w:jc w:val="both"/>
        <w:rPr>
          <w:rFonts w:ascii="Bookman Old Style" w:hAnsi="Bookman Old Style"/>
          <w:sz w:val="24"/>
          <w:szCs w:val="24"/>
          <w:lang w:val="en-GB"/>
        </w:rPr>
      </w:pPr>
    </w:p>
    <w:p w14:paraId="7284B211" w14:textId="33080FB9" w:rsidR="002242DC" w:rsidRPr="006A0E78" w:rsidRDefault="002242DC" w:rsidP="00524B9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(12)</w:t>
      </w:r>
      <w:r w:rsidR="007212E2" w:rsidRPr="006A0E78">
        <w:rPr>
          <w:rFonts w:ascii="Bookman Old Style" w:hAnsi="Bookman Old Style"/>
          <w:sz w:val="24"/>
          <w:szCs w:val="24"/>
          <w:lang w:val="en-GB"/>
        </w:rPr>
        <w:t xml:space="preserve"> </w:t>
      </w:r>
      <w:r w:rsidR="00524B9B" w:rsidRPr="006A0E78">
        <w:rPr>
          <w:rFonts w:ascii="Bookman Old Style" w:hAnsi="Bookman Old Style"/>
          <w:sz w:val="24"/>
          <w:szCs w:val="24"/>
          <w:lang w:val="en-GB"/>
        </w:rPr>
        <w:tab/>
      </w:r>
      <w:r w:rsidRPr="006A0E78">
        <w:rPr>
          <w:rFonts w:ascii="Bookman Old Style" w:hAnsi="Bookman Old Style"/>
          <w:sz w:val="24"/>
          <w:szCs w:val="24"/>
          <w:lang w:val="en-GB"/>
        </w:rPr>
        <w:t xml:space="preserve">A person who contravenes subsection (11) commits an offence and is liable, on summary conviction, to a fine </w:t>
      </w:r>
      <w:r w:rsidR="00BC43BB" w:rsidRPr="006A0E78">
        <w:rPr>
          <w:rFonts w:ascii="Bookman Old Style" w:hAnsi="Bookman Old Style"/>
          <w:sz w:val="24"/>
          <w:szCs w:val="24"/>
          <w:lang w:val="en-GB"/>
        </w:rPr>
        <w:t xml:space="preserve">of </w:t>
      </w:r>
      <w:r w:rsidR="001D74F5" w:rsidRPr="006A0E78">
        <w:rPr>
          <w:rFonts w:ascii="Bookman Old Style" w:hAnsi="Bookman Old Style"/>
          <w:sz w:val="24"/>
          <w:szCs w:val="24"/>
          <w:lang w:val="en-GB"/>
        </w:rPr>
        <w:t>ten thousand</w:t>
      </w:r>
      <w:r w:rsidRPr="006A0E78">
        <w:rPr>
          <w:rFonts w:ascii="Bookman Old Style" w:hAnsi="Bookman Old Style"/>
          <w:sz w:val="24"/>
          <w:szCs w:val="24"/>
          <w:lang w:val="en-GB"/>
        </w:rPr>
        <w:t xml:space="preserve"> dollars.</w:t>
      </w:r>
    </w:p>
    <w:p w14:paraId="185A80C3" w14:textId="77777777" w:rsidR="00CB0052" w:rsidRPr="006A0E78" w:rsidRDefault="00CB0052" w:rsidP="00524B9B">
      <w:pPr>
        <w:autoSpaceDE w:val="0"/>
        <w:autoSpaceDN w:val="0"/>
        <w:adjustRightInd w:val="0"/>
        <w:spacing w:after="0" w:line="240" w:lineRule="auto"/>
        <w:jc w:val="both"/>
        <w:rPr>
          <w:rFonts w:ascii="Bookman Old Style" w:hAnsi="Bookman Old Style"/>
          <w:sz w:val="24"/>
          <w:szCs w:val="24"/>
          <w:lang w:val="en-GB"/>
        </w:rPr>
      </w:pPr>
    </w:p>
    <w:p w14:paraId="6A2C46B6" w14:textId="047DAA1C" w:rsidR="002242DC" w:rsidRPr="006A0E78" w:rsidRDefault="002242DC" w:rsidP="002242DC">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Regulations respecting shelters</w:t>
      </w:r>
    </w:p>
    <w:p w14:paraId="3FA1985F" w14:textId="3F6BCC55" w:rsidR="00651FAD" w:rsidRPr="006A0E78" w:rsidRDefault="00813FE9" w:rsidP="002242D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27</w:t>
      </w:r>
      <w:r w:rsidR="002242DC" w:rsidRPr="006A0E78">
        <w:rPr>
          <w:rFonts w:ascii="Bookman Old Style" w:hAnsi="Bookman Old Style"/>
          <w:bCs/>
          <w:sz w:val="24"/>
          <w:szCs w:val="24"/>
          <w:lang w:val="en-GB"/>
        </w:rPr>
        <w:t>.</w:t>
      </w:r>
      <w:r w:rsidR="002242DC" w:rsidRPr="006A0E78">
        <w:rPr>
          <w:rFonts w:ascii="Bookman Old Style" w:hAnsi="Bookman Old Style"/>
          <w:b/>
          <w:bCs/>
          <w:sz w:val="24"/>
          <w:szCs w:val="24"/>
          <w:lang w:val="en-GB"/>
        </w:rPr>
        <w:t xml:space="preserve"> </w:t>
      </w:r>
      <w:r w:rsidR="00B71B83" w:rsidRPr="006A0E78">
        <w:rPr>
          <w:rFonts w:ascii="Bookman Old Style" w:hAnsi="Bookman Old Style"/>
          <w:b/>
          <w:bCs/>
          <w:sz w:val="24"/>
          <w:szCs w:val="24"/>
          <w:lang w:val="en-GB"/>
        </w:rPr>
        <w:tab/>
      </w:r>
      <w:r w:rsidR="002242DC" w:rsidRPr="006A0E78">
        <w:rPr>
          <w:rFonts w:ascii="Bookman Old Style" w:hAnsi="Bookman Old Style"/>
          <w:sz w:val="24"/>
          <w:szCs w:val="24"/>
          <w:lang w:val="en-GB"/>
        </w:rPr>
        <w:t xml:space="preserve">(1) </w:t>
      </w:r>
      <w:r w:rsidR="00B71B83" w:rsidRPr="006A0E78">
        <w:rPr>
          <w:rFonts w:ascii="Bookman Old Style" w:hAnsi="Bookman Old Style"/>
          <w:sz w:val="24"/>
          <w:szCs w:val="24"/>
          <w:lang w:val="en-GB"/>
        </w:rPr>
        <w:tab/>
      </w:r>
      <w:r w:rsidR="002242DC" w:rsidRPr="006A0E78">
        <w:rPr>
          <w:rFonts w:ascii="Bookman Old Style" w:hAnsi="Bookman Old Style"/>
          <w:sz w:val="24"/>
          <w:szCs w:val="24"/>
          <w:lang w:val="en-GB"/>
        </w:rPr>
        <w:t>The Minister</w:t>
      </w:r>
      <w:r w:rsidR="00BC43BB" w:rsidRPr="006A0E78">
        <w:rPr>
          <w:rFonts w:ascii="Bookman Old Style" w:hAnsi="Bookman Old Style"/>
          <w:sz w:val="24"/>
          <w:szCs w:val="24"/>
          <w:lang w:val="en-GB"/>
        </w:rPr>
        <w:t xml:space="preserve"> </w:t>
      </w:r>
      <w:r w:rsidR="002242DC" w:rsidRPr="006A0E78">
        <w:rPr>
          <w:rFonts w:ascii="Bookman Old Style" w:hAnsi="Bookman Old Style"/>
          <w:sz w:val="24"/>
          <w:szCs w:val="24"/>
          <w:lang w:val="en-GB"/>
        </w:rPr>
        <w:t>by Regulations,</w:t>
      </w:r>
      <w:r w:rsidR="00BC43BB" w:rsidRPr="006A0E78">
        <w:rPr>
          <w:rFonts w:ascii="Bookman Old Style" w:hAnsi="Bookman Old Style"/>
          <w:sz w:val="24"/>
          <w:szCs w:val="24"/>
          <w:lang w:val="en-GB"/>
        </w:rPr>
        <w:t xml:space="preserve"> may</w:t>
      </w:r>
      <w:r w:rsidR="002242DC" w:rsidRPr="006A0E78">
        <w:rPr>
          <w:rFonts w:ascii="Bookman Old Style" w:hAnsi="Bookman Old Style"/>
          <w:sz w:val="24"/>
          <w:szCs w:val="24"/>
          <w:lang w:val="en-GB"/>
        </w:rPr>
        <w:t xml:space="preserve"> make provision respecting shelters.</w:t>
      </w:r>
    </w:p>
    <w:p w14:paraId="355F4FB3" w14:textId="77777777" w:rsidR="002242DC" w:rsidRPr="006A0E78" w:rsidRDefault="002242DC" w:rsidP="002242DC">
      <w:pPr>
        <w:autoSpaceDE w:val="0"/>
        <w:autoSpaceDN w:val="0"/>
        <w:adjustRightInd w:val="0"/>
        <w:spacing w:after="0" w:line="240" w:lineRule="auto"/>
        <w:jc w:val="both"/>
        <w:rPr>
          <w:rFonts w:ascii="Bookman Old Style" w:hAnsi="Bookman Old Style"/>
          <w:sz w:val="24"/>
          <w:szCs w:val="24"/>
          <w:lang w:val="en-GB"/>
        </w:rPr>
      </w:pPr>
    </w:p>
    <w:p w14:paraId="2481620B" w14:textId="7ADAA392" w:rsidR="002242DC" w:rsidRPr="006A0E78" w:rsidRDefault="002242DC" w:rsidP="00B71B8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(2)</w:t>
      </w:r>
      <w:r w:rsidRPr="006A0E78">
        <w:rPr>
          <w:rFonts w:ascii="Bookman Old Style" w:hAnsi="Bookman Old Style"/>
          <w:sz w:val="24"/>
          <w:szCs w:val="24"/>
          <w:lang w:val="en-GB"/>
        </w:rPr>
        <w:tab/>
        <w:t>Without prejudice to the generality of subsection (1), the Minister may, by Regulations, make provision—</w:t>
      </w:r>
    </w:p>
    <w:p w14:paraId="129AF593" w14:textId="77777777" w:rsidR="002242DC" w:rsidRPr="006A0E78" w:rsidRDefault="002242DC" w:rsidP="002242DC">
      <w:pPr>
        <w:autoSpaceDE w:val="0"/>
        <w:autoSpaceDN w:val="0"/>
        <w:adjustRightInd w:val="0"/>
        <w:spacing w:after="0" w:line="240" w:lineRule="auto"/>
        <w:jc w:val="both"/>
        <w:rPr>
          <w:rFonts w:ascii="Bookman Old Style" w:hAnsi="Bookman Old Style"/>
          <w:sz w:val="24"/>
          <w:szCs w:val="24"/>
          <w:lang w:val="en-GB"/>
        </w:rPr>
      </w:pPr>
    </w:p>
    <w:p w14:paraId="5DCBB702" w14:textId="3D2E9FC9" w:rsidR="002242DC"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2242DC" w:rsidRPr="006A0E78">
        <w:rPr>
          <w:rFonts w:ascii="Bookman Old Style" w:hAnsi="Bookman Old Style"/>
          <w:sz w:val="24"/>
          <w:szCs w:val="24"/>
          <w:lang w:val="en-GB"/>
        </w:rPr>
        <w:t xml:space="preserve">respecting the notification or availability of any report that may be given where, after one month or such longer period as may be prescribed, attempts to identify or find an occupier have </w:t>
      </w:r>
      <w:r w:rsidR="00D55494" w:rsidRPr="006A0E78">
        <w:rPr>
          <w:rFonts w:ascii="Bookman Old Style" w:hAnsi="Bookman Old Style"/>
          <w:sz w:val="24"/>
          <w:szCs w:val="24"/>
          <w:lang w:val="en-GB"/>
        </w:rPr>
        <w:t>been unsuccessful</w:t>
      </w:r>
      <w:r w:rsidR="002242DC" w:rsidRPr="006A0E78">
        <w:rPr>
          <w:rFonts w:ascii="Bookman Old Style" w:hAnsi="Bookman Old Style"/>
          <w:sz w:val="24"/>
          <w:szCs w:val="24"/>
          <w:lang w:val="en-GB"/>
        </w:rPr>
        <w:t>;</w:t>
      </w:r>
    </w:p>
    <w:p w14:paraId="2088D371" w14:textId="77777777" w:rsidR="001D74F5" w:rsidRPr="006A0E78" w:rsidRDefault="001D74F5" w:rsidP="001D74F5">
      <w:pPr>
        <w:autoSpaceDE w:val="0"/>
        <w:autoSpaceDN w:val="0"/>
        <w:adjustRightInd w:val="0"/>
        <w:spacing w:after="0" w:line="240" w:lineRule="auto"/>
        <w:ind w:left="2520"/>
        <w:jc w:val="both"/>
        <w:rPr>
          <w:rFonts w:ascii="Bookman Old Style" w:hAnsi="Bookman Old Style"/>
          <w:sz w:val="24"/>
          <w:szCs w:val="24"/>
          <w:lang w:val="en-GB"/>
        </w:rPr>
      </w:pPr>
    </w:p>
    <w:p w14:paraId="11B875B1" w14:textId="317D7F5D" w:rsidR="001D74F5"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1D74F5" w:rsidRPr="006A0E78">
        <w:rPr>
          <w:rFonts w:ascii="Bookman Old Style" w:hAnsi="Bookman Old Style"/>
          <w:sz w:val="24"/>
          <w:szCs w:val="24"/>
          <w:lang w:val="en-GB"/>
        </w:rPr>
        <w:t>respecting</w:t>
      </w:r>
      <w:proofErr w:type="gramEnd"/>
      <w:r w:rsidR="001D74F5" w:rsidRPr="006A0E78">
        <w:rPr>
          <w:rFonts w:ascii="Bookman Old Style" w:hAnsi="Bookman Old Style"/>
          <w:sz w:val="24"/>
          <w:szCs w:val="24"/>
          <w:lang w:val="en-GB"/>
        </w:rPr>
        <w:t xml:space="preserve"> the appointments of shelter managers and shelter officers;</w:t>
      </w:r>
    </w:p>
    <w:p w14:paraId="6B38A0D0" w14:textId="77777777" w:rsidR="002242DC" w:rsidRPr="006A0E78" w:rsidRDefault="002242DC" w:rsidP="002242DC">
      <w:pPr>
        <w:autoSpaceDE w:val="0"/>
        <w:autoSpaceDN w:val="0"/>
        <w:adjustRightInd w:val="0"/>
        <w:spacing w:after="0" w:line="240" w:lineRule="auto"/>
        <w:jc w:val="both"/>
        <w:rPr>
          <w:rFonts w:ascii="Bookman Old Style" w:hAnsi="Bookman Old Style"/>
          <w:sz w:val="24"/>
          <w:szCs w:val="24"/>
          <w:lang w:val="en-GB"/>
        </w:rPr>
      </w:pPr>
    </w:p>
    <w:p w14:paraId="767E4AA3" w14:textId="248F57CE" w:rsidR="002242DC" w:rsidRPr="006A0E78" w:rsidRDefault="002242DC" w:rsidP="00FD0F74">
      <w:pPr>
        <w:pStyle w:val="ListParagraph"/>
        <w:numPr>
          <w:ilvl w:val="0"/>
          <w:numId w:val="9"/>
        </w:num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regulating the use of any listed premises;</w:t>
      </w:r>
    </w:p>
    <w:p w14:paraId="660251D0" w14:textId="77777777" w:rsidR="002242DC" w:rsidRPr="006A0E78" w:rsidRDefault="002242DC" w:rsidP="002242DC">
      <w:pPr>
        <w:autoSpaceDE w:val="0"/>
        <w:autoSpaceDN w:val="0"/>
        <w:adjustRightInd w:val="0"/>
        <w:spacing w:after="0" w:line="240" w:lineRule="auto"/>
        <w:jc w:val="both"/>
        <w:rPr>
          <w:rFonts w:ascii="Bookman Old Style" w:hAnsi="Bookman Old Style"/>
          <w:sz w:val="24"/>
          <w:szCs w:val="24"/>
          <w:lang w:val="en-GB"/>
        </w:rPr>
      </w:pPr>
    </w:p>
    <w:p w14:paraId="4E2732DC" w14:textId="77777777" w:rsidR="00B71B83" w:rsidRPr="006A0E78" w:rsidRDefault="00B71B83" w:rsidP="00B71B83">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2242DC" w:rsidRPr="006A0E78">
        <w:rPr>
          <w:rFonts w:ascii="Bookman Old Style" w:hAnsi="Bookman Old Style"/>
          <w:sz w:val="24"/>
          <w:szCs w:val="24"/>
          <w:lang w:val="en-GB"/>
        </w:rPr>
        <w:t>respecting</w:t>
      </w:r>
      <w:proofErr w:type="gramEnd"/>
      <w:r w:rsidR="002242DC" w:rsidRPr="006A0E78">
        <w:rPr>
          <w:rFonts w:ascii="Bookman Old Style" w:hAnsi="Bookman Old Style"/>
          <w:sz w:val="24"/>
          <w:szCs w:val="24"/>
          <w:lang w:val="en-GB"/>
        </w:rPr>
        <w:t xml:space="preserve"> the inspection of shelters; and</w:t>
      </w:r>
    </w:p>
    <w:p w14:paraId="2757B174" w14:textId="77777777" w:rsidR="00B71B83" w:rsidRPr="006A0E78" w:rsidRDefault="00B71B83" w:rsidP="00B71B83">
      <w:pPr>
        <w:autoSpaceDE w:val="0"/>
        <w:autoSpaceDN w:val="0"/>
        <w:adjustRightInd w:val="0"/>
        <w:spacing w:after="0" w:line="240" w:lineRule="auto"/>
        <w:ind w:left="720" w:firstLine="720"/>
        <w:jc w:val="both"/>
        <w:rPr>
          <w:rFonts w:ascii="Bookman Old Style" w:hAnsi="Bookman Old Style"/>
          <w:sz w:val="24"/>
          <w:szCs w:val="24"/>
          <w:lang w:val="en-GB"/>
        </w:rPr>
      </w:pPr>
    </w:p>
    <w:p w14:paraId="42EC0342" w14:textId="3CD9ED1D" w:rsidR="002242DC" w:rsidRPr="006A0E78" w:rsidRDefault="00B71B83" w:rsidP="00B71B83">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2242DC" w:rsidRPr="006A0E78">
        <w:rPr>
          <w:rFonts w:ascii="Bookman Old Style" w:hAnsi="Bookman Old Style"/>
          <w:sz w:val="24"/>
          <w:szCs w:val="24"/>
          <w:lang w:val="en-GB"/>
        </w:rPr>
        <w:t>respecting</w:t>
      </w:r>
      <w:proofErr w:type="gramEnd"/>
      <w:r w:rsidR="002242DC" w:rsidRPr="006A0E78">
        <w:rPr>
          <w:rFonts w:ascii="Bookman Old Style" w:hAnsi="Bookman Old Style"/>
          <w:sz w:val="24"/>
          <w:szCs w:val="24"/>
          <w:lang w:val="en-GB"/>
        </w:rPr>
        <w:t xml:space="preserve"> the minimum standards for shelters.</w:t>
      </w:r>
    </w:p>
    <w:p w14:paraId="57BD27B0" w14:textId="77777777" w:rsidR="00B71B83" w:rsidRPr="006A0E78" w:rsidRDefault="00B71B83" w:rsidP="00815ED4">
      <w:pPr>
        <w:pStyle w:val="ListParagraph"/>
        <w:spacing w:after="0"/>
        <w:ind w:left="0"/>
        <w:jc w:val="both"/>
        <w:rPr>
          <w:rFonts w:ascii="Bookman Old Style" w:hAnsi="Bookman Old Style"/>
          <w:sz w:val="24"/>
          <w:szCs w:val="24"/>
          <w:lang w:val="en-GB"/>
        </w:rPr>
      </w:pPr>
    </w:p>
    <w:p w14:paraId="7345D112" w14:textId="258AC082" w:rsidR="002242DC" w:rsidRPr="006A0E78" w:rsidRDefault="002242DC" w:rsidP="00B71B83">
      <w:pPr>
        <w:pStyle w:val="ListParagraph"/>
        <w:ind w:left="0"/>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For the purposes of subsection (2)</w:t>
      </w:r>
      <w:r w:rsidR="00505B2C" w:rsidRPr="006A0E78">
        <w:rPr>
          <w:rFonts w:ascii="Bookman Old Style" w:hAnsi="Bookman Old Style"/>
          <w:sz w:val="24"/>
          <w:szCs w:val="24"/>
          <w:lang w:val="en-GB"/>
        </w:rPr>
        <w:t xml:space="preserve"> </w:t>
      </w:r>
      <w:r w:rsidRPr="006A0E78">
        <w:rPr>
          <w:rFonts w:ascii="Bookman Old Style" w:hAnsi="Bookman Old Style"/>
          <w:sz w:val="24"/>
          <w:szCs w:val="24"/>
          <w:lang w:val="en-GB"/>
        </w:rPr>
        <w:t>(</w:t>
      </w:r>
      <w:r w:rsidR="00844BD5" w:rsidRPr="006A0E78">
        <w:rPr>
          <w:rFonts w:ascii="Bookman Old Style" w:hAnsi="Bookman Old Style"/>
          <w:sz w:val="24"/>
          <w:szCs w:val="24"/>
          <w:lang w:val="en-GB"/>
        </w:rPr>
        <w:t>a</w:t>
      </w:r>
      <w:r w:rsidRPr="006A0E78">
        <w:rPr>
          <w:rFonts w:ascii="Bookman Old Style" w:hAnsi="Bookman Old Style"/>
          <w:sz w:val="24"/>
          <w:szCs w:val="24"/>
          <w:lang w:val="en-GB"/>
        </w:rPr>
        <w:t xml:space="preserve">), the report shall be published in the </w:t>
      </w:r>
      <w:r w:rsidRPr="006A0E78">
        <w:rPr>
          <w:rFonts w:ascii="Bookman Old Style" w:hAnsi="Bookman Old Style"/>
          <w:i/>
          <w:sz w:val="24"/>
          <w:szCs w:val="24"/>
          <w:lang w:val="en-GB"/>
        </w:rPr>
        <w:t>Gazette</w:t>
      </w:r>
      <w:r w:rsidRPr="006A0E78">
        <w:rPr>
          <w:rFonts w:ascii="Bookman Old Style" w:hAnsi="Bookman Old Style"/>
          <w:sz w:val="24"/>
          <w:szCs w:val="24"/>
          <w:lang w:val="en-GB"/>
        </w:rPr>
        <w:t>.</w:t>
      </w:r>
    </w:p>
    <w:p w14:paraId="58728511" w14:textId="7ED85A3B" w:rsidR="002242DC" w:rsidRPr="006A0E78" w:rsidRDefault="006C200A" w:rsidP="00B71B8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r>
      <w:r w:rsidR="00D37933" w:rsidRPr="006A0E78">
        <w:rPr>
          <w:rFonts w:ascii="Bookman Old Style" w:hAnsi="Bookman Old Style"/>
          <w:sz w:val="24"/>
          <w:szCs w:val="24"/>
          <w:lang w:val="en-GB"/>
        </w:rPr>
        <w:t>In the case of r</w:t>
      </w:r>
      <w:r w:rsidRPr="006A0E78">
        <w:rPr>
          <w:rFonts w:ascii="Bookman Old Style" w:hAnsi="Bookman Old Style"/>
          <w:sz w:val="24"/>
          <w:szCs w:val="24"/>
          <w:lang w:val="en-GB"/>
        </w:rPr>
        <w:t>egulations made under subsection (2)</w:t>
      </w:r>
      <w:r w:rsidR="004A62F4" w:rsidRPr="006A0E78">
        <w:rPr>
          <w:rFonts w:ascii="Bookman Old Style" w:hAnsi="Bookman Old Style"/>
          <w:sz w:val="24"/>
          <w:szCs w:val="24"/>
          <w:lang w:val="en-GB"/>
        </w:rPr>
        <w:t xml:space="preserve"> </w:t>
      </w:r>
      <w:r w:rsidRPr="006A0E78">
        <w:rPr>
          <w:rFonts w:ascii="Bookman Old Style" w:hAnsi="Bookman Old Style"/>
          <w:sz w:val="24"/>
          <w:szCs w:val="24"/>
          <w:lang w:val="en-GB"/>
        </w:rPr>
        <w:t>(</w:t>
      </w:r>
      <w:r w:rsidR="00D2416B" w:rsidRPr="006A0E78">
        <w:rPr>
          <w:rFonts w:ascii="Bookman Old Style" w:hAnsi="Bookman Old Style"/>
          <w:sz w:val="24"/>
          <w:szCs w:val="24"/>
          <w:lang w:val="en-GB"/>
        </w:rPr>
        <w:t>c</w:t>
      </w:r>
      <w:r w:rsidRPr="006A0E78">
        <w:rPr>
          <w:rFonts w:ascii="Bookman Old Style" w:hAnsi="Bookman Old Style"/>
          <w:sz w:val="24"/>
          <w:szCs w:val="24"/>
          <w:lang w:val="en-GB"/>
        </w:rPr>
        <w:t xml:space="preserve">) for listed premises </w:t>
      </w:r>
      <w:r w:rsidR="00FB1835" w:rsidRPr="006A0E78">
        <w:rPr>
          <w:rFonts w:ascii="Bookman Old Style" w:hAnsi="Bookman Old Style"/>
          <w:sz w:val="24"/>
          <w:szCs w:val="24"/>
          <w:lang w:val="en-GB"/>
        </w:rPr>
        <w:t xml:space="preserve">that </w:t>
      </w:r>
      <w:r w:rsidRPr="006A0E78">
        <w:rPr>
          <w:rFonts w:ascii="Bookman Old Style" w:hAnsi="Bookman Old Style"/>
          <w:sz w:val="24"/>
          <w:szCs w:val="24"/>
          <w:lang w:val="en-GB"/>
        </w:rPr>
        <w:t>are not in Crown</w:t>
      </w:r>
      <w:r w:rsidR="002573D2" w:rsidRPr="006A0E78">
        <w:rPr>
          <w:rFonts w:ascii="Bookman Old Style" w:hAnsi="Bookman Old Style"/>
          <w:sz w:val="24"/>
          <w:szCs w:val="24"/>
          <w:lang w:val="en-GB"/>
        </w:rPr>
        <w:t xml:space="preserve"> </w:t>
      </w:r>
      <w:r w:rsidRPr="006A0E78">
        <w:rPr>
          <w:rFonts w:ascii="Bookman Old Style" w:hAnsi="Bookman Old Style"/>
          <w:sz w:val="24"/>
          <w:szCs w:val="24"/>
          <w:lang w:val="en-GB"/>
        </w:rPr>
        <w:t>occupation</w:t>
      </w:r>
      <w:r w:rsidR="00D37933" w:rsidRPr="006A0E78">
        <w:rPr>
          <w:rFonts w:ascii="Bookman Old Style" w:hAnsi="Bookman Old Style"/>
          <w:sz w:val="24"/>
          <w:szCs w:val="24"/>
          <w:lang w:val="en-GB"/>
        </w:rPr>
        <w:t>,</w:t>
      </w:r>
      <w:r w:rsidRPr="006A0E78">
        <w:rPr>
          <w:rFonts w:ascii="Bookman Old Style" w:hAnsi="Bookman Old Style"/>
          <w:sz w:val="24"/>
          <w:szCs w:val="24"/>
          <w:lang w:val="en-GB"/>
        </w:rPr>
        <w:t xml:space="preserve"> the </w:t>
      </w:r>
      <w:r w:rsidR="00230E27" w:rsidRPr="006A0E78">
        <w:rPr>
          <w:rFonts w:ascii="Bookman Old Style" w:hAnsi="Bookman Old Style"/>
          <w:sz w:val="24"/>
          <w:szCs w:val="24"/>
          <w:lang w:val="en-GB"/>
        </w:rPr>
        <w:t xml:space="preserve">owner or </w:t>
      </w:r>
      <w:r w:rsidRPr="006A0E78">
        <w:rPr>
          <w:rFonts w:ascii="Bookman Old Style" w:hAnsi="Bookman Old Style"/>
          <w:sz w:val="24"/>
          <w:szCs w:val="24"/>
          <w:lang w:val="en-GB"/>
        </w:rPr>
        <w:t>occupier of the premises</w:t>
      </w:r>
      <w:r w:rsidR="00D37933" w:rsidRPr="006A0E78">
        <w:rPr>
          <w:rFonts w:ascii="Bookman Old Style" w:hAnsi="Bookman Old Style"/>
          <w:sz w:val="24"/>
          <w:szCs w:val="24"/>
          <w:lang w:val="en-GB"/>
        </w:rPr>
        <w:t xml:space="preserve"> may be consulted</w:t>
      </w:r>
      <w:r w:rsidRPr="006A0E78">
        <w:rPr>
          <w:rFonts w:ascii="Bookman Old Style" w:hAnsi="Bookman Old Style"/>
          <w:sz w:val="24"/>
          <w:szCs w:val="24"/>
          <w:lang w:val="en-GB"/>
        </w:rPr>
        <w:t>.</w:t>
      </w:r>
    </w:p>
    <w:p w14:paraId="3C67BBD0"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729CDDD8" w14:textId="59476D81" w:rsidR="006C200A" w:rsidRPr="006A0E78" w:rsidRDefault="006C200A" w:rsidP="00B71B8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Regulations made under subsection (2)</w:t>
      </w:r>
      <w:r w:rsidR="00007FE2" w:rsidRPr="006A0E78">
        <w:rPr>
          <w:rFonts w:ascii="Bookman Old Style" w:hAnsi="Bookman Old Style"/>
          <w:sz w:val="24"/>
          <w:szCs w:val="24"/>
          <w:lang w:val="en-GB"/>
        </w:rPr>
        <w:t xml:space="preserve"> </w:t>
      </w:r>
      <w:r w:rsidRPr="006A0E78">
        <w:rPr>
          <w:rFonts w:ascii="Bookman Old Style" w:hAnsi="Bookman Old Style"/>
          <w:sz w:val="24"/>
          <w:szCs w:val="24"/>
          <w:lang w:val="en-GB"/>
        </w:rPr>
        <w:t>(</w:t>
      </w:r>
      <w:r w:rsidR="00D2416B" w:rsidRPr="006A0E78">
        <w:rPr>
          <w:rFonts w:ascii="Bookman Old Style" w:hAnsi="Bookman Old Style"/>
          <w:sz w:val="24"/>
          <w:szCs w:val="24"/>
          <w:lang w:val="en-GB"/>
        </w:rPr>
        <w:t>d</w:t>
      </w:r>
      <w:r w:rsidRPr="006A0E78">
        <w:rPr>
          <w:rFonts w:ascii="Bookman Old Style" w:hAnsi="Bookman Old Style"/>
          <w:sz w:val="24"/>
          <w:szCs w:val="24"/>
          <w:lang w:val="en-GB"/>
        </w:rPr>
        <w:t xml:space="preserve">) may confer on shelter managers and shelter </w:t>
      </w:r>
      <w:proofErr w:type="gramStart"/>
      <w:r w:rsidRPr="006A0E78">
        <w:rPr>
          <w:rFonts w:ascii="Bookman Old Style" w:hAnsi="Bookman Old Style"/>
          <w:sz w:val="24"/>
          <w:szCs w:val="24"/>
          <w:lang w:val="en-GB"/>
        </w:rPr>
        <w:t>officers</w:t>
      </w:r>
      <w:proofErr w:type="gramEnd"/>
      <w:r w:rsidRPr="006A0E78">
        <w:rPr>
          <w:rFonts w:ascii="Bookman Old Style" w:hAnsi="Bookman Old Style"/>
          <w:sz w:val="24"/>
          <w:szCs w:val="24"/>
          <w:lang w:val="en-GB"/>
        </w:rPr>
        <w:t xml:space="preserve"> authority to—</w:t>
      </w:r>
    </w:p>
    <w:p w14:paraId="06F7AC05"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668EFBBA" w14:textId="0E13A6C8"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refuse</w:t>
      </w:r>
      <w:proofErr w:type="gramEnd"/>
      <w:r w:rsidR="006C200A" w:rsidRPr="006A0E78">
        <w:rPr>
          <w:rFonts w:ascii="Bookman Old Style" w:hAnsi="Bookman Old Style"/>
          <w:sz w:val="24"/>
          <w:szCs w:val="24"/>
          <w:lang w:val="en-GB"/>
        </w:rPr>
        <w:t xml:space="preserve"> admission of persons to the shelter to prevent overcrowding;</w:t>
      </w:r>
    </w:p>
    <w:p w14:paraId="165C0C74" w14:textId="77777777" w:rsidR="006C200A" w:rsidRPr="006A0E78" w:rsidRDefault="006C200A" w:rsidP="00B71B83">
      <w:pPr>
        <w:autoSpaceDE w:val="0"/>
        <w:autoSpaceDN w:val="0"/>
        <w:adjustRightInd w:val="0"/>
        <w:spacing w:after="0" w:line="240" w:lineRule="auto"/>
        <w:ind w:left="2160" w:hanging="720"/>
        <w:jc w:val="both"/>
        <w:rPr>
          <w:rFonts w:ascii="Bookman Old Style" w:hAnsi="Bookman Old Style"/>
          <w:sz w:val="24"/>
          <w:szCs w:val="24"/>
          <w:highlight w:val="yellow"/>
          <w:lang w:val="en-GB"/>
        </w:rPr>
      </w:pPr>
    </w:p>
    <w:p w14:paraId="6456779C" w14:textId="579D5881"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prohibit</w:t>
      </w:r>
      <w:proofErr w:type="gramEnd"/>
      <w:r w:rsidR="006C200A" w:rsidRPr="006A0E78">
        <w:rPr>
          <w:rFonts w:ascii="Bookman Old Style" w:hAnsi="Bookman Old Style"/>
          <w:sz w:val="24"/>
          <w:szCs w:val="24"/>
          <w:lang w:val="en-GB"/>
        </w:rPr>
        <w:t xml:space="preserve"> the bringing of pets or other animals into the shelter;</w:t>
      </w:r>
    </w:p>
    <w:p w14:paraId="643781B9" w14:textId="77777777" w:rsidR="006C200A" w:rsidRPr="006A0E78" w:rsidRDefault="006C200A" w:rsidP="00B71B83">
      <w:pPr>
        <w:autoSpaceDE w:val="0"/>
        <w:autoSpaceDN w:val="0"/>
        <w:adjustRightInd w:val="0"/>
        <w:spacing w:after="0" w:line="240" w:lineRule="auto"/>
        <w:ind w:left="2160" w:hanging="720"/>
        <w:jc w:val="both"/>
        <w:rPr>
          <w:rFonts w:ascii="Bookman Old Style" w:hAnsi="Bookman Old Style"/>
          <w:sz w:val="24"/>
          <w:szCs w:val="24"/>
          <w:lang w:val="en-GB"/>
        </w:rPr>
      </w:pPr>
    </w:p>
    <w:p w14:paraId="6B6865BC" w14:textId="77777777" w:rsidR="00B71B83"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prohibit</w:t>
      </w:r>
      <w:proofErr w:type="gramEnd"/>
      <w:r w:rsidR="006C200A" w:rsidRPr="006A0E78">
        <w:rPr>
          <w:rFonts w:ascii="Bookman Old Style" w:hAnsi="Bookman Old Style"/>
          <w:sz w:val="24"/>
          <w:szCs w:val="24"/>
          <w:lang w:val="en-GB"/>
        </w:rPr>
        <w:t xml:space="preserve"> the bringing of weapons or hazardous materials into the shelter;</w:t>
      </w:r>
    </w:p>
    <w:p w14:paraId="1D1B61A8" w14:textId="77777777" w:rsidR="00B71B83"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p>
    <w:p w14:paraId="37A0F036" w14:textId="356ADC95"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limit</w:t>
      </w:r>
      <w:proofErr w:type="gramEnd"/>
      <w:r w:rsidR="006C200A" w:rsidRPr="006A0E78">
        <w:rPr>
          <w:rFonts w:ascii="Bookman Old Style" w:hAnsi="Bookman Old Style"/>
          <w:sz w:val="24"/>
          <w:szCs w:val="24"/>
          <w:lang w:val="en-GB"/>
        </w:rPr>
        <w:t xml:space="preserve"> by weight or bulk the luggage or other property permitted to be brought into a shelter;</w:t>
      </w:r>
    </w:p>
    <w:p w14:paraId="12208649" w14:textId="77777777" w:rsidR="00B71B83" w:rsidRPr="006A0E78" w:rsidRDefault="00B71B83" w:rsidP="00B71B83">
      <w:pPr>
        <w:autoSpaceDE w:val="0"/>
        <w:autoSpaceDN w:val="0"/>
        <w:adjustRightInd w:val="0"/>
        <w:spacing w:after="0" w:line="240" w:lineRule="auto"/>
        <w:jc w:val="both"/>
        <w:rPr>
          <w:rFonts w:ascii="Bookman Old Style" w:hAnsi="Bookman Old Style"/>
          <w:sz w:val="24"/>
          <w:szCs w:val="24"/>
          <w:lang w:val="en-GB"/>
        </w:rPr>
      </w:pPr>
    </w:p>
    <w:p w14:paraId="1A268D09" w14:textId="20EA7F5D"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as</w:t>
      </w:r>
      <w:proofErr w:type="gramEnd"/>
      <w:r w:rsidR="006C200A" w:rsidRPr="006A0E78">
        <w:rPr>
          <w:rFonts w:ascii="Bookman Old Style" w:hAnsi="Bookman Old Style"/>
          <w:sz w:val="24"/>
          <w:szCs w:val="24"/>
          <w:lang w:val="en-GB"/>
        </w:rPr>
        <w:t xml:space="preserve"> a condition of permitting persons using the shelter to bring luggage or other property into the shelter, </w:t>
      </w:r>
      <w:r w:rsidR="008C5631" w:rsidRPr="006A0E78">
        <w:rPr>
          <w:rFonts w:ascii="Bookman Old Style" w:hAnsi="Bookman Old Style"/>
          <w:sz w:val="24"/>
          <w:szCs w:val="24"/>
          <w:lang w:val="en-GB"/>
        </w:rPr>
        <w:t xml:space="preserve">disclaim </w:t>
      </w:r>
      <w:r w:rsidR="006C200A" w:rsidRPr="006A0E78">
        <w:rPr>
          <w:rFonts w:ascii="Bookman Old Style" w:hAnsi="Bookman Old Style"/>
          <w:sz w:val="24"/>
          <w:szCs w:val="24"/>
          <w:lang w:val="en-GB"/>
        </w:rPr>
        <w:t xml:space="preserve">responsibility for the safety of </w:t>
      </w:r>
      <w:r w:rsidR="00C716A0" w:rsidRPr="006A0E78">
        <w:rPr>
          <w:rFonts w:ascii="Bookman Old Style" w:hAnsi="Bookman Old Style"/>
          <w:sz w:val="24"/>
          <w:szCs w:val="24"/>
          <w:lang w:val="en-GB"/>
        </w:rPr>
        <w:t xml:space="preserve">the </w:t>
      </w:r>
      <w:r w:rsidR="006C200A" w:rsidRPr="006A0E78">
        <w:rPr>
          <w:rFonts w:ascii="Bookman Old Style" w:hAnsi="Bookman Old Style"/>
          <w:sz w:val="24"/>
          <w:szCs w:val="24"/>
          <w:lang w:val="en-GB"/>
        </w:rPr>
        <w:t xml:space="preserve">property, including responsibility for negligent damage to </w:t>
      </w:r>
      <w:r w:rsidR="00110C23" w:rsidRPr="006A0E78">
        <w:rPr>
          <w:rFonts w:ascii="Bookman Old Style" w:hAnsi="Bookman Old Style"/>
          <w:sz w:val="24"/>
          <w:szCs w:val="24"/>
          <w:lang w:val="en-GB"/>
        </w:rPr>
        <w:t xml:space="preserve">the </w:t>
      </w:r>
      <w:r w:rsidR="006C200A" w:rsidRPr="006A0E78">
        <w:rPr>
          <w:rFonts w:ascii="Bookman Old Style" w:hAnsi="Bookman Old Style"/>
          <w:sz w:val="24"/>
          <w:szCs w:val="24"/>
          <w:lang w:val="en-GB"/>
        </w:rPr>
        <w:t>property;</w:t>
      </w:r>
    </w:p>
    <w:p w14:paraId="53FD4B37" w14:textId="77777777" w:rsidR="006C200A" w:rsidRPr="006A0E78" w:rsidRDefault="006C200A" w:rsidP="006C200A">
      <w:pPr>
        <w:autoSpaceDE w:val="0"/>
        <w:autoSpaceDN w:val="0"/>
        <w:adjustRightInd w:val="0"/>
        <w:spacing w:after="0" w:line="240" w:lineRule="auto"/>
        <w:rPr>
          <w:rFonts w:ascii="Bookman Old Style" w:hAnsi="Bookman Old Style"/>
          <w:sz w:val="24"/>
          <w:szCs w:val="24"/>
          <w:lang w:val="en-GB"/>
        </w:rPr>
      </w:pPr>
    </w:p>
    <w:p w14:paraId="373B589E" w14:textId="26C10867"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(f)</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refuse</w:t>
      </w:r>
      <w:proofErr w:type="gramEnd"/>
      <w:r w:rsidR="006C200A" w:rsidRPr="006A0E78">
        <w:rPr>
          <w:rFonts w:ascii="Bookman Old Style" w:hAnsi="Bookman Old Style"/>
          <w:sz w:val="24"/>
          <w:szCs w:val="24"/>
          <w:lang w:val="en-GB"/>
        </w:rPr>
        <w:t xml:space="preserve"> entry of any person to the shelter unless that person submits to a search of his or her person or any luggage or other property to be brought into the shelter;</w:t>
      </w:r>
    </w:p>
    <w:p w14:paraId="7AC384DB" w14:textId="03D3E3C4" w:rsidR="006C200A" w:rsidRPr="006A0E78" w:rsidRDefault="006C200A" w:rsidP="002573D2">
      <w:pPr>
        <w:autoSpaceDE w:val="0"/>
        <w:autoSpaceDN w:val="0"/>
        <w:adjustRightInd w:val="0"/>
        <w:spacing w:after="0" w:line="240" w:lineRule="auto"/>
        <w:ind w:left="1350" w:firstLine="720"/>
        <w:jc w:val="both"/>
        <w:rPr>
          <w:rFonts w:ascii="Bookman Old Style" w:hAnsi="Bookman Old Style"/>
          <w:sz w:val="24"/>
          <w:szCs w:val="24"/>
          <w:lang w:val="en-GB"/>
        </w:rPr>
      </w:pPr>
    </w:p>
    <w:p w14:paraId="39CCAF22" w14:textId="56DEDE17"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allocate</w:t>
      </w:r>
      <w:proofErr w:type="gramEnd"/>
      <w:r w:rsidR="006C200A" w:rsidRPr="006A0E78">
        <w:rPr>
          <w:rFonts w:ascii="Bookman Old Style" w:hAnsi="Bookman Old Style"/>
          <w:sz w:val="24"/>
          <w:szCs w:val="24"/>
          <w:lang w:val="en-GB"/>
        </w:rPr>
        <w:t xml:space="preserve"> the use of the space and the facilities of the shelter among different users thereof, and to impose reasonable charges to cover the cost of providing telephone and other services beyond the allocation of physical space;</w:t>
      </w:r>
    </w:p>
    <w:p w14:paraId="7C6782A4" w14:textId="77777777" w:rsidR="006C200A" w:rsidRPr="006A0E78" w:rsidRDefault="006C200A">
      <w:pPr>
        <w:autoSpaceDE w:val="0"/>
        <w:autoSpaceDN w:val="0"/>
        <w:adjustRightInd w:val="0"/>
        <w:spacing w:after="0" w:line="240" w:lineRule="auto"/>
        <w:jc w:val="both"/>
        <w:rPr>
          <w:rFonts w:ascii="Bookman Old Style" w:hAnsi="Bookman Old Style"/>
          <w:sz w:val="24"/>
          <w:szCs w:val="24"/>
          <w:lang w:val="en-GB"/>
        </w:rPr>
      </w:pPr>
    </w:p>
    <w:p w14:paraId="2A0BBEDF" w14:textId="5F24DCF6"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(h)</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regulate</w:t>
      </w:r>
      <w:proofErr w:type="gramEnd"/>
      <w:r w:rsidR="006C200A" w:rsidRPr="006A0E78">
        <w:rPr>
          <w:rFonts w:ascii="Bookman Old Style" w:hAnsi="Bookman Old Style"/>
          <w:sz w:val="24"/>
          <w:szCs w:val="24"/>
          <w:lang w:val="en-GB"/>
        </w:rPr>
        <w:t xml:space="preserve"> the use of musical instruments and other equipment </w:t>
      </w:r>
      <w:r w:rsidR="00FC20C7" w:rsidRPr="006A0E78">
        <w:rPr>
          <w:rFonts w:ascii="Bookman Old Style" w:hAnsi="Bookman Old Style"/>
          <w:sz w:val="24"/>
          <w:szCs w:val="24"/>
          <w:lang w:val="en-GB"/>
        </w:rPr>
        <w:t xml:space="preserve">that </w:t>
      </w:r>
      <w:r w:rsidR="006C200A" w:rsidRPr="006A0E78">
        <w:rPr>
          <w:rFonts w:ascii="Bookman Old Style" w:hAnsi="Bookman Old Style"/>
          <w:sz w:val="24"/>
          <w:szCs w:val="24"/>
          <w:lang w:val="en-GB"/>
        </w:rPr>
        <w:t>may disturb other users of the shelter by noise or light;</w:t>
      </w:r>
    </w:p>
    <w:p w14:paraId="1FA63D11"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478176AA" w14:textId="570603F9"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prohibit</w:t>
      </w:r>
      <w:proofErr w:type="gramEnd"/>
      <w:r w:rsidR="006C200A" w:rsidRPr="006A0E78">
        <w:rPr>
          <w:rFonts w:ascii="Bookman Old Style" w:hAnsi="Bookman Old Style"/>
          <w:sz w:val="24"/>
          <w:szCs w:val="24"/>
          <w:lang w:val="en-GB"/>
        </w:rPr>
        <w:t xml:space="preserve"> or regulate the consumption of alcoholic drink</w:t>
      </w:r>
      <w:r w:rsidR="00262180" w:rsidRPr="006A0E78">
        <w:rPr>
          <w:rFonts w:ascii="Bookman Old Style" w:hAnsi="Bookman Old Style"/>
          <w:sz w:val="24"/>
          <w:szCs w:val="24"/>
          <w:lang w:val="en-GB"/>
        </w:rPr>
        <w:t>s</w:t>
      </w:r>
      <w:r w:rsidR="006C200A" w:rsidRPr="006A0E78">
        <w:rPr>
          <w:rFonts w:ascii="Bookman Old Style" w:hAnsi="Bookman Old Style"/>
          <w:sz w:val="24"/>
          <w:szCs w:val="24"/>
          <w:lang w:val="en-GB"/>
        </w:rPr>
        <w:t xml:space="preserve"> and the use of tobacco products in or on the shelter premises;</w:t>
      </w:r>
    </w:p>
    <w:p w14:paraId="4CB22828" w14:textId="77777777" w:rsidR="006C200A" w:rsidRPr="006A0E78" w:rsidRDefault="006C200A" w:rsidP="00B71B83">
      <w:pPr>
        <w:spacing w:after="0"/>
        <w:rPr>
          <w:rFonts w:ascii="Bookman Old Style" w:hAnsi="Bookman Old Style"/>
          <w:sz w:val="24"/>
          <w:szCs w:val="24"/>
          <w:lang w:val="en-GB"/>
        </w:rPr>
      </w:pPr>
    </w:p>
    <w:p w14:paraId="69BB5C8C" w14:textId="630A8890"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(j)</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require</w:t>
      </w:r>
      <w:proofErr w:type="gramEnd"/>
      <w:r w:rsidR="006C200A" w:rsidRPr="006A0E78">
        <w:rPr>
          <w:rFonts w:ascii="Bookman Old Style" w:hAnsi="Bookman Old Style"/>
          <w:sz w:val="24"/>
          <w:szCs w:val="24"/>
          <w:lang w:val="en-GB"/>
        </w:rPr>
        <w:t xml:space="preserve"> persons to observe safeguards in the </w:t>
      </w:r>
      <w:r w:rsidR="004067DC" w:rsidRPr="006A0E78">
        <w:rPr>
          <w:rFonts w:ascii="Bookman Old Style" w:hAnsi="Bookman Old Style"/>
          <w:sz w:val="24"/>
          <w:szCs w:val="24"/>
          <w:lang w:val="en-GB"/>
        </w:rPr>
        <w:t xml:space="preserve">interest </w:t>
      </w:r>
      <w:r w:rsidR="006C200A" w:rsidRPr="006A0E78">
        <w:rPr>
          <w:rFonts w:ascii="Bookman Old Style" w:hAnsi="Bookman Old Style"/>
          <w:sz w:val="24"/>
          <w:szCs w:val="24"/>
          <w:lang w:val="en-GB"/>
        </w:rPr>
        <w:t>of the health of other persons;</w:t>
      </w:r>
    </w:p>
    <w:p w14:paraId="53DA54C7"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79F34209" w14:textId="10D94653"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require</w:t>
      </w:r>
      <w:proofErr w:type="gramEnd"/>
      <w:r w:rsidR="006C200A" w:rsidRPr="006A0E78">
        <w:rPr>
          <w:rFonts w:ascii="Bookman Old Style" w:hAnsi="Bookman Old Style"/>
          <w:sz w:val="24"/>
          <w:szCs w:val="24"/>
          <w:lang w:val="en-GB"/>
        </w:rPr>
        <w:t xml:space="preserve"> persons using the shelter to take precautions against the outbreak or spread of fire, including participating in fire drills requiring temporary evacuation and assembly;</w:t>
      </w:r>
    </w:p>
    <w:p w14:paraId="04395B1E"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27694D84" w14:textId="60876BC3"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6C200A" w:rsidRPr="006A0E78">
        <w:rPr>
          <w:rFonts w:ascii="Bookman Old Style" w:hAnsi="Bookman Old Style"/>
          <w:sz w:val="24"/>
          <w:szCs w:val="24"/>
          <w:lang w:val="en-GB"/>
        </w:rPr>
        <w:t>set</w:t>
      </w:r>
      <w:proofErr w:type="gramEnd"/>
      <w:r w:rsidR="006C200A" w:rsidRPr="006A0E78">
        <w:rPr>
          <w:rFonts w:ascii="Bookman Old Style" w:hAnsi="Bookman Old Style"/>
          <w:sz w:val="24"/>
          <w:szCs w:val="24"/>
          <w:lang w:val="en-GB"/>
        </w:rPr>
        <w:t xml:space="preserve"> minimum standards of </w:t>
      </w:r>
      <w:r w:rsidR="0046653E" w:rsidRPr="006A0E78">
        <w:rPr>
          <w:rFonts w:ascii="Bookman Old Style" w:hAnsi="Bookman Old Style"/>
          <w:sz w:val="24"/>
          <w:szCs w:val="24"/>
          <w:lang w:val="en-GB"/>
        </w:rPr>
        <w:t>conduct</w:t>
      </w:r>
      <w:r w:rsidR="006C200A" w:rsidRPr="006A0E78">
        <w:rPr>
          <w:rFonts w:ascii="Bookman Old Style" w:hAnsi="Bookman Old Style"/>
          <w:sz w:val="24"/>
          <w:szCs w:val="24"/>
          <w:lang w:val="en-GB"/>
        </w:rPr>
        <w:t xml:space="preserve"> in shelters in the interest of decency and public morality;</w:t>
      </w:r>
    </w:p>
    <w:p w14:paraId="0DCF7C99"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6BEBC389" w14:textId="71F0D2E0"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m</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6C200A" w:rsidRPr="006A0E78">
        <w:rPr>
          <w:rFonts w:ascii="Bookman Old Style" w:hAnsi="Bookman Old Style"/>
          <w:sz w:val="24"/>
          <w:szCs w:val="24"/>
          <w:lang w:val="en-GB"/>
        </w:rPr>
        <w:t>set minimum standards of cleanliness and tidiness to be observed in shelters;</w:t>
      </w:r>
    </w:p>
    <w:p w14:paraId="4EB94353" w14:textId="77777777" w:rsidR="006C200A" w:rsidRPr="006A0E78" w:rsidRDefault="006C200A" w:rsidP="006C200A">
      <w:pPr>
        <w:autoSpaceDE w:val="0"/>
        <w:autoSpaceDN w:val="0"/>
        <w:adjustRightInd w:val="0"/>
        <w:spacing w:after="0" w:line="240" w:lineRule="auto"/>
        <w:jc w:val="both"/>
        <w:rPr>
          <w:rFonts w:ascii="Bookman Old Style" w:hAnsi="Bookman Old Style"/>
          <w:sz w:val="24"/>
          <w:szCs w:val="24"/>
          <w:lang w:val="en-GB"/>
        </w:rPr>
      </w:pPr>
    </w:p>
    <w:p w14:paraId="34589800" w14:textId="243DC2D4" w:rsidR="006C200A"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(n)</w:t>
      </w:r>
      <w:r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require</w:t>
      </w:r>
      <w:proofErr w:type="gramEnd"/>
      <w:r w:rsidR="00853A98" w:rsidRPr="006A0E78">
        <w:rPr>
          <w:rFonts w:ascii="Bookman Old Style" w:hAnsi="Bookman Old Style"/>
          <w:sz w:val="24"/>
          <w:szCs w:val="24"/>
          <w:lang w:val="en-GB"/>
        </w:rPr>
        <w:t xml:space="preserve"> persons taking shelter to clean areas within the shelter </w:t>
      </w:r>
      <w:r w:rsidR="00F32C8C" w:rsidRPr="006A0E78">
        <w:rPr>
          <w:rFonts w:ascii="Bookman Old Style" w:hAnsi="Bookman Old Style"/>
          <w:sz w:val="24"/>
          <w:szCs w:val="24"/>
          <w:lang w:val="en-GB"/>
        </w:rPr>
        <w:t xml:space="preserve">that </w:t>
      </w:r>
      <w:r w:rsidR="00853A98" w:rsidRPr="006A0E78">
        <w:rPr>
          <w:rFonts w:ascii="Bookman Old Style" w:hAnsi="Bookman Old Style"/>
          <w:sz w:val="24"/>
          <w:szCs w:val="24"/>
          <w:lang w:val="en-GB"/>
        </w:rPr>
        <w:t>they occupy;</w:t>
      </w:r>
    </w:p>
    <w:p w14:paraId="45CC1177"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40C6D76D" w14:textId="0E96BD12" w:rsidR="00853A98"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(o)</w:t>
      </w:r>
      <w:r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enforce</w:t>
      </w:r>
      <w:proofErr w:type="gramEnd"/>
      <w:r w:rsidR="00853A98" w:rsidRPr="006A0E78">
        <w:rPr>
          <w:rFonts w:ascii="Bookman Old Style" w:hAnsi="Bookman Old Style"/>
          <w:sz w:val="24"/>
          <w:szCs w:val="24"/>
          <w:lang w:val="en-GB"/>
        </w:rPr>
        <w:t xml:space="preserve"> prescribed matters by suspension or expulsion from the shelter independently of any proceedings in respect of an offence under this Act; and</w:t>
      </w:r>
    </w:p>
    <w:p w14:paraId="2743383B"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58D0FBC9" w14:textId="70680359" w:rsidR="00853A98" w:rsidRPr="006A0E78" w:rsidRDefault="00B71B83" w:rsidP="00B71B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(q)</w:t>
      </w:r>
      <w:r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permit</w:t>
      </w:r>
      <w:proofErr w:type="gramEnd"/>
      <w:r w:rsidR="00853A98" w:rsidRPr="006A0E78">
        <w:rPr>
          <w:rFonts w:ascii="Bookman Old Style" w:hAnsi="Bookman Old Style"/>
          <w:sz w:val="24"/>
          <w:szCs w:val="24"/>
          <w:lang w:val="en-GB"/>
        </w:rPr>
        <w:t xml:space="preserve"> the use of reasonable force for the purposes of paragraph (</w:t>
      </w:r>
      <w:r w:rsidR="00F32C8C" w:rsidRPr="006A0E78">
        <w:rPr>
          <w:rFonts w:ascii="Bookman Old Style" w:hAnsi="Bookman Old Style"/>
          <w:sz w:val="24"/>
          <w:szCs w:val="24"/>
          <w:lang w:val="en-GB"/>
        </w:rPr>
        <w:t>o</w:t>
      </w:r>
      <w:r w:rsidR="00853A98" w:rsidRPr="006A0E78">
        <w:rPr>
          <w:rFonts w:ascii="Bookman Old Style" w:hAnsi="Bookman Old Style"/>
          <w:sz w:val="24"/>
          <w:szCs w:val="24"/>
          <w:lang w:val="en-GB"/>
        </w:rPr>
        <w:t>).</w:t>
      </w:r>
    </w:p>
    <w:p w14:paraId="64582B61"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25850E84" w14:textId="61556058" w:rsidR="00853A98" w:rsidRPr="006A0E78" w:rsidRDefault="00853A98"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When reasonable force is used under subsection (5)</w:t>
      </w:r>
      <w:r w:rsidR="00E80A71" w:rsidRPr="006A0E78">
        <w:rPr>
          <w:rFonts w:ascii="Bookman Old Style" w:hAnsi="Bookman Old Style"/>
          <w:sz w:val="24"/>
          <w:szCs w:val="24"/>
          <w:lang w:val="en-GB"/>
        </w:rPr>
        <w:t xml:space="preserve"> </w:t>
      </w:r>
      <w:r w:rsidRPr="006A0E78">
        <w:rPr>
          <w:rFonts w:ascii="Bookman Old Style" w:hAnsi="Bookman Old Style"/>
          <w:sz w:val="24"/>
          <w:szCs w:val="24"/>
          <w:lang w:val="en-GB"/>
        </w:rPr>
        <w:t>(</w:t>
      </w:r>
      <w:r w:rsidR="00E80A71" w:rsidRPr="006A0E78">
        <w:rPr>
          <w:rFonts w:ascii="Bookman Old Style" w:hAnsi="Bookman Old Style"/>
          <w:sz w:val="24"/>
          <w:szCs w:val="24"/>
          <w:lang w:val="en-GB"/>
        </w:rPr>
        <w:t>o</w:t>
      </w:r>
      <w:r w:rsidRPr="006A0E78">
        <w:rPr>
          <w:rFonts w:ascii="Bookman Old Style" w:hAnsi="Bookman Old Style"/>
          <w:sz w:val="24"/>
          <w:szCs w:val="24"/>
          <w:lang w:val="en-GB"/>
        </w:rPr>
        <w:t xml:space="preserve">), the shelter manager or shelter officer may request the assistance of any other person and neither the shelter manager </w:t>
      </w:r>
      <w:r w:rsidR="00E80A71" w:rsidRPr="006A0E78">
        <w:rPr>
          <w:rFonts w:ascii="Bookman Old Style" w:hAnsi="Bookman Old Style"/>
          <w:sz w:val="24"/>
          <w:szCs w:val="24"/>
          <w:lang w:val="en-GB"/>
        </w:rPr>
        <w:t>n</w:t>
      </w:r>
      <w:r w:rsidRPr="006A0E78">
        <w:rPr>
          <w:rFonts w:ascii="Bookman Old Style" w:hAnsi="Bookman Old Style"/>
          <w:sz w:val="24"/>
          <w:szCs w:val="24"/>
          <w:lang w:val="en-GB"/>
        </w:rPr>
        <w:t xml:space="preserve">or shelter officer </w:t>
      </w:r>
      <w:r w:rsidR="00E80A71" w:rsidRPr="006A0E78">
        <w:rPr>
          <w:rFonts w:ascii="Bookman Old Style" w:hAnsi="Bookman Old Style"/>
          <w:sz w:val="24"/>
          <w:szCs w:val="24"/>
          <w:lang w:val="en-GB"/>
        </w:rPr>
        <w:t>n</w:t>
      </w:r>
      <w:r w:rsidRPr="006A0E78">
        <w:rPr>
          <w:rFonts w:ascii="Bookman Old Style" w:hAnsi="Bookman Old Style"/>
          <w:sz w:val="24"/>
          <w:szCs w:val="24"/>
          <w:lang w:val="en-GB"/>
        </w:rPr>
        <w:t>or person rendering assistance is liable, whether civilly or criminally, for any tort or offence by virtue of using such reasonable force.</w:t>
      </w:r>
    </w:p>
    <w:p w14:paraId="70609C6D" w14:textId="17A4F07C" w:rsidR="00853A98" w:rsidRPr="006A0E78" w:rsidRDefault="00853A98"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(7)</w:t>
      </w:r>
      <w:r w:rsidRPr="006A0E78">
        <w:rPr>
          <w:rFonts w:ascii="Bookman Old Style" w:hAnsi="Bookman Old Style"/>
          <w:sz w:val="24"/>
          <w:szCs w:val="24"/>
          <w:lang w:val="en-GB"/>
        </w:rPr>
        <w:tab/>
        <w:t>Where a person is forcibly detained under subsection (5)</w:t>
      </w:r>
      <w:r w:rsidR="00E80A71" w:rsidRPr="006A0E78">
        <w:rPr>
          <w:rFonts w:ascii="Bookman Old Style" w:hAnsi="Bookman Old Style"/>
          <w:sz w:val="24"/>
          <w:szCs w:val="24"/>
          <w:lang w:val="en-GB"/>
        </w:rPr>
        <w:t xml:space="preserve"> </w:t>
      </w:r>
      <w:r w:rsidRPr="006A0E78">
        <w:rPr>
          <w:rFonts w:ascii="Bookman Old Style" w:hAnsi="Bookman Old Style"/>
          <w:sz w:val="24"/>
          <w:szCs w:val="24"/>
          <w:lang w:val="en-GB"/>
        </w:rPr>
        <w:t>(</w:t>
      </w:r>
      <w:r w:rsidR="00E80A71" w:rsidRPr="006A0E78">
        <w:rPr>
          <w:rFonts w:ascii="Bookman Old Style" w:hAnsi="Bookman Old Style"/>
          <w:sz w:val="24"/>
          <w:szCs w:val="24"/>
          <w:lang w:val="en-GB"/>
        </w:rPr>
        <w:t>o</w:t>
      </w:r>
      <w:r w:rsidRPr="006A0E78">
        <w:rPr>
          <w:rFonts w:ascii="Bookman Old Style" w:hAnsi="Bookman Old Style"/>
          <w:sz w:val="24"/>
          <w:szCs w:val="24"/>
          <w:lang w:val="en-GB"/>
        </w:rPr>
        <w:t>), the detention may not be continued beyond the first reasonable opportunity to hand over custody of the person detained to a member of the Police Force.</w:t>
      </w:r>
    </w:p>
    <w:p w14:paraId="2DAA8E08" w14:textId="77777777" w:rsidR="00A5563B" w:rsidRPr="006A0E78" w:rsidRDefault="00A5563B" w:rsidP="00A66ABA">
      <w:pPr>
        <w:autoSpaceDE w:val="0"/>
        <w:autoSpaceDN w:val="0"/>
        <w:adjustRightInd w:val="0"/>
        <w:spacing w:after="0" w:line="240" w:lineRule="auto"/>
        <w:jc w:val="both"/>
        <w:rPr>
          <w:rFonts w:ascii="Bookman Old Style" w:hAnsi="Bookman Old Style"/>
          <w:sz w:val="24"/>
          <w:szCs w:val="24"/>
          <w:lang w:val="en-GB"/>
        </w:rPr>
      </w:pPr>
    </w:p>
    <w:p w14:paraId="3E8F943A" w14:textId="77777777" w:rsidR="00853A98" w:rsidRPr="006A0E78" w:rsidRDefault="00853A98" w:rsidP="00853A98">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Volunteers</w:t>
      </w:r>
    </w:p>
    <w:p w14:paraId="25363DC1" w14:textId="48B81DAB" w:rsidR="00853A98" w:rsidRPr="006A0E78" w:rsidRDefault="00813FE9" w:rsidP="00853A9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28</w:t>
      </w:r>
      <w:r w:rsidR="00853A98" w:rsidRPr="006A0E78">
        <w:rPr>
          <w:rFonts w:ascii="Bookman Old Style" w:hAnsi="Bookman Old Style"/>
          <w:bCs/>
          <w:sz w:val="24"/>
          <w:szCs w:val="24"/>
          <w:lang w:val="en-GB"/>
        </w:rPr>
        <w:t>.</w:t>
      </w:r>
      <w:r w:rsidR="00853A98" w:rsidRPr="006A0E78">
        <w:rPr>
          <w:rFonts w:ascii="Bookman Old Style" w:hAnsi="Bookman Old Style"/>
          <w:b/>
          <w:bCs/>
          <w:sz w:val="24"/>
          <w:szCs w:val="24"/>
          <w:lang w:val="en-GB"/>
        </w:rPr>
        <w:t xml:space="preserve"> </w:t>
      </w:r>
      <w:r w:rsidR="00A66ABA" w:rsidRPr="006A0E78">
        <w:rPr>
          <w:rFonts w:ascii="Bookman Old Style" w:hAnsi="Bookman Old Style"/>
          <w:b/>
          <w:bCs/>
          <w:sz w:val="24"/>
          <w:szCs w:val="24"/>
          <w:lang w:val="en-GB"/>
        </w:rPr>
        <w:tab/>
      </w:r>
      <w:r w:rsidR="00853A98" w:rsidRPr="006A0E78">
        <w:rPr>
          <w:rFonts w:ascii="Bookman Old Style" w:hAnsi="Bookman Old Style"/>
          <w:sz w:val="24"/>
          <w:szCs w:val="24"/>
          <w:lang w:val="en-GB"/>
        </w:rPr>
        <w:t xml:space="preserve">(1) </w:t>
      </w:r>
      <w:r w:rsidR="00A66ABA"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For</w:t>
      </w:r>
      <w:proofErr w:type="gramEnd"/>
      <w:r w:rsidR="00853A98" w:rsidRPr="006A0E78">
        <w:rPr>
          <w:rFonts w:ascii="Bookman Old Style" w:hAnsi="Bookman Old Style"/>
          <w:sz w:val="24"/>
          <w:szCs w:val="24"/>
          <w:lang w:val="en-GB"/>
        </w:rPr>
        <w:t xml:space="preserve"> the purposes of this Act—</w:t>
      </w:r>
    </w:p>
    <w:p w14:paraId="2CEBCFEF"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6D94CDDA" w14:textId="0ADC9797" w:rsidR="00853A98"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the</w:t>
      </w:r>
      <w:proofErr w:type="gramEnd"/>
      <w:r w:rsidR="00853A98" w:rsidRPr="006A0E78">
        <w:rPr>
          <w:rFonts w:ascii="Bookman Old Style" w:hAnsi="Bookman Old Style"/>
          <w:sz w:val="24"/>
          <w:szCs w:val="24"/>
          <w:lang w:val="en-GB"/>
        </w:rPr>
        <w:t xml:space="preserve"> </w:t>
      </w:r>
      <w:r w:rsidR="00B0504B" w:rsidRPr="006A0E78">
        <w:rPr>
          <w:rFonts w:ascii="Bookman Old Style" w:hAnsi="Bookman Old Style"/>
          <w:sz w:val="24"/>
          <w:szCs w:val="24"/>
          <w:lang w:val="en-GB"/>
        </w:rPr>
        <w:t xml:space="preserve">Agency </w:t>
      </w:r>
      <w:r w:rsidR="00853A98" w:rsidRPr="006A0E78">
        <w:rPr>
          <w:rFonts w:ascii="Bookman Old Style" w:hAnsi="Bookman Old Style"/>
          <w:sz w:val="24"/>
          <w:szCs w:val="24"/>
          <w:lang w:val="en-GB"/>
        </w:rPr>
        <w:t>shall maintain a register to be known as the Register of Volunteers;</w:t>
      </w:r>
    </w:p>
    <w:p w14:paraId="37531F17" w14:textId="77777777" w:rsidR="00416B28" w:rsidRPr="006A0E78" w:rsidRDefault="00416B28" w:rsidP="00A66ABA">
      <w:pPr>
        <w:autoSpaceDE w:val="0"/>
        <w:autoSpaceDN w:val="0"/>
        <w:adjustRightInd w:val="0"/>
        <w:spacing w:after="0" w:line="240" w:lineRule="auto"/>
        <w:ind w:left="2160" w:hanging="720"/>
        <w:jc w:val="both"/>
        <w:rPr>
          <w:rFonts w:ascii="Bookman Old Style" w:hAnsi="Bookman Old Style"/>
          <w:sz w:val="24"/>
          <w:szCs w:val="24"/>
          <w:lang w:val="en-GB"/>
        </w:rPr>
      </w:pPr>
    </w:p>
    <w:p w14:paraId="1729D280" w14:textId="3253D0AC" w:rsidR="00853A98" w:rsidRPr="006A0E78" w:rsidRDefault="00A66ABA" w:rsidP="005948E4">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853A98" w:rsidRPr="006A0E78">
        <w:rPr>
          <w:rFonts w:ascii="Bookman Old Style" w:hAnsi="Bookman Old Style"/>
          <w:sz w:val="24"/>
          <w:szCs w:val="24"/>
          <w:lang w:val="en-GB"/>
        </w:rPr>
        <w:t>the</w:t>
      </w:r>
      <w:proofErr w:type="gramEnd"/>
      <w:r w:rsidR="00853A98" w:rsidRPr="006A0E78">
        <w:rPr>
          <w:rFonts w:ascii="Bookman Old Style" w:hAnsi="Bookman Old Style"/>
          <w:sz w:val="24"/>
          <w:szCs w:val="24"/>
          <w:lang w:val="en-GB"/>
        </w:rPr>
        <w:t xml:space="preserve"> </w:t>
      </w:r>
      <w:r w:rsidR="004D4A95" w:rsidRPr="006A0E78">
        <w:rPr>
          <w:rFonts w:ascii="Bookman Old Style" w:hAnsi="Bookman Old Style"/>
          <w:sz w:val="24"/>
          <w:szCs w:val="24"/>
          <w:lang w:val="en-GB"/>
        </w:rPr>
        <w:t xml:space="preserve">Agency </w:t>
      </w:r>
      <w:r w:rsidR="00853A98" w:rsidRPr="006A0E78">
        <w:rPr>
          <w:rFonts w:ascii="Bookman Old Style" w:hAnsi="Bookman Old Style"/>
          <w:sz w:val="24"/>
          <w:szCs w:val="24"/>
          <w:lang w:val="en-GB"/>
        </w:rPr>
        <w:t>may amend the Register of Volunteers; and</w:t>
      </w:r>
    </w:p>
    <w:p w14:paraId="3A7D2502"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6E019F05" w14:textId="56ABA4A5" w:rsidR="00853A98"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457659" w:rsidRPr="006A0E78">
        <w:rPr>
          <w:rFonts w:ascii="Bookman Old Style" w:hAnsi="Bookman Old Style"/>
          <w:sz w:val="24"/>
          <w:szCs w:val="24"/>
          <w:lang w:val="en-GB"/>
        </w:rPr>
        <w:t>every</w:t>
      </w:r>
      <w:proofErr w:type="gramEnd"/>
      <w:r w:rsidR="00457659" w:rsidRPr="006A0E78">
        <w:rPr>
          <w:rFonts w:ascii="Bookman Old Style" w:hAnsi="Bookman Old Style"/>
          <w:sz w:val="24"/>
          <w:szCs w:val="24"/>
          <w:lang w:val="en-GB"/>
        </w:rPr>
        <w:t xml:space="preserve"> member of every District </w:t>
      </w:r>
      <w:r w:rsidR="00853A98" w:rsidRPr="006A0E78">
        <w:rPr>
          <w:rFonts w:ascii="Bookman Old Style" w:hAnsi="Bookman Old Style"/>
          <w:sz w:val="24"/>
          <w:szCs w:val="24"/>
          <w:lang w:val="en-GB"/>
        </w:rPr>
        <w:t>Disaster Management Committee is deemed to be a volunteer.</w:t>
      </w:r>
    </w:p>
    <w:p w14:paraId="4F3E6A84"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288932C8" w14:textId="463E1126" w:rsidR="00853A98" w:rsidRPr="006A0E78" w:rsidRDefault="00853A98"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00AE6EA6" w:rsidRPr="006A0E78">
        <w:rPr>
          <w:rFonts w:ascii="Bookman Old Style" w:hAnsi="Bookman Old Style"/>
          <w:sz w:val="24"/>
          <w:szCs w:val="24"/>
          <w:lang w:val="en-GB"/>
        </w:rPr>
        <w:t xml:space="preserve"> </w:t>
      </w:r>
      <w:r w:rsidRPr="006A0E78">
        <w:rPr>
          <w:rFonts w:ascii="Bookman Old Style" w:hAnsi="Bookman Old Style"/>
          <w:sz w:val="24"/>
          <w:szCs w:val="24"/>
          <w:lang w:val="en-GB"/>
        </w:rPr>
        <w:t>or the District Disaster Management Committee may mobili</w:t>
      </w:r>
      <w:r w:rsidR="00B86924" w:rsidRPr="006A0E78">
        <w:rPr>
          <w:rFonts w:ascii="Bookman Old Style" w:hAnsi="Bookman Old Style"/>
          <w:sz w:val="24"/>
          <w:szCs w:val="24"/>
          <w:lang w:val="en-GB"/>
        </w:rPr>
        <w:t>s</w:t>
      </w:r>
      <w:r w:rsidRPr="006A0E78">
        <w:rPr>
          <w:rFonts w:ascii="Bookman Old Style" w:hAnsi="Bookman Old Style"/>
          <w:sz w:val="24"/>
          <w:szCs w:val="24"/>
          <w:lang w:val="en-GB"/>
        </w:rPr>
        <w:t>e individuals or organi</w:t>
      </w:r>
      <w:r w:rsidR="00311F8F" w:rsidRPr="006A0E78">
        <w:rPr>
          <w:rFonts w:ascii="Bookman Old Style" w:hAnsi="Bookman Old Style"/>
          <w:sz w:val="24"/>
          <w:szCs w:val="24"/>
          <w:lang w:val="en-GB"/>
        </w:rPr>
        <w:t>s</w:t>
      </w:r>
      <w:r w:rsidRPr="006A0E78">
        <w:rPr>
          <w:rFonts w:ascii="Bookman Old Style" w:hAnsi="Bookman Old Style"/>
          <w:sz w:val="24"/>
          <w:szCs w:val="24"/>
          <w:lang w:val="en-GB"/>
        </w:rPr>
        <w:t>e volunteers to augment the respective personnel complement and logistical requirements of the Agency or an area under the control of the relevant District Disaster Management Committee in the delivery of disaster risk reduction programmes and activities.</w:t>
      </w:r>
    </w:p>
    <w:p w14:paraId="326DDA8E"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3B664065" w14:textId="5624BB91" w:rsidR="00853A98" w:rsidRPr="006A0E78" w:rsidRDefault="00853A98"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A person who wishes to volunteer for the purposes of assisting in an emergency or a disaster shall submit his or her name and other particulars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or District Disaster Management Committee for registration as a volunteer.</w:t>
      </w:r>
    </w:p>
    <w:p w14:paraId="5CC12F1E" w14:textId="77777777" w:rsidR="00853A98" w:rsidRPr="006A0E78" w:rsidRDefault="00853A98" w:rsidP="00853A98">
      <w:pPr>
        <w:autoSpaceDE w:val="0"/>
        <w:autoSpaceDN w:val="0"/>
        <w:adjustRightInd w:val="0"/>
        <w:spacing w:after="0" w:line="240" w:lineRule="auto"/>
        <w:jc w:val="both"/>
        <w:rPr>
          <w:rFonts w:ascii="Bookman Old Style" w:hAnsi="Bookman Old Style"/>
          <w:sz w:val="24"/>
          <w:szCs w:val="24"/>
          <w:lang w:val="en-GB"/>
        </w:rPr>
      </w:pPr>
    </w:p>
    <w:p w14:paraId="7A397639" w14:textId="5A3C7E91" w:rsidR="00853A98"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r>
      <w:r w:rsidR="00853A98" w:rsidRPr="006A0E78">
        <w:rPr>
          <w:rFonts w:ascii="Bookman Old Style" w:hAnsi="Bookman Old Style"/>
          <w:sz w:val="24"/>
          <w:szCs w:val="24"/>
          <w:lang w:val="en-GB"/>
        </w:rPr>
        <w:t xml:space="preserve">Where a person submits his or her name and other particulars to the </w:t>
      </w:r>
      <w:r w:rsidR="005F54C5" w:rsidRPr="006A0E78">
        <w:rPr>
          <w:rFonts w:ascii="Bookman Old Style" w:hAnsi="Bookman Old Style"/>
          <w:sz w:val="24"/>
          <w:szCs w:val="24"/>
          <w:lang w:val="en-GB"/>
        </w:rPr>
        <w:t>Director</w:t>
      </w:r>
      <w:r w:rsidR="00853A98" w:rsidRPr="006A0E78">
        <w:rPr>
          <w:rFonts w:ascii="Bookman Old Style" w:hAnsi="Bookman Old Style"/>
          <w:sz w:val="24"/>
          <w:szCs w:val="24"/>
          <w:lang w:val="en-GB"/>
        </w:rPr>
        <w:t xml:space="preserve"> or the relevant</w:t>
      </w:r>
      <w:r w:rsidRPr="006A0E78">
        <w:rPr>
          <w:rFonts w:ascii="Bookman Old Style" w:hAnsi="Bookman Old Style"/>
          <w:sz w:val="24"/>
          <w:szCs w:val="24"/>
          <w:lang w:val="en-GB"/>
        </w:rPr>
        <w:t xml:space="preserve"> </w:t>
      </w:r>
      <w:r w:rsidR="00853A98" w:rsidRPr="006A0E78">
        <w:rPr>
          <w:rFonts w:ascii="Bookman Old Style" w:hAnsi="Bookman Old Style"/>
          <w:sz w:val="24"/>
          <w:szCs w:val="24"/>
          <w:lang w:val="en-GB"/>
        </w:rPr>
        <w:t xml:space="preserve">District Disaster Management Committee for registration as a volunteer, </w:t>
      </w:r>
      <w:r w:rsidR="00803425" w:rsidRPr="006A0E78">
        <w:rPr>
          <w:rFonts w:ascii="Bookman Old Style" w:hAnsi="Bookman Old Style"/>
          <w:sz w:val="24"/>
          <w:szCs w:val="24"/>
          <w:lang w:val="en-GB"/>
        </w:rPr>
        <w:t>following</w:t>
      </w:r>
      <w:r w:rsidR="00853A98" w:rsidRPr="006A0E78">
        <w:rPr>
          <w:rFonts w:ascii="Bookman Old Style" w:hAnsi="Bookman Old Style"/>
          <w:sz w:val="24"/>
          <w:szCs w:val="24"/>
          <w:lang w:val="en-GB"/>
        </w:rPr>
        <w:t xml:space="preserve"> a screening process in</w:t>
      </w:r>
      <w:r w:rsidRPr="006A0E78">
        <w:rPr>
          <w:rFonts w:ascii="Bookman Old Style" w:hAnsi="Bookman Old Style"/>
          <w:sz w:val="24"/>
          <w:szCs w:val="24"/>
          <w:lang w:val="en-GB"/>
        </w:rPr>
        <w:t xml:space="preserve"> </w:t>
      </w:r>
      <w:r w:rsidR="00853A98" w:rsidRPr="006A0E78">
        <w:rPr>
          <w:rFonts w:ascii="Bookman Old Style" w:hAnsi="Bookman Old Style"/>
          <w:sz w:val="24"/>
          <w:szCs w:val="24"/>
          <w:lang w:val="en-GB"/>
        </w:rPr>
        <w:t xml:space="preserve">accordance with the Regulations, </w:t>
      </w:r>
      <w:r w:rsidR="00803425" w:rsidRPr="006A0E78">
        <w:rPr>
          <w:rFonts w:ascii="Bookman Old Style" w:hAnsi="Bookman Old Style"/>
          <w:sz w:val="24"/>
          <w:szCs w:val="24"/>
          <w:lang w:val="en-GB"/>
        </w:rPr>
        <w:t xml:space="preserve">the Agency shall </w:t>
      </w:r>
      <w:r w:rsidR="00BC43BB" w:rsidRPr="006A0E78">
        <w:rPr>
          <w:rFonts w:ascii="Bookman Old Style" w:hAnsi="Bookman Old Style"/>
          <w:sz w:val="24"/>
          <w:szCs w:val="24"/>
          <w:lang w:val="en-GB"/>
        </w:rPr>
        <w:t>enter the name of</w:t>
      </w:r>
      <w:r w:rsidR="00853A98" w:rsidRPr="006A0E78">
        <w:rPr>
          <w:rFonts w:ascii="Bookman Old Style" w:hAnsi="Bookman Old Style"/>
          <w:sz w:val="24"/>
          <w:szCs w:val="24"/>
          <w:lang w:val="en-GB"/>
        </w:rPr>
        <w:t xml:space="preserve"> the person as a volunteer in the Register of Volunteers.</w:t>
      </w:r>
    </w:p>
    <w:p w14:paraId="12F9961D" w14:textId="5DD07929"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 xml:space="preserve">The chairperson of each District Disaster Management Committee shall submit in writing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on or before </w:t>
      </w:r>
      <w:r w:rsidR="001C38A3" w:rsidRPr="006A0E78">
        <w:rPr>
          <w:rFonts w:ascii="Bookman Old Style" w:hAnsi="Bookman Old Style"/>
          <w:sz w:val="24"/>
          <w:szCs w:val="24"/>
          <w:lang w:val="en-GB"/>
        </w:rPr>
        <w:t xml:space="preserve">the </w:t>
      </w:r>
      <w:r w:rsidR="00ED7FCD" w:rsidRPr="006A0E78">
        <w:rPr>
          <w:rFonts w:ascii="Bookman Old Style" w:hAnsi="Bookman Old Style"/>
          <w:sz w:val="24"/>
          <w:szCs w:val="24"/>
          <w:lang w:val="en-GB"/>
        </w:rPr>
        <w:t>1</w:t>
      </w:r>
      <w:r w:rsidR="00ED7FCD" w:rsidRPr="006A0E78">
        <w:rPr>
          <w:rFonts w:ascii="Bookman Old Style" w:hAnsi="Bookman Old Style"/>
          <w:sz w:val="24"/>
          <w:szCs w:val="24"/>
          <w:vertAlign w:val="superscript"/>
          <w:lang w:val="en-GB"/>
        </w:rPr>
        <w:t>st</w:t>
      </w:r>
      <w:r w:rsidR="00ED7FCD" w:rsidRPr="006A0E78">
        <w:rPr>
          <w:rFonts w:ascii="Bookman Old Style" w:hAnsi="Bookman Old Style"/>
          <w:sz w:val="24"/>
          <w:szCs w:val="24"/>
          <w:lang w:val="en-GB"/>
        </w:rPr>
        <w:t xml:space="preserve"> day of January </w:t>
      </w:r>
      <w:r w:rsidRPr="006A0E78">
        <w:rPr>
          <w:rFonts w:ascii="Bookman Old Style" w:hAnsi="Bookman Old Style"/>
          <w:sz w:val="24"/>
          <w:szCs w:val="24"/>
          <w:lang w:val="en-GB"/>
        </w:rPr>
        <w:t>in each year, the names and particulars of the volunteers including those of the members of the District Disaster Management Committees.</w:t>
      </w:r>
    </w:p>
    <w:p w14:paraId="0C009A6C"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0E30EA71" w14:textId="1C3A3FCC"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Where the chairperson of a District Disaster Management Committee submits the names and</w:t>
      </w:r>
      <w:r w:rsidRPr="006A0E78">
        <w:rPr>
          <w:rFonts w:ascii="Bookman Old Style" w:hAnsi="Bookman Old Style"/>
          <w:sz w:val="24"/>
          <w:szCs w:val="24"/>
          <w:lang w:val="en-GB"/>
        </w:rPr>
        <w:tab/>
        <w:t xml:space="preserve">other particulars of volunteers or members of the committee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record such names and other particulars in the Register of Volunteers.</w:t>
      </w:r>
    </w:p>
    <w:p w14:paraId="059EB64A"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34C3E211" w14:textId="01AE431D"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(7)</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publish</w:t>
      </w:r>
      <w:r w:rsidR="002A4177" w:rsidRPr="006A0E78">
        <w:rPr>
          <w:rFonts w:ascii="Bookman Old Style" w:hAnsi="Bookman Old Style"/>
          <w:sz w:val="24"/>
          <w:szCs w:val="24"/>
          <w:lang w:val="en-GB"/>
        </w:rPr>
        <w:t xml:space="preserve"> annually</w:t>
      </w:r>
      <w:r w:rsidRPr="006A0E78">
        <w:rPr>
          <w:rFonts w:ascii="Bookman Old Style" w:hAnsi="Bookman Old Style"/>
          <w:sz w:val="24"/>
          <w:szCs w:val="24"/>
          <w:lang w:val="en-GB"/>
        </w:rPr>
        <w:t xml:space="preserve">, in the </w:t>
      </w:r>
      <w:r w:rsidRPr="006A0E78">
        <w:rPr>
          <w:rFonts w:ascii="Bookman Old Style" w:hAnsi="Bookman Old Style"/>
          <w:i/>
          <w:iCs/>
          <w:sz w:val="24"/>
          <w:szCs w:val="24"/>
          <w:lang w:val="en-GB"/>
        </w:rPr>
        <w:t xml:space="preserve">Gazette, </w:t>
      </w:r>
      <w:r w:rsidRPr="006A0E78">
        <w:rPr>
          <w:rFonts w:ascii="Bookman Old Style" w:hAnsi="Bookman Old Style"/>
          <w:sz w:val="24"/>
          <w:szCs w:val="24"/>
          <w:lang w:val="en-GB"/>
        </w:rPr>
        <w:t>the names of all volunteers registered in the Register of Volunteers.</w:t>
      </w:r>
    </w:p>
    <w:p w14:paraId="59C46DF5"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5FBB2A4A" w14:textId="7972354F"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(8)</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may engage a volunteer whose name and other particulars are not recorded on the Register of Volunteers if during a disaster it is practicable to do so; but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as soon as is reasonably practicable cause the names and other particulars of the volunteer to be registered in the Register of Volunteers.</w:t>
      </w:r>
    </w:p>
    <w:p w14:paraId="2A52545E"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337B5AD0" w14:textId="2D741428"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(9)</w:t>
      </w:r>
      <w:r w:rsidRPr="006A0E78">
        <w:rPr>
          <w:rFonts w:ascii="Bookman Old Style" w:hAnsi="Bookman Old Style"/>
          <w:sz w:val="24"/>
          <w:szCs w:val="24"/>
          <w:lang w:val="en-GB"/>
        </w:rPr>
        <w:tab/>
        <w:t xml:space="preserve">Where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engages a volunteer referred to in subsection (8), the names and other</w:t>
      </w:r>
      <w:r w:rsidR="00576B7E" w:rsidRPr="006A0E78">
        <w:rPr>
          <w:rFonts w:ascii="Bookman Old Style" w:hAnsi="Bookman Old Style"/>
          <w:sz w:val="24"/>
          <w:szCs w:val="24"/>
          <w:lang w:val="en-GB"/>
        </w:rPr>
        <w:t xml:space="preserve"> </w:t>
      </w:r>
      <w:r w:rsidRPr="006A0E78">
        <w:rPr>
          <w:rFonts w:ascii="Bookman Old Style" w:hAnsi="Bookman Old Style"/>
          <w:sz w:val="24"/>
          <w:szCs w:val="24"/>
          <w:lang w:val="en-GB"/>
        </w:rPr>
        <w:t>particulars of the volunteer shall be deemed to have been registered in the Register of Volunteers as at the time of the engagement.</w:t>
      </w:r>
    </w:p>
    <w:p w14:paraId="1E57AE0A"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24BC6C42" w14:textId="41FC030A"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(10)</w:t>
      </w:r>
      <w:r w:rsidRPr="006A0E78">
        <w:rPr>
          <w:rFonts w:ascii="Bookman Old Style" w:hAnsi="Bookman Old Style"/>
          <w:sz w:val="24"/>
          <w:szCs w:val="24"/>
          <w:lang w:val="en-GB"/>
        </w:rPr>
        <w:tab/>
        <w:t xml:space="preserve">The </w:t>
      </w:r>
      <w:r w:rsidR="003A60C6" w:rsidRPr="006A0E78">
        <w:rPr>
          <w:rFonts w:ascii="Bookman Old Style" w:hAnsi="Bookman Old Style"/>
          <w:sz w:val="24"/>
          <w:szCs w:val="24"/>
          <w:lang w:val="en-GB"/>
        </w:rPr>
        <w:t xml:space="preserve">Agency </w:t>
      </w:r>
      <w:r w:rsidRPr="006A0E78">
        <w:rPr>
          <w:rFonts w:ascii="Bookman Old Style" w:hAnsi="Bookman Old Style"/>
          <w:sz w:val="24"/>
          <w:szCs w:val="24"/>
          <w:lang w:val="en-GB"/>
        </w:rPr>
        <w:t>shall provide training to all volunteers.</w:t>
      </w:r>
    </w:p>
    <w:p w14:paraId="6B91E369"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56CE1F44" w14:textId="7BE71AB7"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(11)</w:t>
      </w:r>
      <w:r w:rsidRPr="006A0E78">
        <w:rPr>
          <w:rFonts w:ascii="Bookman Old Style" w:hAnsi="Bookman Old Style"/>
          <w:sz w:val="24"/>
          <w:szCs w:val="24"/>
          <w:lang w:val="en-GB"/>
        </w:rPr>
        <w:tab/>
        <w:t>The Minister may, by Regulations, make provision respecting volunteers including payment of reasonable expenses.</w:t>
      </w:r>
    </w:p>
    <w:p w14:paraId="3C9251BD"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545697ED" w14:textId="77777777" w:rsidR="0014311A" w:rsidRPr="006A0E78" w:rsidRDefault="0014311A" w:rsidP="0014311A">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Functions of hazard inspectors</w:t>
      </w:r>
    </w:p>
    <w:p w14:paraId="190F37E4" w14:textId="7E15A608" w:rsidR="0014311A" w:rsidRPr="006A0E78" w:rsidRDefault="00813FE9" w:rsidP="0014311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29</w:t>
      </w:r>
      <w:r w:rsidR="0014311A" w:rsidRPr="006A0E78">
        <w:rPr>
          <w:rFonts w:ascii="Bookman Old Style" w:hAnsi="Bookman Old Style"/>
          <w:bCs/>
          <w:sz w:val="24"/>
          <w:szCs w:val="24"/>
          <w:lang w:val="en-GB"/>
        </w:rPr>
        <w:t>.</w:t>
      </w:r>
      <w:r w:rsidR="0014311A" w:rsidRPr="006A0E78">
        <w:rPr>
          <w:rFonts w:ascii="Bookman Old Style" w:hAnsi="Bookman Old Style"/>
          <w:b/>
          <w:bCs/>
          <w:sz w:val="24"/>
          <w:szCs w:val="24"/>
          <w:lang w:val="en-GB"/>
        </w:rPr>
        <w:t xml:space="preserve"> </w:t>
      </w:r>
      <w:r w:rsidR="00A66ABA" w:rsidRPr="006A0E78">
        <w:rPr>
          <w:rFonts w:ascii="Bookman Old Style" w:hAnsi="Bookman Old Style"/>
          <w:b/>
          <w:bCs/>
          <w:sz w:val="24"/>
          <w:szCs w:val="24"/>
          <w:lang w:val="en-GB"/>
        </w:rPr>
        <w:tab/>
      </w:r>
      <w:r w:rsidR="0014311A" w:rsidRPr="006A0E78">
        <w:rPr>
          <w:rFonts w:ascii="Bookman Old Style" w:hAnsi="Bookman Old Style"/>
          <w:sz w:val="24"/>
          <w:szCs w:val="24"/>
          <w:lang w:val="en-GB"/>
        </w:rPr>
        <w:t xml:space="preserve">(1) </w:t>
      </w:r>
      <w:r w:rsidR="00A66ABA" w:rsidRPr="006A0E78">
        <w:rPr>
          <w:rFonts w:ascii="Bookman Old Style" w:hAnsi="Bookman Old Style"/>
          <w:sz w:val="24"/>
          <w:szCs w:val="24"/>
          <w:lang w:val="en-GB"/>
        </w:rPr>
        <w:tab/>
      </w:r>
      <w:proofErr w:type="gramStart"/>
      <w:r w:rsidR="0014311A" w:rsidRPr="006A0E78">
        <w:rPr>
          <w:rFonts w:ascii="Bookman Old Style" w:hAnsi="Bookman Old Style"/>
          <w:sz w:val="24"/>
          <w:szCs w:val="24"/>
          <w:lang w:val="en-GB"/>
        </w:rPr>
        <w:t>The</w:t>
      </w:r>
      <w:proofErr w:type="gramEnd"/>
      <w:r w:rsidR="0014311A" w:rsidRPr="006A0E78">
        <w:rPr>
          <w:rFonts w:ascii="Bookman Old Style" w:hAnsi="Bookman Old Style"/>
          <w:sz w:val="24"/>
          <w:szCs w:val="24"/>
          <w:lang w:val="en-GB"/>
        </w:rPr>
        <w:t xml:space="preserve"> function</w:t>
      </w:r>
      <w:r w:rsidR="004C1A6D" w:rsidRPr="006A0E78">
        <w:rPr>
          <w:rFonts w:ascii="Bookman Old Style" w:hAnsi="Bookman Old Style"/>
          <w:sz w:val="24"/>
          <w:szCs w:val="24"/>
          <w:lang w:val="en-GB"/>
        </w:rPr>
        <w:t>s</w:t>
      </w:r>
      <w:r w:rsidR="0014311A" w:rsidRPr="006A0E78">
        <w:rPr>
          <w:rFonts w:ascii="Bookman Old Style" w:hAnsi="Bookman Old Style"/>
          <w:sz w:val="24"/>
          <w:szCs w:val="24"/>
          <w:lang w:val="en-GB"/>
        </w:rPr>
        <w:t xml:space="preserve"> of a hazard inspector </w:t>
      </w:r>
      <w:r w:rsidR="004C1A6D" w:rsidRPr="006A0E78">
        <w:rPr>
          <w:rFonts w:ascii="Bookman Old Style" w:hAnsi="Bookman Old Style"/>
          <w:sz w:val="24"/>
          <w:szCs w:val="24"/>
          <w:lang w:val="en-GB"/>
        </w:rPr>
        <w:t>are</w:t>
      </w:r>
      <w:r w:rsidR="0014311A" w:rsidRPr="006A0E78">
        <w:rPr>
          <w:rFonts w:ascii="Bookman Old Style" w:hAnsi="Bookman Old Style"/>
          <w:sz w:val="24"/>
          <w:szCs w:val="24"/>
          <w:lang w:val="en-GB"/>
        </w:rPr>
        <w:t>—</w:t>
      </w:r>
    </w:p>
    <w:p w14:paraId="77DFE2AB" w14:textId="77777777" w:rsidR="0014311A" w:rsidRPr="006A0E78" w:rsidRDefault="0014311A" w:rsidP="004C1A6D">
      <w:pPr>
        <w:autoSpaceDE w:val="0"/>
        <w:autoSpaceDN w:val="0"/>
        <w:adjustRightInd w:val="0"/>
        <w:spacing w:after="0" w:line="240" w:lineRule="auto"/>
        <w:rPr>
          <w:rFonts w:ascii="Bookman Old Style" w:hAnsi="Bookman Old Style"/>
          <w:sz w:val="24"/>
          <w:szCs w:val="24"/>
          <w:lang w:val="en-GB"/>
        </w:rPr>
      </w:pPr>
    </w:p>
    <w:p w14:paraId="6307A6D7" w14:textId="2625E058" w:rsidR="0014311A"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C1A6D" w:rsidRPr="006A0E78">
        <w:rPr>
          <w:rFonts w:ascii="Bookman Old Style" w:hAnsi="Bookman Old Style"/>
          <w:sz w:val="24"/>
          <w:szCs w:val="24"/>
          <w:lang w:val="en-GB"/>
        </w:rPr>
        <w:t>to</w:t>
      </w:r>
      <w:proofErr w:type="gramEnd"/>
      <w:r w:rsidR="004C1A6D" w:rsidRPr="006A0E78">
        <w:rPr>
          <w:rFonts w:ascii="Bookman Old Style" w:hAnsi="Bookman Old Style"/>
          <w:sz w:val="24"/>
          <w:szCs w:val="24"/>
          <w:lang w:val="en-GB"/>
        </w:rPr>
        <w:t xml:space="preserve"> inspect premises </w:t>
      </w:r>
      <w:r w:rsidR="0014311A" w:rsidRPr="006A0E78">
        <w:rPr>
          <w:rFonts w:ascii="Bookman Old Style" w:hAnsi="Bookman Old Style"/>
          <w:sz w:val="24"/>
          <w:szCs w:val="24"/>
          <w:lang w:val="en-GB"/>
        </w:rPr>
        <w:t>for the purpose of registering the premises on the list of shelters;</w:t>
      </w:r>
      <w:r w:rsidR="00CB0052">
        <w:rPr>
          <w:rFonts w:ascii="Bookman Old Style" w:hAnsi="Bookman Old Style"/>
          <w:sz w:val="24"/>
          <w:szCs w:val="24"/>
          <w:lang w:val="en-GB"/>
        </w:rPr>
        <w:t xml:space="preserve"> and </w:t>
      </w:r>
    </w:p>
    <w:p w14:paraId="37987586"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6EE17356" w14:textId="7C0D7FE7" w:rsidR="0014311A" w:rsidRPr="006A0E78" w:rsidRDefault="00A66ABA" w:rsidP="004C1A6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r w:rsidR="004C1A6D" w:rsidRPr="006A0E78">
        <w:rPr>
          <w:rFonts w:ascii="Bookman Old Style" w:hAnsi="Bookman Old Style"/>
          <w:sz w:val="24"/>
          <w:szCs w:val="24"/>
          <w:lang w:val="en-GB"/>
        </w:rPr>
        <w:t>to inspect premises</w:t>
      </w:r>
      <w:r w:rsidR="004C1A6D" w:rsidRPr="006A0E78" w:rsidDel="00680DA5">
        <w:rPr>
          <w:rFonts w:ascii="Bookman Old Style" w:hAnsi="Bookman Old Style"/>
          <w:sz w:val="24"/>
          <w:szCs w:val="24"/>
          <w:lang w:val="en-GB"/>
        </w:rPr>
        <w:t xml:space="preserve"> </w:t>
      </w:r>
      <w:r w:rsidR="00680DA5" w:rsidRPr="006A0E78">
        <w:rPr>
          <w:rFonts w:ascii="Bookman Old Style" w:hAnsi="Bookman Old Style"/>
          <w:sz w:val="24"/>
          <w:szCs w:val="24"/>
          <w:lang w:val="en-GB"/>
        </w:rPr>
        <w:t>that</w:t>
      </w:r>
      <w:r w:rsidR="0014311A" w:rsidRPr="006A0E78">
        <w:rPr>
          <w:rFonts w:ascii="Bookman Old Style" w:hAnsi="Bookman Old Style"/>
          <w:sz w:val="24"/>
          <w:szCs w:val="24"/>
          <w:lang w:val="en-GB"/>
        </w:rPr>
        <w:t xml:space="preserve">, in the opinion of the </w:t>
      </w:r>
      <w:r w:rsidR="005F54C5" w:rsidRPr="006A0E78">
        <w:rPr>
          <w:rFonts w:ascii="Bookman Old Style" w:hAnsi="Bookman Old Style"/>
          <w:sz w:val="24"/>
          <w:szCs w:val="24"/>
          <w:lang w:val="en-GB"/>
        </w:rPr>
        <w:t>Director</w:t>
      </w:r>
      <w:r w:rsidR="0014311A" w:rsidRPr="006A0E78">
        <w:rPr>
          <w:rFonts w:ascii="Bookman Old Style" w:hAnsi="Bookman Old Style"/>
          <w:sz w:val="24"/>
          <w:szCs w:val="24"/>
          <w:lang w:val="en-GB"/>
        </w:rPr>
        <w:t>, appear to pose a reasonable danger of serious injury to persons inside or outside the premises if a disaster has happened, is happening or is likely to happen.</w:t>
      </w:r>
    </w:p>
    <w:p w14:paraId="5A12AC64" w14:textId="77777777" w:rsidR="0014311A" w:rsidRPr="006A0E78" w:rsidRDefault="0014311A" w:rsidP="0014311A">
      <w:pPr>
        <w:autoSpaceDE w:val="0"/>
        <w:autoSpaceDN w:val="0"/>
        <w:adjustRightInd w:val="0"/>
        <w:spacing w:after="0" w:line="240" w:lineRule="auto"/>
        <w:rPr>
          <w:rFonts w:ascii="Bookman Old Style" w:hAnsi="Bookman Old Style"/>
          <w:sz w:val="24"/>
          <w:szCs w:val="24"/>
          <w:lang w:val="en-GB"/>
        </w:rPr>
      </w:pPr>
    </w:p>
    <w:p w14:paraId="196C65CD" w14:textId="26FF0A98"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Agency shall, from time to time, provide each hazard inspector with a badge, tag or other identification device </w:t>
      </w:r>
      <w:r w:rsidR="00526D5A" w:rsidRPr="006A0E78">
        <w:rPr>
          <w:rFonts w:ascii="Bookman Old Style" w:hAnsi="Bookman Old Style"/>
          <w:sz w:val="24"/>
          <w:szCs w:val="24"/>
          <w:lang w:val="en-GB"/>
        </w:rPr>
        <w:t xml:space="preserve">that </w:t>
      </w:r>
      <w:r w:rsidRPr="006A0E78">
        <w:rPr>
          <w:rFonts w:ascii="Bookman Old Style" w:hAnsi="Bookman Old Style"/>
          <w:sz w:val="24"/>
          <w:szCs w:val="24"/>
          <w:lang w:val="en-GB"/>
        </w:rPr>
        <w:t xml:space="preserve">may conveniently be carried by each hazard inspector while engaged in the performance of his </w:t>
      </w:r>
      <w:r w:rsidR="001C5276" w:rsidRPr="006A0E78">
        <w:rPr>
          <w:rFonts w:ascii="Bookman Old Style" w:hAnsi="Bookman Old Style"/>
          <w:sz w:val="24"/>
          <w:szCs w:val="24"/>
          <w:lang w:val="en-GB"/>
        </w:rPr>
        <w:t xml:space="preserve">or her </w:t>
      </w:r>
      <w:r w:rsidRPr="006A0E78">
        <w:rPr>
          <w:rFonts w:ascii="Bookman Old Style" w:hAnsi="Bookman Old Style"/>
          <w:sz w:val="24"/>
          <w:szCs w:val="24"/>
          <w:lang w:val="en-GB"/>
        </w:rPr>
        <w:t>duties under this Act.</w:t>
      </w:r>
    </w:p>
    <w:p w14:paraId="6E8A2B68"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45B02EFD" w14:textId="1608E012" w:rsidR="0014311A" w:rsidRPr="006A0E78" w:rsidRDefault="0014311A"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The Minister may, by Regulations, make provision respecting hazard inspectors.</w:t>
      </w:r>
    </w:p>
    <w:p w14:paraId="130783A5" w14:textId="77777777" w:rsidR="0014311A" w:rsidRPr="006A0E78" w:rsidRDefault="0014311A" w:rsidP="0014311A">
      <w:pPr>
        <w:autoSpaceDE w:val="0"/>
        <w:autoSpaceDN w:val="0"/>
        <w:adjustRightInd w:val="0"/>
        <w:spacing w:after="0" w:line="240" w:lineRule="auto"/>
        <w:jc w:val="both"/>
        <w:rPr>
          <w:rFonts w:ascii="Bookman Old Style" w:hAnsi="Bookman Old Style"/>
          <w:sz w:val="24"/>
          <w:szCs w:val="24"/>
          <w:lang w:val="en-GB"/>
        </w:rPr>
      </w:pPr>
    </w:p>
    <w:p w14:paraId="2251FB5A" w14:textId="77777777" w:rsidR="002957CF" w:rsidRPr="006A0E78" w:rsidRDefault="002957CF" w:rsidP="002957CF">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Inspections</w:t>
      </w:r>
    </w:p>
    <w:p w14:paraId="3E247E31" w14:textId="67986AC4" w:rsidR="0014311A" w:rsidRPr="006A0E78" w:rsidRDefault="00813FE9" w:rsidP="002957C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30</w:t>
      </w:r>
      <w:r w:rsidR="002957CF" w:rsidRPr="006A0E78">
        <w:rPr>
          <w:rFonts w:ascii="Bookman Old Style" w:hAnsi="Bookman Old Style"/>
          <w:bCs/>
          <w:sz w:val="24"/>
          <w:szCs w:val="24"/>
          <w:lang w:val="en-GB"/>
        </w:rPr>
        <w:t>.</w:t>
      </w:r>
      <w:r w:rsidR="002957CF" w:rsidRPr="006A0E78">
        <w:rPr>
          <w:rFonts w:ascii="Bookman Old Style" w:hAnsi="Bookman Old Style"/>
          <w:b/>
          <w:bCs/>
          <w:sz w:val="24"/>
          <w:szCs w:val="24"/>
          <w:lang w:val="en-GB"/>
        </w:rPr>
        <w:t xml:space="preserve"> </w:t>
      </w:r>
      <w:r w:rsidR="00A66ABA" w:rsidRPr="006A0E78">
        <w:rPr>
          <w:rFonts w:ascii="Bookman Old Style" w:hAnsi="Bookman Old Style"/>
          <w:b/>
          <w:bCs/>
          <w:sz w:val="24"/>
          <w:szCs w:val="24"/>
          <w:lang w:val="en-GB"/>
        </w:rPr>
        <w:tab/>
      </w:r>
      <w:r w:rsidR="002957CF" w:rsidRPr="006A0E78">
        <w:rPr>
          <w:rFonts w:ascii="Bookman Old Style" w:hAnsi="Bookman Old Style"/>
          <w:sz w:val="24"/>
          <w:szCs w:val="24"/>
          <w:lang w:val="en-GB"/>
        </w:rPr>
        <w:t xml:space="preserve">(1) </w:t>
      </w:r>
      <w:r w:rsidR="00A66ABA"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A</w:t>
      </w:r>
      <w:proofErr w:type="gramEnd"/>
      <w:r w:rsidR="002957CF" w:rsidRPr="006A0E78">
        <w:rPr>
          <w:rFonts w:ascii="Bookman Old Style" w:hAnsi="Bookman Old Style"/>
          <w:sz w:val="24"/>
          <w:szCs w:val="24"/>
          <w:lang w:val="en-GB"/>
        </w:rPr>
        <w:t xml:space="preserve"> hazard inspector may, at any reasonable time—</w:t>
      </w:r>
    </w:p>
    <w:p w14:paraId="1909F71E"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2E5A0128" w14:textId="3AE380AD" w:rsidR="002957CF" w:rsidRPr="006A0E78" w:rsidRDefault="00A66ABA" w:rsidP="00A66ABA">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with</w:t>
      </w:r>
      <w:proofErr w:type="gramEnd"/>
      <w:r w:rsidR="002957CF" w:rsidRPr="006A0E78">
        <w:rPr>
          <w:rFonts w:ascii="Bookman Old Style" w:hAnsi="Bookman Old Style"/>
          <w:sz w:val="24"/>
          <w:szCs w:val="24"/>
          <w:lang w:val="en-GB"/>
        </w:rPr>
        <w:t xml:space="preserve"> the consent of the owner or occupier; or</w:t>
      </w:r>
    </w:p>
    <w:p w14:paraId="4DEB2B67"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51ED0062" w14:textId="4FFB6A23" w:rsidR="002957CF" w:rsidRPr="006A0E78" w:rsidRDefault="00A66ABA" w:rsidP="00A66ABA">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under</w:t>
      </w:r>
      <w:proofErr w:type="gramEnd"/>
      <w:r w:rsidR="002957CF" w:rsidRPr="006A0E78">
        <w:rPr>
          <w:rFonts w:ascii="Bookman Old Style" w:hAnsi="Bookman Old Style"/>
          <w:sz w:val="24"/>
          <w:szCs w:val="24"/>
          <w:lang w:val="en-GB"/>
        </w:rPr>
        <w:t xml:space="preserve"> the authority of a warrant issued by a Magistrate,</w:t>
      </w:r>
    </w:p>
    <w:p w14:paraId="0C349402"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581ED37D"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enter</w:t>
      </w:r>
      <w:proofErr w:type="gramEnd"/>
      <w:r w:rsidRPr="006A0E78">
        <w:rPr>
          <w:rFonts w:ascii="Bookman Old Style" w:hAnsi="Bookman Old Style"/>
          <w:sz w:val="24"/>
          <w:szCs w:val="24"/>
          <w:lang w:val="en-GB"/>
        </w:rPr>
        <w:t xml:space="preserve"> premises for the purpose of carrying out the functions conferred on the hazard inspector under this Act or the Regulations.</w:t>
      </w:r>
    </w:p>
    <w:p w14:paraId="31A4362E" w14:textId="77777777" w:rsidR="002957CF" w:rsidRPr="006A0E78" w:rsidRDefault="002957CF" w:rsidP="002957CF">
      <w:pPr>
        <w:autoSpaceDE w:val="0"/>
        <w:autoSpaceDN w:val="0"/>
        <w:adjustRightInd w:val="0"/>
        <w:spacing w:after="0" w:line="240" w:lineRule="auto"/>
        <w:rPr>
          <w:rFonts w:ascii="Times New Roman" w:hAnsi="Times New Roman"/>
          <w:sz w:val="24"/>
          <w:szCs w:val="24"/>
          <w:lang w:val="en-GB"/>
        </w:rPr>
      </w:pPr>
    </w:p>
    <w:p w14:paraId="03BF5F67" w14:textId="07B8ABA5" w:rsidR="002957CF" w:rsidRPr="006A0E78" w:rsidRDefault="002957CF"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(2)</w:t>
      </w:r>
      <w:r w:rsidRPr="006A0E78">
        <w:rPr>
          <w:rFonts w:ascii="Bookman Old Style" w:hAnsi="Bookman Old Style"/>
          <w:sz w:val="24"/>
          <w:szCs w:val="24"/>
          <w:lang w:val="en-GB"/>
        </w:rPr>
        <w:tab/>
        <w:t>Where a Magistrate is satisfied, on evidence on oath by a hazard inspector, that the conditions of any premises are reasonably suspected of posing a danger of serious injury to persons inside or outside of the premises in the event of a disaster, the Magistrate may issue a warrant authori</w:t>
      </w:r>
      <w:r w:rsidR="001B4291" w:rsidRPr="006A0E78">
        <w:rPr>
          <w:rFonts w:ascii="Bookman Old Style" w:hAnsi="Bookman Old Style"/>
          <w:sz w:val="24"/>
          <w:szCs w:val="24"/>
          <w:lang w:val="en-GB"/>
        </w:rPr>
        <w:t>s</w:t>
      </w:r>
      <w:r w:rsidRPr="006A0E78">
        <w:rPr>
          <w:rFonts w:ascii="Bookman Old Style" w:hAnsi="Bookman Old Style"/>
          <w:sz w:val="24"/>
          <w:szCs w:val="24"/>
          <w:lang w:val="en-GB"/>
        </w:rPr>
        <w:t>ing the hazard inspector to enter and inspect the premises for hazards.</w:t>
      </w:r>
    </w:p>
    <w:p w14:paraId="5FBB99FA"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3B0F086D" w14:textId="77777777" w:rsidR="002957CF" w:rsidRPr="006A0E78" w:rsidRDefault="002957CF" w:rsidP="00A66AB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Times New Roman" w:hAnsi="Times New Roman"/>
          <w:lang w:val="en-GB"/>
        </w:rPr>
        <w:tab/>
      </w:r>
      <w:r w:rsidRPr="006A0E78">
        <w:rPr>
          <w:rFonts w:ascii="Bookman Old Style" w:hAnsi="Bookman Old Style"/>
          <w:sz w:val="24"/>
          <w:szCs w:val="24"/>
          <w:lang w:val="en-GB"/>
        </w:rPr>
        <w:t>A warrant issued under subsection (2)—</w:t>
      </w:r>
    </w:p>
    <w:p w14:paraId="4AC31A0F"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39CB90D5" w14:textId="2F1BD848" w:rsidR="002957CF"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a</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2957CF" w:rsidRPr="006A0E78">
        <w:rPr>
          <w:rFonts w:ascii="Bookman Old Style" w:hAnsi="Bookman Old Style"/>
          <w:sz w:val="24"/>
          <w:szCs w:val="24"/>
          <w:lang w:val="en-GB"/>
        </w:rPr>
        <w:t xml:space="preserve">expires not later than thirty days after the date on which it </w:t>
      </w:r>
      <w:r w:rsidR="004B7BD6" w:rsidRPr="006A0E78">
        <w:rPr>
          <w:rFonts w:ascii="Bookman Old Style" w:hAnsi="Bookman Old Style"/>
          <w:sz w:val="24"/>
          <w:szCs w:val="24"/>
          <w:lang w:val="en-GB"/>
        </w:rPr>
        <w:t xml:space="preserve">was </w:t>
      </w:r>
      <w:r w:rsidR="002957CF" w:rsidRPr="006A0E78">
        <w:rPr>
          <w:rFonts w:ascii="Bookman Old Style" w:hAnsi="Bookman Old Style"/>
          <w:sz w:val="24"/>
          <w:szCs w:val="24"/>
          <w:lang w:val="en-GB"/>
        </w:rPr>
        <w:t>made;</w:t>
      </w:r>
    </w:p>
    <w:p w14:paraId="51801DFC" w14:textId="77777777" w:rsidR="002957CF" w:rsidRPr="006A0E78" w:rsidRDefault="002957CF" w:rsidP="00A66ABA">
      <w:pPr>
        <w:autoSpaceDE w:val="0"/>
        <w:autoSpaceDN w:val="0"/>
        <w:adjustRightInd w:val="0"/>
        <w:spacing w:after="0" w:line="240" w:lineRule="auto"/>
        <w:ind w:hanging="720"/>
        <w:jc w:val="both"/>
        <w:rPr>
          <w:rFonts w:ascii="Bookman Old Style" w:hAnsi="Bookman Old Style"/>
          <w:sz w:val="24"/>
          <w:szCs w:val="24"/>
          <w:lang w:val="en-GB"/>
        </w:rPr>
      </w:pPr>
    </w:p>
    <w:p w14:paraId="3B0B27E3" w14:textId="5B5B1E8E" w:rsidR="002957CF"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may</w:t>
      </w:r>
      <w:proofErr w:type="gramEnd"/>
      <w:r w:rsidR="002957CF" w:rsidRPr="006A0E78">
        <w:rPr>
          <w:rFonts w:ascii="Bookman Old Style" w:hAnsi="Bookman Old Style"/>
          <w:sz w:val="24"/>
          <w:szCs w:val="24"/>
          <w:lang w:val="en-GB"/>
        </w:rPr>
        <w:t xml:space="preserve"> be issued or renewed on application notwithstanding that no notice of the application is given to any person who may be affected thereby; and</w:t>
      </w:r>
    </w:p>
    <w:p w14:paraId="3605F30D" w14:textId="77777777" w:rsidR="002957CF" w:rsidRPr="006A0E78" w:rsidRDefault="002957CF" w:rsidP="00A66ABA">
      <w:pPr>
        <w:autoSpaceDE w:val="0"/>
        <w:autoSpaceDN w:val="0"/>
        <w:adjustRightInd w:val="0"/>
        <w:spacing w:after="0" w:line="240" w:lineRule="auto"/>
        <w:ind w:hanging="720"/>
        <w:jc w:val="both"/>
        <w:rPr>
          <w:rFonts w:ascii="Bookman Old Style" w:hAnsi="Bookman Old Style"/>
          <w:sz w:val="24"/>
          <w:szCs w:val="24"/>
          <w:lang w:val="en-GB"/>
        </w:rPr>
      </w:pPr>
    </w:p>
    <w:p w14:paraId="1D4A0D6C" w14:textId="284CF065" w:rsidR="002957CF" w:rsidRPr="006A0E78" w:rsidRDefault="00A66ABA" w:rsidP="00A66A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may</w:t>
      </w:r>
      <w:proofErr w:type="gramEnd"/>
      <w:r w:rsidR="002957CF" w:rsidRPr="006A0E78">
        <w:rPr>
          <w:rFonts w:ascii="Bookman Old Style" w:hAnsi="Bookman Old Style"/>
          <w:sz w:val="24"/>
          <w:szCs w:val="24"/>
          <w:lang w:val="en-GB"/>
        </w:rPr>
        <w:t xml:space="preserve">, before the date of its expiry date, be renewed for one or more periods each of which </w:t>
      </w:r>
      <w:r w:rsidR="00E33B5E" w:rsidRPr="006A0E78">
        <w:rPr>
          <w:rFonts w:ascii="Bookman Old Style" w:hAnsi="Bookman Old Style"/>
          <w:sz w:val="24"/>
          <w:szCs w:val="24"/>
          <w:lang w:val="en-GB"/>
        </w:rPr>
        <w:t xml:space="preserve">shall not </w:t>
      </w:r>
      <w:r w:rsidR="005B4774" w:rsidRPr="006A0E78">
        <w:rPr>
          <w:rFonts w:ascii="Bookman Old Style" w:hAnsi="Bookman Old Style"/>
          <w:sz w:val="24"/>
          <w:szCs w:val="24"/>
          <w:lang w:val="en-GB"/>
        </w:rPr>
        <w:t>exceed</w:t>
      </w:r>
      <w:r w:rsidR="002957CF" w:rsidRPr="006A0E78">
        <w:rPr>
          <w:rFonts w:ascii="Bookman Old Style" w:hAnsi="Bookman Old Style"/>
          <w:sz w:val="24"/>
          <w:szCs w:val="24"/>
          <w:lang w:val="en-GB"/>
        </w:rPr>
        <w:t xml:space="preserve"> thirty days.</w:t>
      </w:r>
    </w:p>
    <w:p w14:paraId="3CF19797"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1B514DE8" w14:textId="750AEA28" w:rsidR="002957CF" w:rsidRPr="006A0E78" w:rsidRDefault="002957CF" w:rsidP="00701334">
      <w:pPr>
        <w:autoSpaceDE w:val="0"/>
        <w:autoSpaceDN w:val="0"/>
        <w:adjustRightInd w:val="0"/>
        <w:spacing w:after="0" w:line="240" w:lineRule="auto"/>
        <w:ind w:firstLine="360"/>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r>
      <w:r w:rsidR="00A66ABA" w:rsidRPr="006A0E78">
        <w:rPr>
          <w:rFonts w:ascii="Bookman Old Style" w:hAnsi="Bookman Old Style"/>
          <w:sz w:val="24"/>
          <w:szCs w:val="24"/>
          <w:lang w:val="en-GB"/>
        </w:rPr>
        <w:tab/>
      </w:r>
      <w:r w:rsidRPr="006A0E78">
        <w:rPr>
          <w:rFonts w:ascii="Bookman Old Style" w:hAnsi="Bookman Old Style"/>
          <w:sz w:val="24"/>
          <w:szCs w:val="24"/>
          <w:lang w:val="en-GB"/>
        </w:rPr>
        <w:t>A hazard inspector who exercises a power under this section shall—</w:t>
      </w:r>
    </w:p>
    <w:p w14:paraId="19266CCA"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72283B00" w14:textId="4DE1F60B" w:rsidR="002957CF" w:rsidRPr="006A0E78" w:rsidRDefault="00D14253" w:rsidP="00D1425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identify</w:t>
      </w:r>
      <w:proofErr w:type="gramEnd"/>
      <w:r w:rsidR="002957CF" w:rsidRPr="006A0E78">
        <w:rPr>
          <w:rFonts w:ascii="Bookman Old Style" w:hAnsi="Bookman Old Style"/>
          <w:sz w:val="24"/>
          <w:szCs w:val="24"/>
          <w:lang w:val="en-GB"/>
        </w:rPr>
        <w:t xml:space="preserve"> himself or herself as a hazard inspector to any person in control or occupation of the premises to be inspected at the time of the inspection, by the production of—</w:t>
      </w:r>
    </w:p>
    <w:p w14:paraId="0C6C62FE"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351E64A5" w14:textId="67B0125F" w:rsidR="002957CF" w:rsidRPr="006A0E78" w:rsidRDefault="002957CF" w:rsidP="00D14253">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his</w:t>
      </w:r>
      <w:proofErr w:type="gramEnd"/>
      <w:r w:rsidRPr="006A0E78">
        <w:rPr>
          <w:rFonts w:ascii="Bookman Old Style" w:hAnsi="Bookman Old Style"/>
          <w:sz w:val="24"/>
          <w:szCs w:val="24"/>
          <w:lang w:val="en-GB"/>
        </w:rPr>
        <w:t xml:space="preserve"> or her hazard inspector’s badge, tag or other identification device issued under section </w:t>
      </w:r>
      <w:r w:rsidR="00813FE9" w:rsidRPr="006A0E78">
        <w:rPr>
          <w:rFonts w:ascii="Bookman Old Style" w:hAnsi="Bookman Old Style"/>
          <w:sz w:val="24"/>
          <w:szCs w:val="24"/>
          <w:lang w:val="en-GB"/>
        </w:rPr>
        <w:t>2</w:t>
      </w:r>
      <w:r w:rsidR="00B92B3A" w:rsidRPr="006A0E78">
        <w:rPr>
          <w:rFonts w:ascii="Bookman Old Style" w:hAnsi="Bookman Old Style"/>
          <w:sz w:val="24"/>
          <w:szCs w:val="24"/>
          <w:lang w:val="en-GB"/>
        </w:rPr>
        <w:t>9</w:t>
      </w:r>
      <w:r w:rsidRPr="006A0E78">
        <w:rPr>
          <w:rFonts w:ascii="Bookman Old Style" w:hAnsi="Bookman Old Style"/>
          <w:sz w:val="24"/>
          <w:szCs w:val="24"/>
          <w:lang w:val="en-GB"/>
        </w:rPr>
        <w:t>; and</w:t>
      </w:r>
    </w:p>
    <w:p w14:paraId="6A07D486" w14:textId="77777777" w:rsidR="002957CF" w:rsidRPr="006A0E78" w:rsidRDefault="002957CF" w:rsidP="00D14253">
      <w:pPr>
        <w:autoSpaceDE w:val="0"/>
        <w:autoSpaceDN w:val="0"/>
        <w:adjustRightInd w:val="0"/>
        <w:spacing w:after="0" w:line="240" w:lineRule="auto"/>
        <w:ind w:left="3600"/>
        <w:jc w:val="both"/>
        <w:rPr>
          <w:rFonts w:ascii="Bookman Old Style" w:hAnsi="Bookman Old Style"/>
          <w:sz w:val="24"/>
          <w:szCs w:val="24"/>
          <w:lang w:val="en-GB"/>
        </w:rPr>
      </w:pPr>
    </w:p>
    <w:p w14:paraId="4970F691" w14:textId="77777777" w:rsidR="002957CF" w:rsidRPr="006A0E78" w:rsidRDefault="002957CF" w:rsidP="00D14253">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warrant of the Magistrate issued under subsection (2); and</w:t>
      </w:r>
    </w:p>
    <w:p w14:paraId="0DAFE302"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2FA47E66" w14:textId="03A1F234" w:rsidR="002957CF" w:rsidRPr="006A0E78" w:rsidRDefault="00D14253" w:rsidP="00D14253">
      <w:pPr>
        <w:autoSpaceDE w:val="0"/>
        <w:autoSpaceDN w:val="0"/>
        <w:adjustRightInd w:val="0"/>
        <w:spacing w:after="0" w:line="240" w:lineRule="auto"/>
        <w:ind w:left="144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957CF" w:rsidRPr="006A0E78">
        <w:rPr>
          <w:rFonts w:ascii="Bookman Old Style" w:hAnsi="Bookman Old Style"/>
          <w:sz w:val="24"/>
          <w:szCs w:val="24"/>
          <w:lang w:val="en-GB"/>
        </w:rPr>
        <w:t>explain</w:t>
      </w:r>
      <w:proofErr w:type="gramEnd"/>
      <w:r w:rsidR="002957CF" w:rsidRPr="006A0E78">
        <w:rPr>
          <w:rFonts w:ascii="Bookman Old Style" w:hAnsi="Bookman Old Style"/>
          <w:sz w:val="24"/>
          <w:szCs w:val="24"/>
          <w:lang w:val="en-GB"/>
        </w:rPr>
        <w:t xml:space="preserve"> the purpose of the inspection.</w:t>
      </w:r>
    </w:p>
    <w:p w14:paraId="7FA1F787" w14:textId="77777777" w:rsidR="00C006EA" w:rsidRPr="006A0E78" w:rsidRDefault="00C006EA" w:rsidP="00D14253">
      <w:pPr>
        <w:autoSpaceDE w:val="0"/>
        <w:autoSpaceDN w:val="0"/>
        <w:adjustRightInd w:val="0"/>
        <w:spacing w:after="0" w:line="240" w:lineRule="auto"/>
        <w:ind w:left="1440"/>
        <w:jc w:val="both"/>
        <w:rPr>
          <w:rFonts w:ascii="Bookman Old Style" w:hAnsi="Bookman Old Style"/>
          <w:sz w:val="24"/>
          <w:szCs w:val="24"/>
          <w:lang w:val="en-GB"/>
        </w:rPr>
      </w:pPr>
    </w:p>
    <w:p w14:paraId="782B3E34" w14:textId="2CF0C8FD" w:rsidR="002957CF" w:rsidRPr="006A0E78" w:rsidRDefault="002957CF" w:rsidP="00056DEB">
      <w:pPr>
        <w:autoSpaceDE w:val="0"/>
        <w:autoSpaceDN w:val="0"/>
        <w:adjustRightInd w:val="0"/>
        <w:spacing w:after="0" w:line="240" w:lineRule="auto"/>
        <w:jc w:val="both"/>
        <w:rPr>
          <w:rFonts w:ascii="Bookman Old Style" w:hAnsi="Bookman Old Style"/>
          <w:sz w:val="24"/>
          <w:szCs w:val="24"/>
          <w:lang w:val="en-GB"/>
        </w:rPr>
      </w:pPr>
      <w:r w:rsidRPr="006A0E78">
        <w:rPr>
          <w:rFonts w:ascii="Times New Roman" w:hAnsi="Times New Roman"/>
          <w:lang w:val="en-GB"/>
        </w:rPr>
        <w:t>(</w:t>
      </w:r>
      <w:r w:rsidRPr="006A0E78">
        <w:rPr>
          <w:rFonts w:ascii="Bookman Old Style" w:hAnsi="Bookman Old Style"/>
          <w:sz w:val="24"/>
          <w:szCs w:val="24"/>
          <w:lang w:val="en-GB"/>
        </w:rPr>
        <w:t>5)</w:t>
      </w:r>
      <w:r w:rsidRPr="006A0E78">
        <w:rPr>
          <w:rFonts w:ascii="Bookman Old Style" w:hAnsi="Bookman Old Style"/>
          <w:sz w:val="24"/>
          <w:szCs w:val="24"/>
          <w:lang w:val="en-GB"/>
        </w:rPr>
        <w:tab/>
        <w:t xml:space="preserve">A hazard inspector shall prepare a report on the results of any inspection carried out under this section and shall submit a copy of the report to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and the Magistrate</w:t>
      </w:r>
      <w:r w:rsidR="009062BB" w:rsidRPr="006A0E78">
        <w:rPr>
          <w:rFonts w:ascii="Bookman Old Style" w:hAnsi="Bookman Old Style"/>
          <w:sz w:val="24"/>
          <w:szCs w:val="24"/>
          <w:lang w:val="en-GB"/>
        </w:rPr>
        <w:t>’s Court</w:t>
      </w:r>
      <w:r w:rsidRPr="006A0E78">
        <w:rPr>
          <w:rFonts w:ascii="Bookman Old Style" w:hAnsi="Bookman Old Style"/>
          <w:sz w:val="24"/>
          <w:szCs w:val="24"/>
          <w:lang w:val="en-GB"/>
        </w:rPr>
        <w:t>.</w:t>
      </w:r>
    </w:p>
    <w:p w14:paraId="2DFE4315"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0E604F94" w14:textId="49727FBC" w:rsidR="002957CF" w:rsidRPr="006A0E78" w:rsidRDefault="002957CF" w:rsidP="00056DE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upon receipt of a report under subsection (5</w:t>
      </w:r>
      <w:r w:rsidR="00AB7F3C" w:rsidRPr="006A0E78">
        <w:rPr>
          <w:rFonts w:ascii="Bookman Old Style" w:hAnsi="Bookman Old Style"/>
          <w:sz w:val="24"/>
          <w:szCs w:val="24"/>
          <w:lang w:val="en-GB"/>
        </w:rPr>
        <w:t>)</w:t>
      </w:r>
      <w:r w:rsidR="002E0CF6" w:rsidRPr="006A0E78">
        <w:rPr>
          <w:rFonts w:ascii="Bookman Old Style" w:hAnsi="Bookman Old Style"/>
          <w:sz w:val="24"/>
          <w:szCs w:val="24"/>
          <w:lang w:val="en-GB"/>
        </w:rPr>
        <w:t>,</w:t>
      </w:r>
      <w:r w:rsidRPr="006A0E78">
        <w:rPr>
          <w:rFonts w:ascii="Bookman Old Style" w:hAnsi="Bookman Old Style"/>
          <w:sz w:val="24"/>
          <w:szCs w:val="24"/>
          <w:lang w:val="en-GB"/>
        </w:rPr>
        <w:t xml:space="preserve"> provide to the owner or occupier of the premises a copy of the report submitted by the hazard inspector.</w:t>
      </w:r>
    </w:p>
    <w:p w14:paraId="7A57E4BC" w14:textId="77777777" w:rsidR="00C94705" w:rsidRDefault="00C94705" w:rsidP="002957CF">
      <w:pPr>
        <w:autoSpaceDE w:val="0"/>
        <w:autoSpaceDN w:val="0"/>
        <w:adjustRightInd w:val="0"/>
        <w:spacing w:after="0" w:line="240" w:lineRule="auto"/>
        <w:jc w:val="both"/>
        <w:rPr>
          <w:rFonts w:ascii="Bookman Old Style" w:hAnsi="Bookman Old Style"/>
          <w:sz w:val="24"/>
          <w:szCs w:val="24"/>
          <w:lang w:val="en-GB"/>
        </w:rPr>
      </w:pPr>
    </w:p>
    <w:p w14:paraId="679BD8DC" w14:textId="77777777" w:rsidR="008F480A" w:rsidRPr="006A0E78" w:rsidRDefault="008F480A" w:rsidP="002957CF">
      <w:pPr>
        <w:autoSpaceDE w:val="0"/>
        <w:autoSpaceDN w:val="0"/>
        <w:adjustRightInd w:val="0"/>
        <w:spacing w:after="0" w:line="240" w:lineRule="auto"/>
        <w:jc w:val="both"/>
        <w:rPr>
          <w:rFonts w:ascii="Bookman Old Style" w:hAnsi="Bookman Old Style"/>
          <w:sz w:val="24"/>
          <w:szCs w:val="24"/>
          <w:lang w:val="en-GB"/>
        </w:rPr>
      </w:pPr>
    </w:p>
    <w:p w14:paraId="7988FB26" w14:textId="77777777" w:rsidR="002957CF" w:rsidRPr="006A0E78" w:rsidRDefault="002957CF" w:rsidP="00056DE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(7)</w:t>
      </w:r>
      <w:r w:rsidRPr="006A0E78">
        <w:rPr>
          <w:rFonts w:ascii="Bookman Old Style" w:hAnsi="Bookman Old Style"/>
          <w:sz w:val="24"/>
          <w:szCs w:val="24"/>
          <w:lang w:val="en-GB"/>
        </w:rPr>
        <w:tab/>
        <w:t>Where the report submitted by the hazard inspector reveals that—</w:t>
      </w:r>
    </w:p>
    <w:p w14:paraId="1717D94B" w14:textId="77777777" w:rsidR="002957CF" w:rsidRPr="006A0E78" w:rsidRDefault="002957CF" w:rsidP="002957CF">
      <w:pPr>
        <w:autoSpaceDE w:val="0"/>
        <w:autoSpaceDN w:val="0"/>
        <w:adjustRightInd w:val="0"/>
        <w:spacing w:after="0" w:line="240" w:lineRule="auto"/>
        <w:jc w:val="both"/>
        <w:rPr>
          <w:rFonts w:ascii="Bookman Old Style" w:hAnsi="Bookman Old Style"/>
          <w:sz w:val="24"/>
          <w:szCs w:val="24"/>
          <w:lang w:val="en-GB"/>
        </w:rPr>
      </w:pPr>
    </w:p>
    <w:p w14:paraId="08F7C8B9" w14:textId="6978DB2B" w:rsidR="002957CF" w:rsidRPr="006A0E78" w:rsidRDefault="002E0CF6" w:rsidP="002E0CF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87A16" w:rsidRPr="006A0E78">
        <w:rPr>
          <w:rFonts w:ascii="Bookman Old Style" w:hAnsi="Bookman Old Style"/>
          <w:sz w:val="24"/>
          <w:szCs w:val="24"/>
          <w:lang w:val="en-GB"/>
        </w:rPr>
        <w:t>the</w:t>
      </w:r>
      <w:proofErr w:type="gramEnd"/>
      <w:r w:rsidR="00487A16" w:rsidRPr="006A0E78">
        <w:rPr>
          <w:rFonts w:ascii="Bookman Old Style" w:hAnsi="Bookman Old Style"/>
          <w:sz w:val="24"/>
          <w:szCs w:val="24"/>
          <w:lang w:val="en-GB"/>
        </w:rPr>
        <w:t xml:space="preserve"> condition of any premises poses a reasonable danger of serious injury to persons inside or outside the premises on the impact of a hazard; and</w:t>
      </w:r>
    </w:p>
    <w:p w14:paraId="24DC16B5"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2A5FEBC2" w14:textId="2AAF093E" w:rsidR="00487A16" w:rsidRPr="006A0E78" w:rsidRDefault="002E0CF6" w:rsidP="002E0CF6">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886B57" w:rsidRPr="006A0E78">
        <w:rPr>
          <w:rFonts w:ascii="Bookman Old Style" w:hAnsi="Bookman Old Style"/>
          <w:sz w:val="24"/>
          <w:szCs w:val="24"/>
          <w:lang w:val="en-GB"/>
        </w:rPr>
        <w:t>the</w:t>
      </w:r>
      <w:proofErr w:type="gramEnd"/>
      <w:r w:rsidR="00886B57" w:rsidRPr="006A0E78">
        <w:rPr>
          <w:rFonts w:ascii="Bookman Old Style" w:hAnsi="Bookman Old Style"/>
          <w:sz w:val="24"/>
          <w:szCs w:val="24"/>
          <w:lang w:val="en-GB"/>
        </w:rPr>
        <w:t xml:space="preserve"> </w:t>
      </w:r>
      <w:r w:rsidR="00487A16" w:rsidRPr="006A0E78">
        <w:rPr>
          <w:rFonts w:ascii="Bookman Old Style" w:hAnsi="Bookman Old Style"/>
          <w:sz w:val="24"/>
          <w:szCs w:val="24"/>
          <w:lang w:val="en-GB"/>
        </w:rPr>
        <w:t xml:space="preserve">condition of the premises constitutes a violation of any law, if </w:t>
      </w:r>
      <w:r w:rsidR="00CB34E9" w:rsidRPr="006A0E78">
        <w:rPr>
          <w:rFonts w:ascii="Bookman Old Style" w:hAnsi="Bookman Old Style"/>
          <w:sz w:val="24"/>
          <w:szCs w:val="24"/>
          <w:lang w:val="en-GB"/>
        </w:rPr>
        <w:t>i</w:t>
      </w:r>
      <w:r w:rsidR="00886B57" w:rsidRPr="006A0E78">
        <w:rPr>
          <w:rFonts w:ascii="Bookman Old Style" w:hAnsi="Bookman Old Style"/>
          <w:sz w:val="24"/>
          <w:szCs w:val="24"/>
          <w:lang w:val="en-GB"/>
        </w:rPr>
        <w:t xml:space="preserve">t </w:t>
      </w:r>
      <w:r w:rsidR="00487A16" w:rsidRPr="006A0E78">
        <w:rPr>
          <w:rFonts w:ascii="Bookman Old Style" w:hAnsi="Bookman Old Style"/>
          <w:sz w:val="24"/>
          <w:szCs w:val="24"/>
          <w:lang w:val="en-GB"/>
        </w:rPr>
        <w:t>gives rise to the danger,</w:t>
      </w:r>
    </w:p>
    <w:p w14:paraId="3CE42853" w14:textId="77777777" w:rsidR="00487A16" w:rsidRPr="006A0E78" w:rsidRDefault="00487A16" w:rsidP="00487A16">
      <w:pPr>
        <w:autoSpaceDE w:val="0"/>
        <w:autoSpaceDN w:val="0"/>
        <w:adjustRightInd w:val="0"/>
        <w:spacing w:after="0" w:line="240" w:lineRule="auto"/>
        <w:rPr>
          <w:rFonts w:ascii="Bookman Old Style" w:hAnsi="Bookman Old Style"/>
          <w:sz w:val="24"/>
          <w:szCs w:val="24"/>
          <w:lang w:val="en-GB"/>
        </w:rPr>
      </w:pPr>
    </w:p>
    <w:p w14:paraId="17EBD07F" w14:textId="489B1E7F" w:rsidR="00487A16" w:rsidRPr="006A0E78" w:rsidRDefault="00487A16" w:rsidP="0094048B">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submit, to the relevant Ministry</w:t>
      </w:r>
      <w:r w:rsidR="0094048B" w:rsidRPr="006A0E78">
        <w:rPr>
          <w:rFonts w:ascii="Bookman Old Style" w:hAnsi="Bookman Old Style"/>
          <w:sz w:val="24"/>
          <w:szCs w:val="24"/>
          <w:lang w:val="en-GB"/>
        </w:rPr>
        <w:t xml:space="preserve"> or </w:t>
      </w:r>
      <w:r w:rsidRPr="006A0E78">
        <w:rPr>
          <w:rFonts w:ascii="Bookman Old Style" w:hAnsi="Bookman Old Style"/>
          <w:sz w:val="24"/>
          <w:szCs w:val="24"/>
          <w:lang w:val="en-GB"/>
        </w:rPr>
        <w:t>Department of Government or body responsible for that other law, a copy of the report.</w:t>
      </w:r>
    </w:p>
    <w:p w14:paraId="4CAA5188" w14:textId="77777777" w:rsidR="00487A16" w:rsidRPr="006A0E78" w:rsidRDefault="00487A16" w:rsidP="00487A16">
      <w:pPr>
        <w:autoSpaceDE w:val="0"/>
        <w:autoSpaceDN w:val="0"/>
        <w:adjustRightInd w:val="0"/>
        <w:spacing w:after="0" w:line="240" w:lineRule="auto"/>
        <w:rPr>
          <w:rFonts w:ascii="Bookman Old Style" w:hAnsi="Bookman Old Style"/>
          <w:sz w:val="24"/>
          <w:szCs w:val="24"/>
          <w:lang w:val="en-GB"/>
        </w:rPr>
      </w:pPr>
    </w:p>
    <w:p w14:paraId="3D06AD7E" w14:textId="01EDC7C1"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(8)</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on information contained in a report submitted under subsection (5), </w:t>
      </w:r>
      <w:r w:rsidR="004170E2" w:rsidRPr="006A0E78">
        <w:rPr>
          <w:rFonts w:ascii="Bookman Old Style" w:hAnsi="Bookman Old Style"/>
          <w:sz w:val="24"/>
          <w:szCs w:val="24"/>
          <w:lang w:val="en-GB"/>
        </w:rPr>
        <w:t>direct</w:t>
      </w:r>
      <w:r w:rsidR="00FB480C" w:rsidRPr="006A0E78">
        <w:rPr>
          <w:rFonts w:ascii="Bookman Old Style" w:hAnsi="Bookman Old Style"/>
          <w:sz w:val="24"/>
          <w:szCs w:val="24"/>
          <w:lang w:val="en-GB"/>
        </w:rPr>
        <w:t xml:space="preserve"> </w:t>
      </w:r>
      <w:r w:rsidRPr="006A0E78">
        <w:rPr>
          <w:rFonts w:ascii="Bookman Old Style" w:hAnsi="Bookman Old Style"/>
          <w:sz w:val="24"/>
          <w:szCs w:val="24"/>
          <w:lang w:val="en-GB"/>
        </w:rPr>
        <w:t>the owner of the premises to take remedial action within a specified period of time with or without the assistance of the Agency</w:t>
      </w:r>
      <w:r w:rsidR="00FB480C" w:rsidRPr="006A0E78">
        <w:rPr>
          <w:rFonts w:ascii="Bookman Old Style" w:hAnsi="Bookman Old Style"/>
          <w:sz w:val="24"/>
          <w:szCs w:val="24"/>
          <w:lang w:val="en-GB"/>
        </w:rPr>
        <w:t xml:space="preserve"> subject to subsection (9)</w:t>
      </w:r>
      <w:r w:rsidRPr="006A0E78">
        <w:rPr>
          <w:rFonts w:ascii="Bookman Old Style" w:hAnsi="Bookman Old Style"/>
          <w:sz w:val="24"/>
          <w:szCs w:val="24"/>
          <w:lang w:val="en-GB"/>
        </w:rPr>
        <w:t>.</w:t>
      </w:r>
    </w:p>
    <w:p w14:paraId="443A8181"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13871DB0" w14:textId="1A14F3E2"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(9)</w:t>
      </w:r>
      <w:r w:rsidRPr="006A0E78">
        <w:rPr>
          <w:rFonts w:ascii="Bookman Old Style" w:hAnsi="Bookman Old Style"/>
          <w:sz w:val="24"/>
          <w:szCs w:val="24"/>
          <w:lang w:val="en-GB"/>
        </w:rPr>
        <w:tab/>
        <w:t xml:space="preserve">The assistance of the Agency may be at a prescribed fee to the owner to be specified by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w:t>
      </w:r>
    </w:p>
    <w:p w14:paraId="418AAB06"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7FCFE6F5" w14:textId="6995DEE2"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(10)</w:t>
      </w:r>
      <w:r w:rsidR="00701334" w:rsidRPr="006A0E78">
        <w:rPr>
          <w:rFonts w:ascii="Bookman Old Style" w:hAnsi="Bookman Old Style"/>
          <w:sz w:val="24"/>
          <w:szCs w:val="24"/>
          <w:lang w:val="en-GB"/>
        </w:rPr>
        <w:t xml:space="preserve"> </w:t>
      </w:r>
      <w:r w:rsidR="00EC116E" w:rsidRPr="006A0E78">
        <w:rPr>
          <w:rFonts w:ascii="Bookman Old Style" w:hAnsi="Bookman Old Style"/>
          <w:sz w:val="24"/>
          <w:szCs w:val="24"/>
          <w:lang w:val="en-GB"/>
        </w:rPr>
        <w:tab/>
      </w:r>
      <w:r w:rsidRPr="006A0E78">
        <w:rPr>
          <w:rFonts w:ascii="Bookman Old Style" w:hAnsi="Bookman Old Style"/>
          <w:sz w:val="24"/>
          <w:szCs w:val="24"/>
          <w:lang w:val="en-GB"/>
        </w:rPr>
        <w:t xml:space="preserve">An owner who fails to comply with a </w:t>
      </w:r>
      <w:r w:rsidR="004170E2" w:rsidRPr="006A0E78">
        <w:rPr>
          <w:rFonts w:ascii="Bookman Old Style" w:hAnsi="Bookman Old Style"/>
          <w:sz w:val="24"/>
          <w:szCs w:val="24"/>
          <w:lang w:val="en-GB"/>
        </w:rPr>
        <w:t xml:space="preserve">direction </w:t>
      </w:r>
      <w:r w:rsidRPr="006A0E78">
        <w:rPr>
          <w:rFonts w:ascii="Bookman Old Style" w:hAnsi="Bookman Old Style"/>
          <w:sz w:val="24"/>
          <w:szCs w:val="24"/>
          <w:lang w:val="en-GB"/>
        </w:rPr>
        <w:t xml:space="preserve">made under subsection (8) commits an offence and is liable on summary conviction to a fine </w:t>
      </w:r>
      <w:r w:rsidR="002A4177" w:rsidRPr="006A0E78">
        <w:rPr>
          <w:rFonts w:ascii="Bookman Old Style" w:hAnsi="Bookman Old Style"/>
          <w:sz w:val="24"/>
          <w:szCs w:val="24"/>
          <w:lang w:val="en-GB"/>
        </w:rPr>
        <w:t xml:space="preserve">of </w:t>
      </w:r>
      <w:r w:rsidR="00326FD8" w:rsidRPr="006A0E78">
        <w:rPr>
          <w:rFonts w:ascii="Bookman Old Style" w:hAnsi="Bookman Old Style"/>
          <w:sz w:val="24"/>
          <w:szCs w:val="24"/>
          <w:lang w:val="en-GB"/>
        </w:rPr>
        <w:t>twenty thousand</w:t>
      </w:r>
      <w:r w:rsidRPr="006A0E78">
        <w:rPr>
          <w:rFonts w:ascii="Bookman Old Style" w:hAnsi="Bookman Old Style"/>
          <w:sz w:val="24"/>
          <w:szCs w:val="24"/>
          <w:lang w:val="en-GB"/>
        </w:rPr>
        <w:t xml:space="preserve"> dollars or to a term of imprisonment </w:t>
      </w:r>
      <w:r w:rsidR="002A4177" w:rsidRPr="006A0E78">
        <w:rPr>
          <w:rFonts w:ascii="Bookman Old Style" w:hAnsi="Bookman Old Style"/>
          <w:sz w:val="24"/>
          <w:szCs w:val="24"/>
          <w:lang w:val="en-GB"/>
        </w:rPr>
        <w:t>for</w:t>
      </w:r>
      <w:r w:rsidRPr="006A0E78">
        <w:rPr>
          <w:rFonts w:ascii="Bookman Old Style" w:hAnsi="Bookman Old Style"/>
          <w:sz w:val="24"/>
          <w:szCs w:val="24"/>
          <w:lang w:val="en-GB"/>
        </w:rPr>
        <w:t xml:space="preserve"> </w:t>
      </w:r>
      <w:r w:rsidR="00CB0052">
        <w:rPr>
          <w:rFonts w:ascii="Bookman Old Style" w:hAnsi="Bookman Old Style"/>
          <w:sz w:val="24"/>
          <w:szCs w:val="24"/>
          <w:lang w:val="en-GB"/>
        </w:rPr>
        <w:t>two</w:t>
      </w:r>
      <w:r w:rsidR="00326FD8" w:rsidRPr="006A0E78">
        <w:rPr>
          <w:rFonts w:ascii="Bookman Old Style" w:hAnsi="Bookman Old Style"/>
          <w:sz w:val="24"/>
          <w:szCs w:val="24"/>
          <w:lang w:val="en-GB"/>
        </w:rPr>
        <w:t xml:space="preserve"> years</w:t>
      </w:r>
      <w:r w:rsidRPr="006A0E78">
        <w:rPr>
          <w:rFonts w:ascii="Bookman Old Style" w:hAnsi="Bookman Old Style"/>
          <w:sz w:val="24"/>
          <w:szCs w:val="24"/>
          <w:lang w:val="en-GB"/>
        </w:rPr>
        <w:t xml:space="preserve"> </w:t>
      </w:r>
    </w:p>
    <w:p w14:paraId="65DC46C7"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4E943136" w14:textId="776FB1F1"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(11)</w:t>
      </w:r>
      <w:r w:rsidR="00701334" w:rsidRPr="006A0E78">
        <w:rPr>
          <w:rFonts w:ascii="Bookman Old Style" w:hAnsi="Bookman Old Style"/>
          <w:sz w:val="24"/>
          <w:szCs w:val="24"/>
          <w:lang w:val="en-GB"/>
        </w:rPr>
        <w:t xml:space="preserve"> </w:t>
      </w:r>
      <w:r w:rsidR="00EC116E" w:rsidRPr="006A0E78">
        <w:rPr>
          <w:rFonts w:ascii="Bookman Old Style" w:hAnsi="Bookman Old Style"/>
          <w:sz w:val="24"/>
          <w:szCs w:val="24"/>
          <w:lang w:val="en-GB"/>
        </w:rPr>
        <w:tab/>
      </w:r>
      <w:r w:rsidRPr="006A0E78">
        <w:rPr>
          <w:rFonts w:ascii="Bookman Old Style" w:hAnsi="Bookman Old Style"/>
          <w:sz w:val="24"/>
          <w:szCs w:val="24"/>
          <w:lang w:val="en-GB"/>
        </w:rPr>
        <w:t>A report of a hazard inspector under this section is admissible in any legal proceedings in a court of competent jurisdiction as evidence of the truth of the report’s findings of fact, whether or not the Crown is a party to such proceedings.</w:t>
      </w:r>
    </w:p>
    <w:p w14:paraId="2630B431"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357D91E5" w14:textId="253699E1"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(12)</w:t>
      </w:r>
      <w:r w:rsidR="00701334" w:rsidRPr="006A0E78">
        <w:rPr>
          <w:rFonts w:ascii="Bookman Old Style" w:hAnsi="Bookman Old Style"/>
          <w:sz w:val="24"/>
          <w:szCs w:val="24"/>
          <w:lang w:val="en-GB"/>
        </w:rPr>
        <w:t xml:space="preserve"> </w:t>
      </w:r>
      <w:r w:rsidR="00EC116E" w:rsidRPr="006A0E78">
        <w:rPr>
          <w:rFonts w:ascii="Bookman Old Style" w:hAnsi="Bookman Old Style"/>
          <w:sz w:val="24"/>
          <w:szCs w:val="24"/>
          <w:lang w:val="en-GB"/>
        </w:rPr>
        <w:tab/>
      </w:r>
      <w:r w:rsidRPr="006A0E78">
        <w:rPr>
          <w:rFonts w:ascii="Bookman Old Style" w:hAnsi="Bookman Old Style"/>
          <w:sz w:val="24"/>
          <w:szCs w:val="24"/>
          <w:lang w:val="en-GB"/>
        </w:rPr>
        <w:t xml:space="preserve">A person shall not assault or obstruct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or hazard inspector in the execution of his</w:t>
      </w:r>
      <w:r w:rsidR="00BA2C56" w:rsidRPr="006A0E78">
        <w:rPr>
          <w:rFonts w:ascii="Bookman Old Style" w:hAnsi="Bookman Old Style"/>
          <w:sz w:val="24"/>
          <w:szCs w:val="24"/>
          <w:lang w:val="en-GB"/>
        </w:rPr>
        <w:t xml:space="preserve"> </w:t>
      </w:r>
      <w:r w:rsidR="002A4177" w:rsidRPr="006A0E78">
        <w:rPr>
          <w:rFonts w:ascii="Bookman Old Style" w:hAnsi="Bookman Old Style"/>
          <w:sz w:val="24"/>
          <w:szCs w:val="24"/>
          <w:lang w:val="en-GB"/>
        </w:rPr>
        <w:t>or her</w:t>
      </w:r>
      <w:r w:rsidRPr="006A0E78">
        <w:rPr>
          <w:rFonts w:ascii="Bookman Old Style" w:hAnsi="Bookman Old Style"/>
          <w:sz w:val="24"/>
          <w:szCs w:val="24"/>
          <w:lang w:val="en-GB"/>
        </w:rPr>
        <w:t xml:space="preserve"> duty in relation to the functions of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or hazard inspector under this section.</w:t>
      </w:r>
    </w:p>
    <w:p w14:paraId="0E545D76" w14:textId="77777777" w:rsidR="00744961" w:rsidRPr="006A0E78" w:rsidRDefault="00744961" w:rsidP="00EC116E">
      <w:pPr>
        <w:autoSpaceDE w:val="0"/>
        <w:autoSpaceDN w:val="0"/>
        <w:adjustRightInd w:val="0"/>
        <w:spacing w:after="0" w:line="240" w:lineRule="auto"/>
        <w:jc w:val="both"/>
        <w:rPr>
          <w:rFonts w:ascii="Bookman Old Style" w:hAnsi="Bookman Old Style"/>
          <w:sz w:val="24"/>
          <w:szCs w:val="24"/>
          <w:lang w:val="en-GB"/>
        </w:rPr>
      </w:pPr>
    </w:p>
    <w:p w14:paraId="5C84701B" w14:textId="568F5710" w:rsidR="00487A16" w:rsidRPr="006A0E78" w:rsidRDefault="00487A16" w:rsidP="00EC116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(13)</w:t>
      </w:r>
      <w:r w:rsidR="00701334" w:rsidRPr="006A0E78">
        <w:rPr>
          <w:rFonts w:ascii="Bookman Old Style" w:hAnsi="Bookman Old Style"/>
          <w:sz w:val="24"/>
          <w:szCs w:val="24"/>
          <w:lang w:val="en-GB"/>
        </w:rPr>
        <w:t xml:space="preserve"> </w:t>
      </w:r>
      <w:r w:rsidR="00EC116E" w:rsidRPr="006A0E78">
        <w:rPr>
          <w:rFonts w:ascii="Bookman Old Style" w:hAnsi="Bookman Old Style"/>
          <w:sz w:val="24"/>
          <w:szCs w:val="24"/>
          <w:lang w:val="en-GB"/>
        </w:rPr>
        <w:tab/>
      </w:r>
      <w:r w:rsidRPr="006A0E78">
        <w:rPr>
          <w:rFonts w:ascii="Bookman Old Style" w:hAnsi="Bookman Old Style"/>
          <w:sz w:val="24"/>
          <w:szCs w:val="24"/>
          <w:lang w:val="en-GB"/>
        </w:rPr>
        <w:t xml:space="preserve">A person who contravenes subsection (12) commits an offence and is liable on summary conviction to a fine </w:t>
      </w:r>
      <w:r w:rsidR="002A4177" w:rsidRPr="006A0E78">
        <w:rPr>
          <w:rFonts w:ascii="Bookman Old Style" w:hAnsi="Bookman Old Style"/>
          <w:sz w:val="24"/>
          <w:szCs w:val="24"/>
          <w:lang w:val="en-GB"/>
        </w:rPr>
        <w:t>of</w:t>
      </w:r>
      <w:r w:rsidR="009A5E07" w:rsidRPr="006A0E78">
        <w:rPr>
          <w:rFonts w:ascii="Bookman Old Style" w:hAnsi="Bookman Old Style"/>
          <w:sz w:val="24"/>
          <w:szCs w:val="24"/>
          <w:lang w:val="en-GB"/>
        </w:rPr>
        <w:t xml:space="preserve"> </w:t>
      </w:r>
      <w:r w:rsidR="001D74F5" w:rsidRPr="006A0E78">
        <w:rPr>
          <w:rFonts w:ascii="Bookman Old Style" w:hAnsi="Bookman Old Style"/>
          <w:sz w:val="24"/>
          <w:szCs w:val="24"/>
          <w:lang w:val="en-GB"/>
        </w:rPr>
        <w:t xml:space="preserve">twenty-five thousand </w:t>
      </w:r>
      <w:r w:rsidR="00326FD8" w:rsidRPr="006A0E78">
        <w:rPr>
          <w:rFonts w:ascii="Bookman Old Style" w:hAnsi="Bookman Old Style"/>
          <w:sz w:val="24"/>
          <w:szCs w:val="24"/>
          <w:lang w:val="en-GB"/>
        </w:rPr>
        <w:t>dollars or to a term of imprisonment</w:t>
      </w:r>
      <w:r w:rsidR="002A4177" w:rsidRPr="006A0E78">
        <w:rPr>
          <w:rFonts w:ascii="Bookman Old Style" w:hAnsi="Bookman Old Style"/>
          <w:sz w:val="24"/>
          <w:szCs w:val="24"/>
          <w:lang w:val="en-GB"/>
        </w:rPr>
        <w:t xml:space="preserve"> </w:t>
      </w:r>
      <w:r w:rsidR="00BA2C56" w:rsidRPr="006A0E78">
        <w:rPr>
          <w:rFonts w:ascii="Bookman Old Style" w:hAnsi="Bookman Old Style"/>
          <w:sz w:val="24"/>
          <w:szCs w:val="24"/>
          <w:lang w:val="en-GB"/>
        </w:rPr>
        <w:t>for</w:t>
      </w:r>
      <w:r w:rsidR="00CB0052">
        <w:rPr>
          <w:rFonts w:ascii="Bookman Old Style" w:hAnsi="Bookman Old Style"/>
          <w:sz w:val="24"/>
          <w:szCs w:val="24"/>
          <w:lang w:val="en-GB"/>
        </w:rPr>
        <w:t xml:space="preserve"> two</w:t>
      </w:r>
      <w:r w:rsidR="00326FD8" w:rsidRPr="006A0E78">
        <w:rPr>
          <w:rFonts w:ascii="Bookman Old Style" w:hAnsi="Bookman Old Style"/>
          <w:sz w:val="24"/>
          <w:szCs w:val="24"/>
          <w:lang w:val="en-GB"/>
        </w:rPr>
        <w:t xml:space="preserve"> </w:t>
      </w:r>
      <w:r w:rsidR="001D74F5" w:rsidRPr="006A0E78">
        <w:rPr>
          <w:rFonts w:ascii="Bookman Old Style" w:hAnsi="Bookman Old Style"/>
          <w:sz w:val="24"/>
          <w:szCs w:val="24"/>
          <w:lang w:val="en-GB"/>
        </w:rPr>
        <w:t>years</w:t>
      </w:r>
      <w:r w:rsidRPr="006A0E78">
        <w:rPr>
          <w:rFonts w:ascii="Bookman Old Style" w:hAnsi="Bookman Old Style"/>
          <w:sz w:val="24"/>
          <w:szCs w:val="24"/>
          <w:lang w:val="en-GB"/>
        </w:rPr>
        <w:t>.</w:t>
      </w:r>
    </w:p>
    <w:p w14:paraId="70DE8CCA" w14:textId="77777777" w:rsidR="00C94705" w:rsidRPr="006A0E78" w:rsidRDefault="00C94705" w:rsidP="00487A16">
      <w:pPr>
        <w:autoSpaceDE w:val="0"/>
        <w:autoSpaceDN w:val="0"/>
        <w:adjustRightInd w:val="0"/>
        <w:spacing w:after="0" w:line="240" w:lineRule="auto"/>
        <w:jc w:val="both"/>
        <w:rPr>
          <w:rFonts w:ascii="Bookman Old Style" w:hAnsi="Bookman Old Style"/>
          <w:sz w:val="24"/>
          <w:szCs w:val="24"/>
          <w:lang w:val="en-GB"/>
        </w:rPr>
      </w:pPr>
    </w:p>
    <w:p w14:paraId="6E266523" w14:textId="77777777" w:rsidR="00487A16" w:rsidRPr="006A0E78" w:rsidRDefault="00487A16" w:rsidP="00487A16">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 xml:space="preserve">Evacuation </w:t>
      </w:r>
    </w:p>
    <w:p w14:paraId="5202DC83" w14:textId="3ABA19FD" w:rsidR="00487A16" w:rsidRPr="006A0E78" w:rsidRDefault="00813FE9" w:rsidP="00487A1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31</w:t>
      </w:r>
      <w:r w:rsidR="00487A16" w:rsidRPr="006A0E78">
        <w:rPr>
          <w:rFonts w:ascii="Bookman Old Style" w:hAnsi="Bookman Old Style"/>
          <w:bCs/>
          <w:sz w:val="24"/>
          <w:szCs w:val="24"/>
          <w:lang w:val="en-GB"/>
        </w:rPr>
        <w:t>.</w:t>
      </w:r>
      <w:r w:rsidR="00487A16" w:rsidRPr="006A0E78">
        <w:rPr>
          <w:rFonts w:ascii="Bookman Old Style" w:hAnsi="Bookman Old Style"/>
          <w:b/>
          <w:bCs/>
          <w:sz w:val="24"/>
          <w:szCs w:val="24"/>
          <w:lang w:val="en-GB"/>
        </w:rPr>
        <w:t xml:space="preserve"> </w:t>
      </w:r>
      <w:r w:rsidR="00DE7B58" w:rsidRPr="006A0E78">
        <w:rPr>
          <w:rFonts w:ascii="Bookman Old Style" w:hAnsi="Bookman Old Style"/>
          <w:b/>
          <w:bCs/>
          <w:sz w:val="24"/>
          <w:szCs w:val="24"/>
          <w:lang w:val="en-GB"/>
        </w:rPr>
        <w:tab/>
      </w:r>
      <w:r w:rsidR="00487A16" w:rsidRPr="006A0E78">
        <w:rPr>
          <w:rFonts w:ascii="Bookman Old Style" w:hAnsi="Bookman Old Style"/>
          <w:sz w:val="24"/>
          <w:szCs w:val="24"/>
          <w:lang w:val="en-GB"/>
        </w:rPr>
        <w:t xml:space="preserve">(1) </w:t>
      </w:r>
      <w:r w:rsidR="00DE7B58" w:rsidRPr="006A0E78">
        <w:rPr>
          <w:rFonts w:ascii="Bookman Old Style" w:hAnsi="Bookman Old Style"/>
          <w:sz w:val="24"/>
          <w:szCs w:val="24"/>
          <w:lang w:val="en-GB"/>
        </w:rPr>
        <w:tab/>
      </w:r>
      <w:r w:rsidR="00487A16" w:rsidRPr="006A0E78">
        <w:rPr>
          <w:rFonts w:ascii="Bookman Old Style" w:hAnsi="Bookman Old Style"/>
          <w:sz w:val="24"/>
          <w:szCs w:val="24"/>
          <w:lang w:val="en-GB"/>
        </w:rPr>
        <w:t xml:space="preserve">Where the </w:t>
      </w:r>
      <w:r w:rsidR="00701334" w:rsidRPr="006A0E78">
        <w:rPr>
          <w:rFonts w:ascii="Bookman Old Style" w:hAnsi="Bookman Old Style"/>
          <w:sz w:val="24"/>
          <w:szCs w:val="24"/>
          <w:lang w:val="en-GB"/>
        </w:rPr>
        <w:t xml:space="preserve">Prime </w:t>
      </w:r>
      <w:r w:rsidR="00487A16" w:rsidRPr="006A0E78">
        <w:rPr>
          <w:rFonts w:ascii="Bookman Old Style" w:hAnsi="Bookman Old Style"/>
          <w:sz w:val="24"/>
          <w:szCs w:val="24"/>
          <w:lang w:val="en-GB"/>
        </w:rPr>
        <w:t xml:space="preserve">Minister, after consultation with the </w:t>
      </w:r>
      <w:r w:rsidR="005F54C5" w:rsidRPr="006A0E78">
        <w:rPr>
          <w:rFonts w:ascii="Bookman Old Style" w:hAnsi="Bookman Old Style"/>
          <w:sz w:val="24"/>
          <w:szCs w:val="24"/>
          <w:lang w:val="en-GB"/>
        </w:rPr>
        <w:t>Director</w:t>
      </w:r>
      <w:r w:rsidR="00487A16" w:rsidRPr="006A0E78">
        <w:rPr>
          <w:rFonts w:ascii="Bookman Old Style" w:hAnsi="Bookman Old Style"/>
          <w:sz w:val="24"/>
          <w:szCs w:val="24"/>
          <w:lang w:val="en-GB"/>
        </w:rPr>
        <w:t xml:space="preserve">, is satisfied that the lives of the residents in any part of Grenada would be at risk when a disaster occurs, the </w:t>
      </w:r>
      <w:r w:rsidR="00701334" w:rsidRPr="006A0E78">
        <w:rPr>
          <w:rFonts w:ascii="Bookman Old Style" w:hAnsi="Bookman Old Style"/>
          <w:sz w:val="24"/>
          <w:szCs w:val="24"/>
          <w:lang w:val="en-GB"/>
        </w:rPr>
        <w:t xml:space="preserve">Prime </w:t>
      </w:r>
      <w:r w:rsidR="00487A16" w:rsidRPr="006A0E78">
        <w:rPr>
          <w:rFonts w:ascii="Bookman Old Style" w:hAnsi="Bookman Old Style"/>
          <w:sz w:val="24"/>
          <w:szCs w:val="24"/>
          <w:lang w:val="en-GB"/>
        </w:rPr>
        <w:t xml:space="preserve">Minister may cause an announcement </w:t>
      </w:r>
      <w:r w:rsidR="00310EDC" w:rsidRPr="006A0E78">
        <w:rPr>
          <w:rFonts w:ascii="Bookman Old Style" w:hAnsi="Bookman Old Style"/>
          <w:sz w:val="24"/>
          <w:szCs w:val="24"/>
          <w:lang w:val="en-GB"/>
        </w:rPr>
        <w:t xml:space="preserve">to be made </w:t>
      </w:r>
      <w:r w:rsidR="00487A16" w:rsidRPr="006A0E78">
        <w:rPr>
          <w:rFonts w:ascii="Bookman Old Style" w:hAnsi="Bookman Old Style"/>
          <w:sz w:val="24"/>
          <w:szCs w:val="24"/>
          <w:lang w:val="en-GB"/>
        </w:rPr>
        <w:t>advising residents to evacuate that part of Grenada in the interest of their personal safety—</w:t>
      </w:r>
    </w:p>
    <w:p w14:paraId="52D25D8A"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6B5B49B4" w14:textId="61D209C7" w:rsidR="00487A16" w:rsidRPr="006A0E78" w:rsidRDefault="00DE7B58" w:rsidP="00DE7B58">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(a)</w:t>
      </w:r>
      <w:r w:rsidRPr="006A0E78">
        <w:rPr>
          <w:rFonts w:ascii="Bookman Old Style" w:hAnsi="Bookman Old Style"/>
          <w:sz w:val="24"/>
          <w:szCs w:val="24"/>
          <w:lang w:val="en-GB"/>
        </w:rPr>
        <w:tab/>
      </w:r>
      <w:proofErr w:type="gramStart"/>
      <w:r w:rsidR="00487A16" w:rsidRPr="006A0E78">
        <w:rPr>
          <w:rFonts w:ascii="Bookman Old Style" w:hAnsi="Bookman Old Style"/>
          <w:sz w:val="24"/>
          <w:szCs w:val="24"/>
          <w:lang w:val="en-GB"/>
        </w:rPr>
        <w:t>to</w:t>
      </w:r>
      <w:proofErr w:type="gramEnd"/>
      <w:r w:rsidR="00487A16" w:rsidRPr="006A0E78">
        <w:rPr>
          <w:rFonts w:ascii="Bookman Old Style" w:hAnsi="Bookman Old Style"/>
          <w:sz w:val="24"/>
          <w:szCs w:val="24"/>
          <w:lang w:val="en-GB"/>
        </w:rPr>
        <w:t xml:space="preserve"> be broadcast on the National Emergency Broadcast System; or</w:t>
      </w:r>
    </w:p>
    <w:p w14:paraId="28275EAD" w14:textId="77777777" w:rsidR="00487A16" w:rsidRPr="006A0E78" w:rsidRDefault="00487A16" w:rsidP="00DE7B58">
      <w:pPr>
        <w:autoSpaceDE w:val="0"/>
        <w:autoSpaceDN w:val="0"/>
        <w:adjustRightInd w:val="0"/>
        <w:spacing w:after="0" w:line="240" w:lineRule="auto"/>
        <w:ind w:hanging="720"/>
        <w:jc w:val="both"/>
        <w:rPr>
          <w:rFonts w:ascii="Bookman Old Style" w:hAnsi="Bookman Old Style"/>
          <w:sz w:val="24"/>
          <w:szCs w:val="24"/>
          <w:lang w:val="en-GB"/>
        </w:rPr>
      </w:pPr>
    </w:p>
    <w:p w14:paraId="0967D610" w14:textId="64E9B300" w:rsidR="00487A16" w:rsidRPr="006A0E78" w:rsidRDefault="00DE7B58" w:rsidP="00DE7B58">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87A16" w:rsidRPr="006A0E78">
        <w:rPr>
          <w:rFonts w:ascii="Bookman Old Style" w:hAnsi="Bookman Old Style"/>
          <w:sz w:val="24"/>
          <w:szCs w:val="24"/>
          <w:lang w:val="en-GB"/>
        </w:rPr>
        <w:t>to</w:t>
      </w:r>
      <w:proofErr w:type="gramEnd"/>
      <w:r w:rsidR="00487A16" w:rsidRPr="006A0E78">
        <w:rPr>
          <w:rFonts w:ascii="Bookman Old Style" w:hAnsi="Bookman Old Style"/>
          <w:sz w:val="24"/>
          <w:szCs w:val="24"/>
          <w:lang w:val="en-GB"/>
        </w:rPr>
        <w:t xml:space="preserve"> be made by use of such practical means to bring the notice to the knowledge and attention of persons in that part of Grenada. </w:t>
      </w:r>
    </w:p>
    <w:p w14:paraId="17348674" w14:textId="77777777" w:rsidR="002957CF" w:rsidRPr="006A0E78" w:rsidRDefault="002957CF" w:rsidP="00111DC1">
      <w:pPr>
        <w:spacing w:after="0" w:line="240" w:lineRule="auto"/>
        <w:rPr>
          <w:rFonts w:ascii="Bookman Old Style" w:hAnsi="Bookman Old Style"/>
          <w:sz w:val="24"/>
          <w:szCs w:val="24"/>
          <w:lang w:val="en-GB"/>
        </w:rPr>
      </w:pPr>
    </w:p>
    <w:p w14:paraId="626A6814" w14:textId="210BCF61" w:rsidR="00487A16" w:rsidRPr="006A0E78" w:rsidRDefault="00487A16" w:rsidP="00DE7B5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7212E2" w:rsidRPr="006A0E78">
        <w:rPr>
          <w:rFonts w:ascii="Bookman Old Style" w:hAnsi="Bookman Old Style"/>
          <w:sz w:val="24"/>
          <w:szCs w:val="24"/>
          <w:lang w:val="en-GB"/>
        </w:rPr>
        <w:t xml:space="preserve"> </w:t>
      </w:r>
      <w:r w:rsidR="00DE7B58" w:rsidRPr="006A0E78">
        <w:rPr>
          <w:rFonts w:ascii="Bookman Old Style" w:hAnsi="Bookman Old Style"/>
          <w:sz w:val="24"/>
          <w:szCs w:val="24"/>
          <w:lang w:val="en-GB"/>
        </w:rPr>
        <w:tab/>
      </w:r>
      <w:r w:rsidRPr="006A0E78">
        <w:rPr>
          <w:rFonts w:ascii="Bookman Old Style" w:hAnsi="Bookman Old Style"/>
          <w:sz w:val="24"/>
          <w:szCs w:val="24"/>
          <w:lang w:val="en-GB"/>
        </w:rPr>
        <w:t>Where—</w:t>
      </w:r>
    </w:p>
    <w:p w14:paraId="2727BDE1" w14:textId="77777777" w:rsidR="00487A16" w:rsidRPr="006A0E78" w:rsidRDefault="00487A16" w:rsidP="00487A16">
      <w:pPr>
        <w:autoSpaceDE w:val="0"/>
        <w:autoSpaceDN w:val="0"/>
        <w:adjustRightInd w:val="0"/>
        <w:spacing w:after="0" w:line="240" w:lineRule="auto"/>
        <w:jc w:val="both"/>
        <w:rPr>
          <w:rFonts w:ascii="Bookman Old Style" w:hAnsi="Bookman Old Style"/>
          <w:sz w:val="24"/>
          <w:szCs w:val="24"/>
          <w:lang w:val="en-GB"/>
        </w:rPr>
      </w:pPr>
    </w:p>
    <w:p w14:paraId="3AAC28D2" w14:textId="71005C08" w:rsidR="00487A16" w:rsidRPr="006A0E78" w:rsidRDefault="00DE7B58" w:rsidP="00841807">
      <w:pPr>
        <w:autoSpaceDE w:val="0"/>
        <w:autoSpaceDN w:val="0"/>
        <w:adjustRightInd w:val="0"/>
        <w:spacing w:after="0" w:line="240" w:lineRule="auto"/>
        <w:ind w:left="2160" w:hanging="720"/>
        <w:jc w:val="both"/>
        <w:rPr>
          <w:rFonts w:ascii="Bookman Old Style" w:hAnsi="Bookman Old Style"/>
          <w:i/>
          <w:iCs/>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87A16" w:rsidRPr="006A0E78">
        <w:rPr>
          <w:rFonts w:ascii="Bookman Old Style" w:hAnsi="Bookman Old Style"/>
          <w:sz w:val="24"/>
          <w:szCs w:val="24"/>
          <w:lang w:val="en-GB"/>
        </w:rPr>
        <w:t>there</w:t>
      </w:r>
      <w:proofErr w:type="gramEnd"/>
      <w:r w:rsidR="00487A16" w:rsidRPr="006A0E78">
        <w:rPr>
          <w:rFonts w:ascii="Bookman Old Style" w:hAnsi="Bookman Old Style"/>
          <w:sz w:val="24"/>
          <w:szCs w:val="24"/>
          <w:lang w:val="en-GB"/>
        </w:rPr>
        <w:t xml:space="preserve"> is a threat of a hazard in </w:t>
      </w:r>
      <w:r w:rsidR="00326FD8" w:rsidRPr="006A0E78">
        <w:rPr>
          <w:rFonts w:ascii="Bookman Old Style" w:hAnsi="Bookman Old Style"/>
          <w:sz w:val="24"/>
          <w:szCs w:val="24"/>
          <w:lang w:val="en-GB"/>
        </w:rPr>
        <w:t xml:space="preserve">Grenada </w:t>
      </w:r>
      <w:r w:rsidR="00487A16" w:rsidRPr="006A0E78">
        <w:rPr>
          <w:rFonts w:ascii="Bookman Old Style" w:hAnsi="Bookman Old Style"/>
          <w:sz w:val="24"/>
          <w:szCs w:val="24"/>
          <w:lang w:val="en-GB"/>
        </w:rPr>
        <w:t>or in a part of Grenada; or</w:t>
      </w:r>
    </w:p>
    <w:p w14:paraId="79A6D016" w14:textId="77777777" w:rsidR="00487A16" w:rsidRPr="006A0E78" w:rsidRDefault="00487A16" w:rsidP="00DE7B58">
      <w:pPr>
        <w:autoSpaceDE w:val="0"/>
        <w:autoSpaceDN w:val="0"/>
        <w:adjustRightInd w:val="0"/>
        <w:spacing w:after="0" w:line="240" w:lineRule="auto"/>
        <w:ind w:hanging="720"/>
        <w:jc w:val="both"/>
        <w:rPr>
          <w:rFonts w:ascii="Bookman Old Style" w:hAnsi="Bookman Old Style"/>
          <w:sz w:val="24"/>
          <w:szCs w:val="24"/>
          <w:lang w:val="en-GB"/>
        </w:rPr>
      </w:pPr>
    </w:p>
    <w:p w14:paraId="0F89C6FE" w14:textId="6C190615" w:rsidR="00487A16" w:rsidRPr="006A0E78" w:rsidRDefault="00DE7B58" w:rsidP="00DE7B58">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87A16" w:rsidRPr="006A0E78">
        <w:rPr>
          <w:rFonts w:ascii="Bookman Old Style" w:hAnsi="Bookman Old Style"/>
          <w:sz w:val="24"/>
          <w:szCs w:val="24"/>
          <w:lang w:val="en-GB"/>
        </w:rPr>
        <w:t>a</w:t>
      </w:r>
      <w:proofErr w:type="gramEnd"/>
      <w:r w:rsidR="00487A16" w:rsidRPr="006A0E78">
        <w:rPr>
          <w:rFonts w:ascii="Bookman Old Style" w:hAnsi="Bookman Old Style"/>
          <w:sz w:val="24"/>
          <w:szCs w:val="24"/>
          <w:lang w:val="en-GB"/>
        </w:rPr>
        <w:t xml:space="preserve"> hazard alert exists, or a disaster has occurred, in Grenada or in a part of Grenada,</w:t>
      </w:r>
    </w:p>
    <w:p w14:paraId="33A3C070" w14:textId="77777777" w:rsidR="00FC5C04" w:rsidRPr="006A0E78" w:rsidRDefault="00FC5C04" w:rsidP="00FC5C04">
      <w:pPr>
        <w:autoSpaceDE w:val="0"/>
        <w:autoSpaceDN w:val="0"/>
        <w:adjustRightInd w:val="0"/>
        <w:spacing w:after="0" w:line="240" w:lineRule="auto"/>
        <w:jc w:val="both"/>
        <w:rPr>
          <w:rFonts w:ascii="Bookman Old Style" w:hAnsi="Bookman Old Style"/>
          <w:sz w:val="24"/>
          <w:szCs w:val="24"/>
          <w:lang w:val="en-GB"/>
        </w:rPr>
      </w:pPr>
    </w:p>
    <w:p w14:paraId="2C1A4B13" w14:textId="1083E32B" w:rsidR="00487A16" w:rsidRPr="006A0E78" w:rsidRDefault="00FC5C04" w:rsidP="00FC5C04">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before advising the </w:t>
      </w:r>
      <w:r w:rsidR="00701334" w:rsidRPr="006A0E78">
        <w:rPr>
          <w:rFonts w:ascii="Bookman Old Style" w:hAnsi="Bookman Old Style"/>
          <w:sz w:val="24"/>
          <w:szCs w:val="24"/>
          <w:lang w:val="en-GB"/>
        </w:rPr>
        <w:t xml:space="preserve">Prime </w:t>
      </w:r>
      <w:r w:rsidRPr="006A0E78">
        <w:rPr>
          <w:rFonts w:ascii="Bookman Old Style" w:hAnsi="Bookman Old Style"/>
          <w:sz w:val="24"/>
          <w:szCs w:val="24"/>
          <w:lang w:val="en-GB"/>
        </w:rPr>
        <w:t>Minister to issue any notice of evacuation, assess the potential for loss of life and injury to persons and shall consult with the Council.</w:t>
      </w:r>
    </w:p>
    <w:p w14:paraId="11A77459" w14:textId="77777777" w:rsidR="00DE7B58" w:rsidRPr="006A0E78" w:rsidRDefault="00DE7B58" w:rsidP="00DE7B58">
      <w:pPr>
        <w:autoSpaceDE w:val="0"/>
        <w:autoSpaceDN w:val="0"/>
        <w:adjustRightInd w:val="0"/>
        <w:spacing w:after="0" w:line="240" w:lineRule="auto"/>
        <w:jc w:val="both"/>
        <w:rPr>
          <w:rFonts w:ascii="Bookman Old Style" w:hAnsi="Bookman Old Style"/>
          <w:sz w:val="24"/>
          <w:szCs w:val="24"/>
          <w:lang w:val="en-GB"/>
        </w:rPr>
      </w:pPr>
    </w:p>
    <w:p w14:paraId="07BEEF33" w14:textId="3A6D6423" w:rsidR="00FC5C04" w:rsidRPr="006A0E78" w:rsidRDefault="00FC5C04" w:rsidP="00DE7B5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Every notice of evacuation issued under subsection (1) </w:t>
      </w:r>
      <w:r w:rsidR="009222F7"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specify the nature of the hazard or, as the case may be, the disaster and the area of Grenada required to be evacuated and the potential harm to persons.</w:t>
      </w:r>
    </w:p>
    <w:p w14:paraId="20FB09B1" w14:textId="77777777" w:rsidR="00DE7B58" w:rsidRPr="006A0E78" w:rsidRDefault="00DE7B58" w:rsidP="00DE7B58">
      <w:pPr>
        <w:autoSpaceDE w:val="0"/>
        <w:autoSpaceDN w:val="0"/>
        <w:adjustRightInd w:val="0"/>
        <w:spacing w:after="0" w:line="240" w:lineRule="auto"/>
        <w:jc w:val="both"/>
        <w:rPr>
          <w:rFonts w:ascii="Bookman Old Style" w:hAnsi="Bookman Old Style"/>
          <w:sz w:val="24"/>
          <w:szCs w:val="24"/>
          <w:lang w:val="en-GB"/>
        </w:rPr>
      </w:pPr>
    </w:p>
    <w:p w14:paraId="50A190C5" w14:textId="2EAE9D72" w:rsidR="00FC5C04" w:rsidRPr="006A0E78" w:rsidRDefault="00FC5C04" w:rsidP="00DE7B5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Where a notice of evacuation is issued under subsection (1),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coordinate the evacuation in accordance with the Regulations and with the assistance of agencies involved in emergency and disaster risk management including the </w:t>
      </w:r>
      <w:r w:rsidR="0005620E" w:rsidRPr="006A0E78">
        <w:rPr>
          <w:rFonts w:ascii="Bookman Old Style" w:hAnsi="Bookman Old Style"/>
          <w:sz w:val="24"/>
          <w:szCs w:val="24"/>
          <w:lang w:val="en-GB"/>
        </w:rPr>
        <w:t xml:space="preserve">Royal Grenada </w:t>
      </w:r>
      <w:r w:rsidRPr="006A0E78">
        <w:rPr>
          <w:rFonts w:ascii="Bookman Old Style" w:hAnsi="Bookman Old Style"/>
          <w:sz w:val="24"/>
          <w:szCs w:val="24"/>
          <w:lang w:val="en-GB"/>
        </w:rPr>
        <w:t>Police Force.</w:t>
      </w:r>
    </w:p>
    <w:p w14:paraId="777A9339" w14:textId="77777777" w:rsidR="00856DCE" w:rsidRPr="006A0E78" w:rsidRDefault="00856DCE" w:rsidP="00DE7B58">
      <w:pPr>
        <w:autoSpaceDE w:val="0"/>
        <w:autoSpaceDN w:val="0"/>
        <w:adjustRightInd w:val="0"/>
        <w:spacing w:after="0" w:line="240" w:lineRule="auto"/>
        <w:jc w:val="both"/>
        <w:rPr>
          <w:rFonts w:ascii="Bookman Old Style" w:hAnsi="Bookman Old Style"/>
          <w:sz w:val="24"/>
          <w:szCs w:val="24"/>
          <w:lang w:val="en-GB"/>
        </w:rPr>
      </w:pPr>
    </w:p>
    <w:p w14:paraId="4BDE8245" w14:textId="7BDAFA6C" w:rsidR="00FC5C04" w:rsidRPr="006A0E78" w:rsidRDefault="00FC5C04" w:rsidP="00DE7B5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Pr="006A0E78">
        <w:rPr>
          <w:rFonts w:ascii="Bookman Old Style" w:hAnsi="Bookman Old Style"/>
          <w:sz w:val="24"/>
          <w:szCs w:val="24"/>
          <w:lang w:val="en-GB"/>
        </w:rPr>
        <w:tab/>
        <w:t xml:space="preserve">Notwithstanding subsection (1), the </w:t>
      </w:r>
      <w:r w:rsidR="00701334" w:rsidRPr="006A0E78">
        <w:rPr>
          <w:rFonts w:ascii="Bookman Old Style" w:hAnsi="Bookman Old Style"/>
          <w:sz w:val="24"/>
          <w:szCs w:val="24"/>
          <w:lang w:val="en-GB"/>
        </w:rPr>
        <w:t xml:space="preserve">Prime </w:t>
      </w:r>
      <w:r w:rsidRPr="006A0E78">
        <w:rPr>
          <w:rFonts w:ascii="Bookman Old Style" w:hAnsi="Bookman Old Style"/>
          <w:sz w:val="24"/>
          <w:szCs w:val="24"/>
          <w:lang w:val="en-GB"/>
        </w:rPr>
        <w:t xml:space="preserve">Minister may, after consultation with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declare that notwithstanding the formal announcement made by the National Emergency Broadcast System, a hazard alert does not exist in respect of Grenada and such an announcement shall not constitute an offence </w:t>
      </w:r>
      <w:r w:rsidR="00BB45AE" w:rsidRPr="006A0E78">
        <w:rPr>
          <w:rFonts w:ascii="Bookman Old Style" w:hAnsi="Bookman Old Style"/>
          <w:sz w:val="24"/>
          <w:szCs w:val="24"/>
          <w:lang w:val="en-GB"/>
        </w:rPr>
        <w:t xml:space="preserve">under section </w:t>
      </w:r>
      <w:r w:rsidR="00813FE9" w:rsidRPr="006A0E78">
        <w:rPr>
          <w:rFonts w:ascii="Bookman Old Style" w:hAnsi="Bookman Old Style"/>
          <w:sz w:val="24"/>
          <w:szCs w:val="24"/>
          <w:lang w:val="en-GB"/>
        </w:rPr>
        <w:t>60</w:t>
      </w:r>
      <w:r w:rsidRPr="006A0E78">
        <w:rPr>
          <w:rFonts w:ascii="Bookman Old Style" w:hAnsi="Bookman Old Style"/>
          <w:sz w:val="24"/>
          <w:szCs w:val="24"/>
          <w:lang w:val="en-GB"/>
        </w:rPr>
        <w:t>.</w:t>
      </w:r>
    </w:p>
    <w:p w14:paraId="1706D4BC" w14:textId="77777777" w:rsidR="004C7867" w:rsidRPr="006A0E78" w:rsidRDefault="004C7867" w:rsidP="00FC5C04">
      <w:pPr>
        <w:autoSpaceDE w:val="0"/>
        <w:autoSpaceDN w:val="0"/>
        <w:adjustRightInd w:val="0"/>
        <w:spacing w:after="0" w:line="240" w:lineRule="auto"/>
        <w:jc w:val="both"/>
        <w:rPr>
          <w:rFonts w:ascii="Bookman Old Style" w:hAnsi="Bookman Old Style"/>
          <w:sz w:val="24"/>
          <w:szCs w:val="24"/>
          <w:lang w:val="en-GB"/>
        </w:rPr>
      </w:pPr>
    </w:p>
    <w:p w14:paraId="38D77E8D" w14:textId="77777777" w:rsidR="00FC5C04" w:rsidRPr="006A0E78" w:rsidRDefault="00FC5C04" w:rsidP="00FC5C04">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Duty to comply with notice of evacuation</w:t>
      </w:r>
    </w:p>
    <w:p w14:paraId="3E1EAC9B" w14:textId="348877EA" w:rsidR="00FC5C04" w:rsidRPr="006A0E78" w:rsidRDefault="00813FE9" w:rsidP="00FC5C0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32</w:t>
      </w:r>
      <w:r w:rsidR="00FC5C04" w:rsidRPr="006A0E78">
        <w:rPr>
          <w:rFonts w:ascii="Bookman Old Style" w:hAnsi="Bookman Old Style"/>
          <w:bCs/>
          <w:sz w:val="24"/>
          <w:szCs w:val="24"/>
          <w:lang w:val="en-GB"/>
        </w:rPr>
        <w:t>.</w:t>
      </w:r>
      <w:r w:rsidR="00FC5C04" w:rsidRPr="006A0E78">
        <w:rPr>
          <w:rFonts w:ascii="Bookman Old Style" w:hAnsi="Bookman Old Style"/>
          <w:b/>
          <w:bCs/>
          <w:sz w:val="24"/>
          <w:szCs w:val="24"/>
          <w:lang w:val="en-GB"/>
        </w:rPr>
        <w:t xml:space="preserve"> </w:t>
      </w:r>
      <w:r w:rsidR="009D4F90" w:rsidRPr="006A0E78">
        <w:rPr>
          <w:rFonts w:ascii="Bookman Old Style" w:hAnsi="Bookman Old Style"/>
          <w:b/>
          <w:bCs/>
          <w:sz w:val="24"/>
          <w:szCs w:val="24"/>
          <w:lang w:val="en-GB"/>
        </w:rPr>
        <w:tab/>
      </w:r>
      <w:r w:rsidR="00FC5C04" w:rsidRPr="006A0E78">
        <w:rPr>
          <w:rFonts w:ascii="Bookman Old Style" w:hAnsi="Bookman Old Style"/>
          <w:sz w:val="24"/>
          <w:szCs w:val="24"/>
          <w:lang w:val="en-GB"/>
        </w:rPr>
        <w:t xml:space="preserve">(1) </w:t>
      </w:r>
      <w:r w:rsidR="009D4F90" w:rsidRPr="006A0E78">
        <w:rPr>
          <w:rFonts w:ascii="Bookman Old Style" w:hAnsi="Bookman Old Style"/>
          <w:sz w:val="24"/>
          <w:szCs w:val="24"/>
          <w:lang w:val="en-GB"/>
        </w:rPr>
        <w:tab/>
      </w:r>
      <w:proofErr w:type="gramStart"/>
      <w:r w:rsidR="00FC5C04" w:rsidRPr="006A0E78">
        <w:rPr>
          <w:rFonts w:ascii="Bookman Old Style" w:hAnsi="Bookman Old Style"/>
          <w:sz w:val="24"/>
          <w:szCs w:val="24"/>
          <w:lang w:val="en-GB"/>
        </w:rPr>
        <w:t>Where</w:t>
      </w:r>
      <w:proofErr w:type="gramEnd"/>
      <w:r w:rsidR="00FC5C04" w:rsidRPr="006A0E78">
        <w:rPr>
          <w:rFonts w:ascii="Bookman Old Style" w:hAnsi="Bookman Old Style"/>
          <w:sz w:val="24"/>
          <w:szCs w:val="24"/>
          <w:lang w:val="en-GB"/>
        </w:rPr>
        <w:t xml:space="preserve"> the </w:t>
      </w:r>
      <w:r w:rsidR="00701334" w:rsidRPr="006A0E78">
        <w:rPr>
          <w:rFonts w:ascii="Bookman Old Style" w:hAnsi="Bookman Old Style"/>
          <w:sz w:val="24"/>
          <w:szCs w:val="24"/>
          <w:lang w:val="en-GB"/>
        </w:rPr>
        <w:t xml:space="preserve">Prime </w:t>
      </w:r>
      <w:r w:rsidR="00FC5C04" w:rsidRPr="006A0E78">
        <w:rPr>
          <w:rFonts w:ascii="Bookman Old Style" w:hAnsi="Bookman Old Style"/>
          <w:sz w:val="24"/>
          <w:szCs w:val="24"/>
          <w:lang w:val="en-GB"/>
        </w:rPr>
        <w:t xml:space="preserve">Minister issues a notice of evacuation under section </w:t>
      </w:r>
      <w:r w:rsidRPr="006A0E78">
        <w:rPr>
          <w:rFonts w:ascii="Bookman Old Style" w:hAnsi="Bookman Old Style"/>
          <w:sz w:val="24"/>
          <w:szCs w:val="24"/>
          <w:lang w:val="en-GB"/>
        </w:rPr>
        <w:t xml:space="preserve">31 </w:t>
      </w:r>
      <w:r w:rsidR="00FC5C04" w:rsidRPr="006A0E78">
        <w:rPr>
          <w:rFonts w:ascii="Bookman Old Style" w:hAnsi="Bookman Old Style"/>
          <w:sz w:val="24"/>
          <w:szCs w:val="24"/>
          <w:lang w:val="en-GB"/>
        </w:rPr>
        <w:t>requiring an area to be evacuated, every person within that area shall comply with the notice of evacuation.</w:t>
      </w:r>
    </w:p>
    <w:p w14:paraId="39D097CA" w14:textId="17E5C643" w:rsidR="00FC5C04" w:rsidRPr="006A0E78" w:rsidRDefault="00FC5C04" w:rsidP="00FC5C04">
      <w:pPr>
        <w:autoSpaceDE w:val="0"/>
        <w:autoSpaceDN w:val="0"/>
        <w:adjustRightInd w:val="0"/>
        <w:spacing w:after="0" w:line="240" w:lineRule="auto"/>
        <w:jc w:val="both"/>
        <w:rPr>
          <w:rFonts w:ascii="Bookman Old Style" w:hAnsi="Bookman Old Style"/>
          <w:sz w:val="24"/>
          <w:szCs w:val="24"/>
          <w:lang w:val="en-GB"/>
        </w:rPr>
      </w:pPr>
    </w:p>
    <w:p w14:paraId="125C064A" w14:textId="2854F403" w:rsidR="00FC5C04" w:rsidRPr="006A0E78" w:rsidRDefault="00FC5C04" w:rsidP="007E24B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Where—</w:t>
      </w:r>
    </w:p>
    <w:p w14:paraId="6F69F98E" w14:textId="77777777" w:rsidR="00487A16" w:rsidRPr="006A0E78" w:rsidRDefault="00487A16" w:rsidP="00FC5C04">
      <w:pPr>
        <w:autoSpaceDE w:val="0"/>
        <w:autoSpaceDN w:val="0"/>
        <w:adjustRightInd w:val="0"/>
        <w:spacing w:after="0" w:line="240" w:lineRule="auto"/>
        <w:jc w:val="both"/>
        <w:rPr>
          <w:rFonts w:ascii="Bookman Old Style" w:hAnsi="Bookman Old Style"/>
          <w:sz w:val="24"/>
          <w:szCs w:val="24"/>
          <w:lang w:val="en-GB"/>
        </w:rPr>
      </w:pPr>
    </w:p>
    <w:p w14:paraId="4F97B106" w14:textId="3F020954" w:rsidR="00FC5C04" w:rsidRPr="006A0E78" w:rsidRDefault="009D4F90" w:rsidP="0007528D">
      <w:pPr>
        <w:autoSpaceDE w:val="0"/>
        <w:autoSpaceDN w:val="0"/>
        <w:adjustRightInd w:val="0"/>
        <w:spacing w:after="0" w:line="240" w:lineRule="auto"/>
        <w:ind w:left="144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FC5C04" w:rsidRPr="006A0E78">
        <w:rPr>
          <w:rFonts w:ascii="Bookman Old Style" w:hAnsi="Bookman Old Style"/>
          <w:sz w:val="24"/>
          <w:szCs w:val="24"/>
          <w:lang w:val="en-GB"/>
        </w:rPr>
        <w:t>a</w:t>
      </w:r>
      <w:proofErr w:type="gramEnd"/>
      <w:r w:rsidR="00FC5C04" w:rsidRPr="006A0E78">
        <w:rPr>
          <w:rFonts w:ascii="Bookman Old Style" w:hAnsi="Bookman Old Style"/>
          <w:sz w:val="24"/>
          <w:szCs w:val="24"/>
          <w:lang w:val="en-GB"/>
        </w:rPr>
        <w:t xml:space="preserve"> person wilfully contravenes subsection (1); and</w:t>
      </w:r>
    </w:p>
    <w:p w14:paraId="096F1783" w14:textId="77777777" w:rsidR="00FC5C04" w:rsidRPr="006A0E78" w:rsidRDefault="00FC5C04" w:rsidP="0007528D">
      <w:pPr>
        <w:autoSpaceDE w:val="0"/>
        <w:autoSpaceDN w:val="0"/>
        <w:adjustRightInd w:val="0"/>
        <w:spacing w:after="0" w:line="240" w:lineRule="auto"/>
        <w:ind w:left="720"/>
        <w:jc w:val="both"/>
        <w:rPr>
          <w:rFonts w:ascii="Bookman Old Style" w:hAnsi="Bookman Old Style"/>
          <w:sz w:val="24"/>
          <w:szCs w:val="24"/>
          <w:lang w:val="en-GB"/>
        </w:rPr>
      </w:pPr>
    </w:p>
    <w:p w14:paraId="05E5B863" w14:textId="1C73A06D" w:rsidR="00FC5C04" w:rsidRPr="006A0E78" w:rsidRDefault="009D4F90" w:rsidP="0007528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FC5C04" w:rsidRPr="006A0E78">
        <w:rPr>
          <w:rFonts w:ascii="Bookman Old Style" w:hAnsi="Bookman Old Style"/>
          <w:sz w:val="24"/>
          <w:szCs w:val="24"/>
          <w:lang w:val="en-GB"/>
        </w:rPr>
        <w:t>that</w:t>
      </w:r>
      <w:proofErr w:type="gramEnd"/>
      <w:r w:rsidR="00FC5C04" w:rsidRPr="006A0E78">
        <w:rPr>
          <w:rFonts w:ascii="Bookman Old Style" w:hAnsi="Bookman Old Style"/>
          <w:sz w:val="24"/>
          <w:szCs w:val="24"/>
          <w:lang w:val="en-GB"/>
        </w:rPr>
        <w:t xml:space="preserve"> person by reason of that failure requires the assistance of the Agency to move out of the area </w:t>
      </w:r>
      <w:r w:rsidR="00C56D1A" w:rsidRPr="006A0E78">
        <w:rPr>
          <w:rFonts w:ascii="Bookman Old Style" w:hAnsi="Bookman Old Style"/>
          <w:sz w:val="24"/>
          <w:szCs w:val="24"/>
          <w:lang w:val="en-GB"/>
        </w:rPr>
        <w:t xml:space="preserve">that </w:t>
      </w:r>
      <w:r w:rsidR="00FC5C04" w:rsidRPr="006A0E78">
        <w:rPr>
          <w:rFonts w:ascii="Bookman Old Style" w:hAnsi="Bookman Old Style"/>
          <w:sz w:val="24"/>
          <w:szCs w:val="24"/>
          <w:lang w:val="en-GB"/>
        </w:rPr>
        <w:t>is the subject of a notice of evacuation,</w:t>
      </w:r>
    </w:p>
    <w:p w14:paraId="58DF5F7E" w14:textId="77777777" w:rsidR="00FC5C04" w:rsidRPr="006A0E78" w:rsidRDefault="00FC5C04" w:rsidP="00FC5C04">
      <w:pPr>
        <w:autoSpaceDE w:val="0"/>
        <w:autoSpaceDN w:val="0"/>
        <w:adjustRightInd w:val="0"/>
        <w:spacing w:after="0" w:line="240" w:lineRule="auto"/>
        <w:rPr>
          <w:rFonts w:ascii="Bookman Old Style" w:hAnsi="Bookman Old Style"/>
          <w:sz w:val="24"/>
          <w:szCs w:val="24"/>
          <w:lang w:val="en-GB"/>
        </w:rPr>
      </w:pPr>
    </w:p>
    <w:p w14:paraId="0C5F4117" w14:textId="398273D0" w:rsidR="00FC5C04" w:rsidRPr="006A0E78" w:rsidRDefault="00FC5C04" w:rsidP="00FC5C04">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person is liable for any cost incurred by the Agency in providing the assistance; but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may refuse to provide the assistance if the </w:t>
      </w:r>
      <w:r w:rsidR="005F54C5" w:rsidRPr="006A0E78">
        <w:rPr>
          <w:rFonts w:ascii="Bookman Old Style" w:hAnsi="Bookman Old Style"/>
          <w:sz w:val="24"/>
          <w:szCs w:val="24"/>
          <w:lang w:val="en-GB"/>
        </w:rPr>
        <w:t>Director</w:t>
      </w:r>
      <w:r w:rsidR="00701334"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has reason to believe that </w:t>
      </w:r>
      <w:r w:rsidR="0083151F" w:rsidRPr="006A0E78">
        <w:rPr>
          <w:rFonts w:ascii="Bookman Old Style" w:hAnsi="Bookman Old Style"/>
          <w:sz w:val="24"/>
          <w:szCs w:val="24"/>
          <w:lang w:val="en-GB"/>
        </w:rPr>
        <w:t xml:space="preserve">it </w:t>
      </w:r>
      <w:r w:rsidRPr="006A0E78">
        <w:rPr>
          <w:rFonts w:ascii="Bookman Old Style" w:hAnsi="Bookman Old Style"/>
          <w:sz w:val="24"/>
          <w:szCs w:val="24"/>
          <w:lang w:val="en-GB"/>
        </w:rPr>
        <w:t>is not practicable to provide the assistance.</w:t>
      </w:r>
    </w:p>
    <w:p w14:paraId="6812CD1C" w14:textId="77777777" w:rsidR="00A5563B" w:rsidRPr="006A0E78" w:rsidRDefault="00A5563B" w:rsidP="00FC5C04">
      <w:pPr>
        <w:autoSpaceDE w:val="0"/>
        <w:autoSpaceDN w:val="0"/>
        <w:adjustRightInd w:val="0"/>
        <w:spacing w:after="0" w:line="240" w:lineRule="auto"/>
        <w:jc w:val="both"/>
        <w:rPr>
          <w:rFonts w:ascii="Bookman Old Style" w:hAnsi="Bookman Old Style"/>
          <w:sz w:val="24"/>
          <w:szCs w:val="24"/>
          <w:lang w:val="en-GB"/>
        </w:rPr>
      </w:pPr>
    </w:p>
    <w:p w14:paraId="5D0D4589" w14:textId="77777777" w:rsidR="00FC5C04" w:rsidRPr="006A0E78" w:rsidRDefault="00FC5C04" w:rsidP="00FC5C0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Employees who assist in emergency situations</w:t>
      </w:r>
    </w:p>
    <w:p w14:paraId="6131735B" w14:textId="6BA9B270" w:rsidR="00FC5C04" w:rsidRPr="006A0E78" w:rsidRDefault="00813FE9" w:rsidP="00FC5C0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33</w:t>
      </w:r>
      <w:r w:rsidR="00FC5C04" w:rsidRPr="006A0E78">
        <w:rPr>
          <w:rFonts w:ascii="Bookman Old Style" w:hAnsi="Bookman Old Style"/>
          <w:bCs/>
          <w:sz w:val="24"/>
          <w:szCs w:val="24"/>
          <w:lang w:val="en-GB"/>
        </w:rPr>
        <w:t>.</w:t>
      </w:r>
      <w:r w:rsidR="00FC5C04" w:rsidRPr="006A0E78">
        <w:rPr>
          <w:rFonts w:ascii="Bookman Old Style" w:hAnsi="Bookman Old Style"/>
          <w:b/>
          <w:bCs/>
          <w:sz w:val="24"/>
          <w:szCs w:val="24"/>
          <w:lang w:val="en-GB"/>
        </w:rPr>
        <w:t xml:space="preserve"> </w:t>
      </w:r>
      <w:r w:rsidR="009D4F90" w:rsidRPr="006A0E78">
        <w:rPr>
          <w:rFonts w:ascii="Bookman Old Style" w:hAnsi="Bookman Old Style"/>
          <w:b/>
          <w:bCs/>
          <w:sz w:val="24"/>
          <w:szCs w:val="24"/>
          <w:lang w:val="en-GB"/>
        </w:rPr>
        <w:tab/>
      </w:r>
      <w:r w:rsidR="00FC5C04" w:rsidRPr="006A0E78">
        <w:rPr>
          <w:rFonts w:ascii="Bookman Old Style" w:hAnsi="Bookman Old Style"/>
          <w:sz w:val="24"/>
          <w:szCs w:val="24"/>
          <w:lang w:val="en-GB"/>
        </w:rPr>
        <w:t xml:space="preserve">(1) </w:t>
      </w:r>
      <w:r w:rsidR="009D4F90" w:rsidRPr="006A0E78">
        <w:rPr>
          <w:rFonts w:ascii="Bookman Old Style" w:hAnsi="Bookman Old Style"/>
          <w:sz w:val="24"/>
          <w:szCs w:val="24"/>
          <w:lang w:val="en-GB"/>
        </w:rPr>
        <w:tab/>
      </w:r>
      <w:r w:rsidR="00FC5C04" w:rsidRPr="006A0E78">
        <w:rPr>
          <w:rFonts w:ascii="Bookman Old Style" w:hAnsi="Bookman Old Style"/>
          <w:sz w:val="24"/>
          <w:szCs w:val="24"/>
          <w:lang w:val="en-GB"/>
        </w:rPr>
        <w:t xml:space="preserve">Where the </w:t>
      </w:r>
      <w:r w:rsidR="005F54C5" w:rsidRPr="006A0E78">
        <w:rPr>
          <w:rFonts w:ascii="Bookman Old Style" w:hAnsi="Bookman Old Style"/>
          <w:sz w:val="24"/>
          <w:szCs w:val="24"/>
          <w:lang w:val="en-GB"/>
        </w:rPr>
        <w:t>Director</w:t>
      </w:r>
      <w:r w:rsidR="00FC5C04" w:rsidRPr="006A0E78">
        <w:rPr>
          <w:rFonts w:ascii="Bookman Old Style" w:hAnsi="Bookman Old Style"/>
          <w:sz w:val="24"/>
          <w:szCs w:val="24"/>
          <w:lang w:val="en-GB"/>
        </w:rPr>
        <w:t xml:space="preserve"> certifies, in writing, that the services of a person </w:t>
      </w:r>
      <w:r w:rsidR="00D3665B" w:rsidRPr="006A0E78">
        <w:rPr>
          <w:rFonts w:ascii="Bookman Old Style" w:hAnsi="Bookman Old Style"/>
          <w:sz w:val="24"/>
          <w:szCs w:val="24"/>
          <w:lang w:val="en-GB"/>
        </w:rPr>
        <w:t>are</w:t>
      </w:r>
      <w:r w:rsidR="00FC5C04" w:rsidRPr="006A0E78">
        <w:rPr>
          <w:rFonts w:ascii="Bookman Old Style" w:hAnsi="Bookman Old Style"/>
          <w:sz w:val="24"/>
          <w:szCs w:val="24"/>
          <w:lang w:val="en-GB"/>
        </w:rPr>
        <w:t xml:space="preserve"> or w</w:t>
      </w:r>
      <w:r w:rsidR="00D3665B" w:rsidRPr="006A0E78">
        <w:rPr>
          <w:rFonts w:ascii="Bookman Old Style" w:hAnsi="Bookman Old Style"/>
          <w:sz w:val="24"/>
          <w:szCs w:val="24"/>
          <w:lang w:val="en-GB"/>
        </w:rPr>
        <w:t>ere</w:t>
      </w:r>
      <w:r w:rsidR="00FC5C04" w:rsidRPr="006A0E78">
        <w:rPr>
          <w:rFonts w:ascii="Bookman Old Style" w:hAnsi="Bookman Old Style"/>
          <w:sz w:val="24"/>
          <w:szCs w:val="24"/>
          <w:lang w:val="en-GB"/>
        </w:rPr>
        <w:t xml:space="preserve"> needed by the Agency for the performance of tasks related to recovery from an emergency during a specified period, the employer of that person shall pay </w:t>
      </w:r>
      <w:r w:rsidR="00310EDC" w:rsidRPr="006A0E78">
        <w:rPr>
          <w:rFonts w:ascii="Bookman Old Style" w:hAnsi="Bookman Old Style"/>
          <w:sz w:val="24"/>
          <w:szCs w:val="24"/>
          <w:lang w:val="en-GB"/>
        </w:rPr>
        <w:t xml:space="preserve">to the </w:t>
      </w:r>
      <w:r w:rsidR="00BE3198" w:rsidRPr="006A0E78">
        <w:rPr>
          <w:rFonts w:ascii="Bookman Old Style" w:hAnsi="Bookman Old Style"/>
          <w:sz w:val="24"/>
          <w:szCs w:val="24"/>
          <w:lang w:val="en-GB"/>
        </w:rPr>
        <w:t xml:space="preserve">person </w:t>
      </w:r>
      <w:r w:rsidR="00310EDC" w:rsidRPr="006A0E78">
        <w:rPr>
          <w:rFonts w:ascii="Bookman Old Style" w:hAnsi="Bookman Old Style"/>
          <w:sz w:val="24"/>
          <w:szCs w:val="24"/>
          <w:lang w:val="en-GB"/>
        </w:rPr>
        <w:t>his or her</w:t>
      </w:r>
      <w:r w:rsidR="00FC5C04" w:rsidRPr="006A0E78">
        <w:rPr>
          <w:rFonts w:ascii="Bookman Old Style" w:hAnsi="Bookman Old Style"/>
          <w:sz w:val="24"/>
          <w:szCs w:val="24"/>
          <w:lang w:val="en-GB"/>
        </w:rPr>
        <w:t xml:space="preserve"> salary and all benefits </w:t>
      </w:r>
      <w:r w:rsidR="00310EDC" w:rsidRPr="006A0E78">
        <w:rPr>
          <w:rFonts w:ascii="Bookman Old Style" w:hAnsi="Bookman Old Style"/>
          <w:sz w:val="24"/>
          <w:szCs w:val="24"/>
          <w:lang w:val="en-GB"/>
        </w:rPr>
        <w:t xml:space="preserve">that </w:t>
      </w:r>
      <w:r w:rsidR="00FC5C04" w:rsidRPr="006A0E78">
        <w:rPr>
          <w:rFonts w:ascii="Bookman Old Style" w:hAnsi="Bookman Old Style"/>
          <w:sz w:val="24"/>
          <w:szCs w:val="24"/>
          <w:lang w:val="en-GB"/>
        </w:rPr>
        <w:t xml:space="preserve">the </w:t>
      </w:r>
      <w:r w:rsidR="00BE3198" w:rsidRPr="006A0E78">
        <w:rPr>
          <w:rFonts w:ascii="Bookman Old Style" w:hAnsi="Bookman Old Style"/>
          <w:sz w:val="24"/>
          <w:szCs w:val="24"/>
          <w:lang w:val="en-GB"/>
        </w:rPr>
        <w:t xml:space="preserve">person </w:t>
      </w:r>
      <w:r w:rsidR="00FC5C04" w:rsidRPr="006A0E78">
        <w:rPr>
          <w:rFonts w:ascii="Bookman Old Style" w:hAnsi="Bookman Old Style"/>
          <w:sz w:val="24"/>
          <w:szCs w:val="24"/>
          <w:lang w:val="en-GB"/>
        </w:rPr>
        <w:t xml:space="preserve">is entitled for the </w:t>
      </w:r>
      <w:r w:rsidR="00310EDC" w:rsidRPr="006A0E78">
        <w:rPr>
          <w:rFonts w:ascii="Bookman Old Style" w:hAnsi="Bookman Old Style"/>
          <w:sz w:val="24"/>
          <w:szCs w:val="24"/>
          <w:lang w:val="en-GB"/>
        </w:rPr>
        <w:t xml:space="preserve">specified </w:t>
      </w:r>
      <w:r w:rsidR="00FC5C04" w:rsidRPr="006A0E78">
        <w:rPr>
          <w:rFonts w:ascii="Bookman Old Style" w:hAnsi="Bookman Old Style"/>
          <w:sz w:val="24"/>
          <w:szCs w:val="24"/>
          <w:lang w:val="en-GB"/>
        </w:rPr>
        <w:t>period.</w:t>
      </w:r>
    </w:p>
    <w:p w14:paraId="41235B0D" w14:textId="77777777" w:rsidR="00FC5C04" w:rsidRPr="006A0E78" w:rsidRDefault="00FC5C04" w:rsidP="00FC5C04">
      <w:pPr>
        <w:autoSpaceDE w:val="0"/>
        <w:autoSpaceDN w:val="0"/>
        <w:adjustRightInd w:val="0"/>
        <w:spacing w:after="0" w:line="240" w:lineRule="auto"/>
        <w:jc w:val="both"/>
        <w:rPr>
          <w:rFonts w:ascii="Bookman Old Style" w:hAnsi="Bookman Old Style"/>
          <w:sz w:val="24"/>
          <w:szCs w:val="24"/>
          <w:lang w:val="en-GB"/>
        </w:rPr>
      </w:pPr>
    </w:p>
    <w:p w14:paraId="0468D845" w14:textId="682F736A" w:rsidR="00FC5C04" w:rsidRPr="006A0E78" w:rsidRDefault="00FC5C04" w:rsidP="009D4F9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period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may specify under subsection (1) </w:t>
      </w:r>
      <w:r w:rsidR="00090679"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in no circumstances exceed a continuous period of two weeks.</w:t>
      </w:r>
    </w:p>
    <w:p w14:paraId="453D7AAD" w14:textId="77777777" w:rsidR="00370936" w:rsidRPr="006A0E78" w:rsidRDefault="00370936" w:rsidP="00FC5C04">
      <w:pPr>
        <w:autoSpaceDE w:val="0"/>
        <w:autoSpaceDN w:val="0"/>
        <w:adjustRightInd w:val="0"/>
        <w:spacing w:after="0" w:line="240" w:lineRule="auto"/>
        <w:jc w:val="both"/>
        <w:rPr>
          <w:rFonts w:ascii="Bookman Old Style" w:hAnsi="Bookman Old Style"/>
          <w:sz w:val="24"/>
          <w:szCs w:val="24"/>
          <w:lang w:val="en-GB"/>
        </w:rPr>
      </w:pPr>
    </w:p>
    <w:p w14:paraId="62980DBF" w14:textId="4AD6A368" w:rsidR="00370936" w:rsidRPr="006A0E78" w:rsidRDefault="00370936" w:rsidP="00370936">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Fund for use by Agency</w:t>
      </w:r>
    </w:p>
    <w:p w14:paraId="7E543C7D" w14:textId="221A2AE8" w:rsidR="00370936" w:rsidRPr="006A0E78" w:rsidRDefault="00813FE9" w:rsidP="00370936">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34</w:t>
      </w:r>
      <w:r w:rsidR="00370936" w:rsidRPr="006A0E78">
        <w:rPr>
          <w:rFonts w:ascii="Bookman Old Style" w:hAnsi="Bookman Old Style"/>
          <w:bCs/>
          <w:sz w:val="24"/>
          <w:szCs w:val="24"/>
          <w:lang w:val="en-GB"/>
        </w:rPr>
        <w:t>.</w:t>
      </w:r>
      <w:r w:rsidR="00370936" w:rsidRPr="006A0E78">
        <w:rPr>
          <w:rFonts w:ascii="Bookman Old Style" w:hAnsi="Bookman Old Style"/>
          <w:b/>
          <w:bCs/>
          <w:sz w:val="24"/>
          <w:szCs w:val="24"/>
          <w:lang w:val="en-GB"/>
        </w:rPr>
        <w:t xml:space="preserve"> </w:t>
      </w:r>
      <w:r w:rsidR="0007528D" w:rsidRPr="006A0E78">
        <w:rPr>
          <w:rFonts w:ascii="Bookman Old Style" w:hAnsi="Bookman Old Style"/>
          <w:b/>
          <w:bCs/>
          <w:sz w:val="24"/>
          <w:szCs w:val="24"/>
          <w:lang w:val="en-GB"/>
        </w:rPr>
        <w:tab/>
      </w:r>
      <w:r w:rsidR="00370936" w:rsidRPr="006A0E78">
        <w:rPr>
          <w:rFonts w:ascii="Bookman Old Style" w:hAnsi="Bookman Old Style"/>
          <w:sz w:val="24"/>
          <w:szCs w:val="24"/>
          <w:lang w:val="en-GB"/>
        </w:rPr>
        <w:t xml:space="preserve">(1) </w:t>
      </w:r>
      <w:r w:rsidR="0007528D" w:rsidRPr="006A0E78">
        <w:rPr>
          <w:rFonts w:ascii="Bookman Old Style" w:hAnsi="Bookman Old Style"/>
          <w:sz w:val="24"/>
          <w:szCs w:val="24"/>
          <w:lang w:val="en-GB"/>
        </w:rPr>
        <w:tab/>
      </w:r>
      <w:r w:rsidR="00370936" w:rsidRPr="006A0E78">
        <w:rPr>
          <w:rFonts w:ascii="Bookman Old Style" w:hAnsi="Bookman Old Style"/>
          <w:sz w:val="24"/>
          <w:szCs w:val="24"/>
          <w:lang w:val="en-GB"/>
        </w:rPr>
        <w:t>There is established a fund to be known as the Agency Fund to be used by the Agency for the execution of its functions and the discharge of its obligations under this Act.</w:t>
      </w:r>
    </w:p>
    <w:p w14:paraId="6A433721" w14:textId="77777777" w:rsidR="00701334" w:rsidRPr="006A0E78" w:rsidRDefault="00701334" w:rsidP="00370936">
      <w:pPr>
        <w:autoSpaceDE w:val="0"/>
        <w:autoSpaceDN w:val="0"/>
        <w:adjustRightInd w:val="0"/>
        <w:spacing w:after="0" w:line="240" w:lineRule="auto"/>
        <w:jc w:val="both"/>
        <w:rPr>
          <w:rFonts w:ascii="Bookman Old Style" w:hAnsi="Bookman Old Style"/>
          <w:sz w:val="24"/>
          <w:szCs w:val="24"/>
          <w:lang w:val="en-GB"/>
        </w:rPr>
      </w:pPr>
    </w:p>
    <w:p w14:paraId="00A17B07" w14:textId="77777777" w:rsidR="00370936" w:rsidRPr="006A0E78" w:rsidRDefault="00370936" w:rsidP="0007528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The Agency Fund shall consist of—</w:t>
      </w:r>
    </w:p>
    <w:p w14:paraId="4DF97982" w14:textId="77777777" w:rsidR="00370936" w:rsidRPr="006A0E78" w:rsidRDefault="00370936" w:rsidP="00370936">
      <w:pPr>
        <w:autoSpaceDE w:val="0"/>
        <w:autoSpaceDN w:val="0"/>
        <w:adjustRightInd w:val="0"/>
        <w:spacing w:after="0" w:line="240" w:lineRule="auto"/>
        <w:jc w:val="both"/>
        <w:rPr>
          <w:rFonts w:ascii="Bookman Old Style" w:hAnsi="Bookman Old Style"/>
          <w:sz w:val="24"/>
          <w:szCs w:val="24"/>
          <w:lang w:val="en-GB"/>
        </w:rPr>
      </w:pPr>
    </w:p>
    <w:p w14:paraId="76B75261" w14:textId="44A5F00D" w:rsidR="00370936" w:rsidRPr="006A0E78" w:rsidRDefault="0007528D" w:rsidP="0007528D">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70936" w:rsidRPr="006A0E78">
        <w:rPr>
          <w:rFonts w:ascii="Bookman Old Style" w:hAnsi="Bookman Old Style"/>
          <w:sz w:val="24"/>
          <w:szCs w:val="24"/>
          <w:lang w:val="en-GB"/>
        </w:rPr>
        <w:t>sums</w:t>
      </w:r>
      <w:proofErr w:type="gramEnd"/>
      <w:r w:rsidR="00370936" w:rsidRPr="006A0E78">
        <w:rPr>
          <w:rFonts w:ascii="Bookman Old Style" w:hAnsi="Bookman Old Style"/>
          <w:sz w:val="24"/>
          <w:szCs w:val="24"/>
          <w:lang w:val="en-GB"/>
        </w:rPr>
        <w:t xml:space="preserve"> allocated to the Agency by Parliament;</w:t>
      </w:r>
    </w:p>
    <w:p w14:paraId="71E05CF4" w14:textId="77777777" w:rsidR="00370936" w:rsidRPr="006A0E78" w:rsidRDefault="00370936" w:rsidP="0007528D">
      <w:pPr>
        <w:autoSpaceDE w:val="0"/>
        <w:autoSpaceDN w:val="0"/>
        <w:adjustRightInd w:val="0"/>
        <w:spacing w:after="0" w:line="240" w:lineRule="auto"/>
        <w:jc w:val="both"/>
        <w:rPr>
          <w:rFonts w:ascii="Bookman Old Style" w:hAnsi="Bookman Old Style"/>
          <w:sz w:val="24"/>
          <w:szCs w:val="24"/>
          <w:lang w:val="en-GB"/>
        </w:rPr>
      </w:pPr>
    </w:p>
    <w:p w14:paraId="475AF773" w14:textId="3AF0F2FE" w:rsidR="00370936" w:rsidRPr="006A0E78" w:rsidRDefault="0007528D" w:rsidP="0007528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370936" w:rsidRPr="006A0E78">
        <w:rPr>
          <w:rFonts w:ascii="Bookman Old Style" w:hAnsi="Bookman Old Style"/>
          <w:sz w:val="24"/>
          <w:szCs w:val="24"/>
          <w:lang w:val="en-GB"/>
        </w:rPr>
        <w:t>revenue</w:t>
      </w:r>
      <w:proofErr w:type="gramEnd"/>
      <w:r w:rsidR="00370936" w:rsidRPr="006A0E78">
        <w:rPr>
          <w:rFonts w:ascii="Bookman Old Style" w:hAnsi="Bookman Old Style"/>
          <w:sz w:val="24"/>
          <w:szCs w:val="24"/>
          <w:lang w:val="en-GB"/>
        </w:rPr>
        <w:t xml:space="preserve"> raised by the Agency in the form of investments </w:t>
      </w:r>
      <w:r w:rsidR="00813FE9" w:rsidRPr="006A0E78">
        <w:rPr>
          <w:rFonts w:ascii="Bookman Old Style" w:hAnsi="Bookman Old Style"/>
          <w:sz w:val="24"/>
          <w:szCs w:val="24"/>
          <w:lang w:val="en-GB"/>
        </w:rPr>
        <w:t>of any surplus funds</w:t>
      </w:r>
      <w:r w:rsidR="00370936" w:rsidRPr="006A0E78">
        <w:rPr>
          <w:rFonts w:ascii="Bookman Old Style" w:hAnsi="Bookman Old Style"/>
          <w:sz w:val="24"/>
          <w:szCs w:val="24"/>
          <w:lang w:val="en-GB"/>
        </w:rPr>
        <w:t>; and</w:t>
      </w:r>
    </w:p>
    <w:p w14:paraId="07D3C588" w14:textId="77777777" w:rsidR="00370936" w:rsidRPr="006A0E78" w:rsidRDefault="00370936" w:rsidP="0007528D">
      <w:pPr>
        <w:autoSpaceDE w:val="0"/>
        <w:autoSpaceDN w:val="0"/>
        <w:adjustRightInd w:val="0"/>
        <w:spacing w:after="0" w:line="240" w:lineRule="auto"/>
        <w:jc w:val="both"/>
        <w:rPr>
          <w:rFonts w:ascii="Bookman Old Style" w:hAnsi="Bookman Old Style"/>
          <w:sz w:val="24"/>
          <w:szCs w:val="24"/>
          <w:lang w:val="en-GB"/>
        </w:rPr>
      </w:pPr>
    </w:p>
    <w:p w14:paraId="624DA235" w14:textId="5DD3ECC1" w:rsidR="00370936" w:rsidRPr="006A0E78" w:rsidRDefault="0007528D" w:rsidP="0007528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370936" w:rsidRPr="006A0E78">
        <w:rPr>
          <w:rFonts w:ascii="Bookman Old Style" w:hAnsi="Bookman Old Style"/>
          <w:sz w:val="24"/>
          <w:szCs w:val="24"/>
          <w:lang w:val="en-GB"/>
        </w:rPr>
        <w:t>all</w:t>
      </w:r>
      <w:proofErr w:type="gramEnd"/>
      <w:r w:rsidR="00370936" w:rsidRPr="006A0E78">
        <w:rPr>
          <w:rFonts w:ascii="Bookman Old Style" w:hAnsi="Bookman Old Style"/>
          <w:sz w:val="24"/>
          <w:szCs w:val="24"/>
          <w:lang w:val="en-GB"/>
        </w:rPr>
        <w:t xml:space="preserve"> other sums that may become payable to or invested in the Agency in respect of matters incidental to its functions and powers.</w:t>
      </w:r>
    </w:p>
    <w:p w14:paraId="5754C71C" w14:textId="77777777" w:rsidR="00370936" w:rsidRPr="006A0E78" w:rsidRDefault="00370936" w:rsidP="00370936">
      <w:pPr>
        <w:autoSpaceDE w:val="0"/>
        <w:autoSpaceDN w:val="0"/>
        <w:adjustRightInd w:val="0"/>
        <w:spacing w:after="0" w:line="240" w:lineRule="auto"/>
        <w:jc w:val="both"/>
        <w:rPr>
          <w:rFonts w:ascii="Bookman Old Style" w:hAnsi="Bookman Old Style"/>
          <w:sz w:val="24"/>
          <w:szCs w:val="24"/>
          <w:lang w:val="en-GB"/>
        </w:rPr>
      </w:pPr>
    </w:p>
    <w:p w14:paraId="6A6760AD" w14:textId="6DE4D406" w:rsidR="00370936" w:rsidRPr="006A0E78" w:rsidRDefault="00370936" w:rsidP="0007528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The Agency may establish a Reserve Fund into which may be paid any surplus funds of the Agency.</w:t>
      </w:r>
    </w:p>
    <w:p w14:paraId="7EA6D0FA" w14:textId="77777777" w:rsidR="003D1E3C" w:rsidRPr="006A0E78" w:rsidRDefault="003D1E3C" w:rsidP="0007528D">
      <w:pPr>
        <w:autoSpaceDE w:val="0"/>
        <w:autoSpaceDN w:val="0"/>
        <w:adjustRightInd w:val="0"/>
        <w:spacing w:after="0" w:line="240" w:lineRule="auto"/>
        <w:jc w:val="both"/>
        <w:rPr>
          <w:rFonts w:ascii="Bookman Old Style" w:hAnsi="Bookman Old Style"/>
          <w:sz w:val="24"/>
          <w:szCs w:val="24"/>
          <w:lang w:val="en-GB"/>
        </w:rPr>
      </w:pPr>
    </w:p>
    <w:p w14:paraId="37ED7120" w14:textId="2BCD2E0B" w:rsidR="00370936" w:rsidRPr="006A0E78" w:rsidRDefault="00370936" w:rsidP="0007528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The Agency may withdraw any funds from the Reserve Fund in cases of </w:t>
      </w:r>
      <w:r w:rsidR="002668F0" w:rsidRPr="006A0E78">
        <w:rPr>
          <w:rFonts w:ascii="Bookman Old Style" w:hAnsi="Bookman Old Style"/>
          <w:sz w:val="24"/>
          <w:szCs w:val="24"/>
          <w:lang w:val="en-GB"/>
        </w:rPr>
        <w:t xml:space="preserve">a </w:t>
      </w:r>
      <w:r w:rsidRPr="006A0E78">
        <w:rPr>
          <w:rFonts w:ascii="Bookman Old Style" w:hAnsi="Bookman Old Style"/>
          <w:sz w:val="24"/>
          <w:szCs w:val="24"/>
          <w:lang w:val="en-GB"/>
        </w:rPr>
        <w:t>shortfall for</w:t>
      </w:r>
      <w:r w:rsidR="00310EDC" w:rsidRPr="006A0E78">
        <w:rPr>
          <w:rFonts w:ascii="Bookman Old Style" w:hAnsi="Bookman Old Style"/>
          <w:sz w:val="24"/>
          <w:szCs w:val="24"/>
          <w:lang w:val="en-GB"/>
        </w:rPr>
        <w:t xml:space="preserve"> the</w:t>
      </w:r>
      <w:r w:rsidRPr="006A0E78">
        <w:rPr>
          <w:rFonts w:ascii="Bookman Old Style" w:hAnsi="Bookman Old Style"/>
          <w:sz w:val="24"/>
          <w:szCs w:val="24"/>
          <w:lang w:val="en-GB"/>
        </w:rPr>
        <w:t xml:space="preserve"> purpose of exercising its functions or discharging its duties under this Act.</w:t>
      </w:r>
    </w:p>
    <w:p w14:paraId="2B19B0D1" w14:textId="77777777" w:rsidR="00370936" w:rsidRPr="006A0E78" w:rsidRDefault="00370936" w:rsidP="00370936">
      <w:pPr>
        <w:autoSpaceDE w:val="0"/>
        <w:autoSpaceDN w:val="0"/>
        <w:adjustRightInd w:val="0"/>
        <w:spacing w:after="0" w:line="240" w:lineRule="auto"/>
        <w:jc w:val="both"/>
        <w:rPr>
          <w:rFonts w:ascii="Bookman Old Style" w:hAnsi="Bookman Old Style"/>
          <w:sz w:val="24"/>
          <w:szCs w:val="24"/>
          <w:lang w:val="en-GB"/>
        </w:rPr>
      </w:pPr>
    </w:p>
    <w:p w14:paraId="2C8DC849" w14:textId="77777777" w:rsidR="00D756D4" w:rsidRPr="006A0E78" w:rsidRDefault="00D756D4" w:rsidP="0048138D">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Application of the Public Finance Management Act</w:t>
      </w:r>
    </w:p>
    <w:p w14:paraId="6A637DCF" w14:textId="46A290DB" w:rsidR="003E7070" w:rsidRPr="006A0E78" w:rsidRDefault="00813FE9" w:rsidP="0048138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35</w:t>
      </w:r>
      <w:r w:rsidR="00D756D4" w:rsidRPr="006A0E78">
        <w:rPr>
          <w:rFonts w:ascii="Bookman Old Style" w:hAnsi="Bookman Old Style"/>
          <w:sz w:val="24"/>
          <w:szCs w:val="24"/>
          <w:lang w:val="en-GB"/>
        </w:rPr>
        <w:t>.</w:t>
      </w:r>
      <w:r w:rsidR="00D756D4" w:rsidRPr="006A0E78">
        <w:rPr>
          <w:rFonts w:ascii="Bookman Old Style" w:hAnsi="Bookman Old Style"/>
          <w:sz w:val="24"/>
          <w:szCs w:val="24"/>
          <w:lang w:val="en-GB"/>
        </w:rPr>
        <w:tab/>
      </w:r>
      <w:r w:rsidR="003E7070" w:rsidRPr="006A0E78">
        <w:rPr>
          <w:rFonts w:ascii="Bookman Old Style" w:hAnsi="Bookman Old Style"/>
          <w:sz w:val="24"/>
          <w:szCs w:val="24"/>
          <w:lang w:val="en-GB"/>
        </w:rPr>
        <w:t xml:space="preserve">The </w:t>
      </w:r>
      <w:r w:rsidR="00A17B33" w:rsidRPr="006A0E78">
        <w:rPr>
          <w:rFonts w:ascii="Bookman Old Style" w:hAnsi="Bookman Old Style"/>
          <w:sz w:val="24"/>
          <w:szCs w:val="24"/>
          <w:lang w:val="en-GB"/>
        </w:rPr>
        <w:t>provisions of Part XII of the Public Finance Management Act, 2015 shall apply in respect of the Agency.</w:t>
      </w:r>
    </w:p>
    <w:p w14:paraId="30AACB75" w14:textId="29AA2E46" w:rsidR="003E7070" w:rsidRPr="006A0E78" w:rsidRDefault="003E7070" w:rsidP="003E7070">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lastRenderedPageBreak/>
        <w:t xml:space="preserve">PART </w:t>
      </w:r>
      <w:r w:rsidR="00971699" w:rsidRPr="006A0E78">
        <w:rPr>
          <w:rFonts w:ascii="Bookman Old Style" w:hAnsi="Bookman Old Style"/>
          <w:b/>
          <w:bCs/>
          <w:sz w:val="24"/>
          <w:szCs w:val="24"/>
          <w:lang w:val="en-GB"/>
        </w:rPr>
        <w:t>I</w:t>
      </w:r>
      <w:r w:rsidRPr="006A0E78">
        <w:rPr>
          <w:rFonts w:ascii="Bookman Old Style" w:hAnsi="Bookman Old Style"/>
          <w:b/>
          <w:bCs/>
          <w:sz w:val="24"/>
          <w:szCs w:val="24"/>
          <w:lang w:val="en-GB"/>
        </w:rPr>
        <w:t>V</w:t>
      </w:r>
    </w:p>
    <w:p w14:paraId="234C0DCA" w14:textId="7296A93B" w:rsidR="003E7070" w:rsidRPr="006A0E78" w:rsidRDefault="003E7070" w:rsidP="003E7070">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DISTRICT DISASTER MANAGEMENT COMMITTEE</w:t>
      </w:r>
    </w:p>
    <w:p w14:paraId="37B9C065" w14:textId="77777777" w:rsidR="003E7070" w:rsidRPr="006A0E78" w:rsidRDefault="003E7070" w:rsidP="003E7070">
      <w:pPr>
        <w:autoSpaceDE w:val="0"/>
        <w:autoSpaceDN w:val="0"/>
        <w:adjustRightInd w:val="0"/>
        <w:spacing w:after="0" w:line="240" w:lineRule="auto"/>
        <w:jc w:val="center"/>
        <w:rPr>
          <w:rFonts w:ascii="Bookman Old Style" w:hAnsi="Bookman Old Style"/>
          <w:b/>
          <w:sz w:val="24"/>
          <w:szCs w:val="24"/>
          <w:lang w:val="en-GB"/>
        </w:rPr>
      </w:pPr>
    </w:p>
    <w:p w14:paraId="6C16BD81" w14:textId="7792C79D" w:rsidR="003E7070" w:rsidRPr="006A0E78" w:rsidRDefault="003E7070" w:rsidP="003E7070">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Establishment of District Disaster Management Committee</w:t>
      </w:r>
    </w:p>
    <w:p w14:paraId="3F70DD66" w14:textId="5AF6BADD" w:rsidR="003E7070" w:rsidRPr="006A0E78" w:rsidRDefault="00813FE9" w:rsidP="003E707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36</w:t>
      </w:r>
      <w:r w:rsidR="003E7070" w:rsidRPr="006A0E78">
        <w:rPr>
          <w:rFonts w:ascii="Bookman Old Style" w:hAnsi="Bookman Old Style"/>
          <w:bCs/>
          <w:sz w:val="24"/>
          <w:szCs w:val="24"/>
          <w:lang w:val="en-GB"/>
        </w:rPr>
        <w:t>.</w:t>
      </w:r>
      <w:r w:rsidR="003E7070" w:rsidRPr="006A0E78">
        <w:rPr>
          <w:rFonts w:ascii="Bookman Old Style" w:hAnsi="Bookman Old Style"/>
          <w:b/>
          <w:bCs/>
          <w:sz w:val="24"/>
          <w:szCs w:val="24"/>
          <w:lang w:val="en-GB"/>
        </w:rPr>
        <w:t xml:space="preserve"> </w:t>
      </w:r>
      <w:r w:rsidR="008D71F7" w:rsidRPr="006A0E78">
        <w:rPr>
          <w:rFonts w:ascii="Bookman Old Style" w:hAnsi="Bookman Old Style"/>
          <w:b/>
          <w:bCs/>
          <w:sz w:val="24"/>
          <w:szCs w:val="24"/>
          <w:lang w:val="en-GB"/>
        </w:rPr>
        <w:tab/>
      </w:r>
      <w:r w:rsidR="003E7070" w:rsidRPr="006A0E78">
        <w:rPr>
          <w:rFonts w:ascii="Bookman Old Style" w:hAnsi="Bookman Old Style"/>
          <w:sz w:val="24"/>
          <w:szCs w:val="24"/>
          <w:lang w:val="en-GB"/>
        </w:rPr>
        <w:t xml:space="preserve">(1) </w:t>
      </w:r>
      <w:r w:rsidR="008D71F7" w:rsidRPr="006A0E78">
        <w:rPr>
          <w:rFonts w:ascii="Bookman Old Style" w:hAnsi="Bookman Old Style"/>
          <w:sz w:val="24"/>
          <w:szCs w:val="24"/>
          <w:lang w:val="en-GB"/>
        </w:rPr>
        <w:tab/>
      </w:r>
      <w:proofErr w:type="gramStart"/>
      <w:r w:rsidR="003E7070" w:rsidRPr="006A0E78">
        <w:rPr>
          <w:rFonts w:ascii="Bookman Old Style" w:hAnsi="Bookman Old Style"/>
          <w:sz w:val="24"/>
          <w:szCs w:val="24"/>
          <w:lang w:val="en-GB"/>
        </w:rPr>
        <w:t>There</w:t>
      </w:r>
      <w:proofErr w:type="gramEnd"/>
      <w:r w:rsidR="003E7070" w:rsidRPr="006A0E78">
        <w:rPr>
          <w:rFonts w:ascii="Bookman Old Style" w:hAnsi="Bookman Old Style"/>
          <w:sz w:val="24"/>
          <w:szCs w:val="24"/>
          <w:lang w:val="en-GB"/>
        </w:rPr>
        <w:t xml:space="preserve"> </w:t>
      </w:r>
      <w:r w:rsidR="00C95D81" w:rsidRPr="006A0E78">
        <w:rPr>
          <w:rFonts w:ascii="Bookman Old Style" w:hAnsi="Bookman Old Style"/>
          <w:sz w:val="24"/>
          <w:szCs w:val="24"/>
          <w:lang w:val="en-GB"/>
        </w:rPr>
        <w:t xml:space="preserve">is </w:t>
      </w:r>
      <w:r w:rsidR="003E7070" w:rsidRPr="006A0E78">
        <w:rPr>
          <w:rFonts w:ascii="Bookman Old Style" w:hAnsi="Bookman Old Style"/>
          <w:sz w:val="24"/>
          <w:szCs w:val="24"/>
          <w:lang w:val="en-GB"/>
        </w:rPr>
        <w:t xml:space="preserve">established </w:t>
      </w:r>
      <w:r w:rsidR="00B404FD" w:rsidRPr="006A0E78">
        <w:rPr>
          <w:rFonts w:ascii="Bookman Old Style" w:hAnsi="Bookman Old Style"/>
          <w:sz w:val="24"/>
          <w:szCs w:val="24"/>
          <w:lang w:val="en-GB"/>
        </w:rPr>
        <w:t>a</w:t>
      </w:r>
      <w:r w:rsidR="00C95D81" w:rsidRPr="006A0E78">
        <w:rPr>
          <w:rFonts w:ascii="Bookman Old Style" w:hAnsi="Bookman Old Style"/>
          <w:sz w:val="24"/>
          <w:szCs w:val="24"/>
          <w:lang w:val="en-GB"/>
        </w:rPr>
        <w:t xml:space="preserve"> </w:t>
      </w:r>
      <w:r w:rsidR="003E7070" w:rsidRPr="006A0E78">
        <w:rPr>
          <w:rFonts w:ascii="Bookman Old Style" w:hAnsi="Bookman Old Style"/>
          <w:sz w:val="24"/>
          <w:szCs w:val="24"/>
          <w:lang w:val="en-GB"/>
        </w:rPr>
        <w:t>District Disaster Management Committee</w:t>
      </w:r>
      <w:r w:rsidR="00C95D81" w:rsidRPr="006A0E78">
        <w:rPr>
          <w:rFonts w:ascii="Bookman Old Style" w:hAnsi="Bookman Old Style"/>
          <w:sz w:val="24"/>
          <w:szCs w:val="24"/>
          <w:lang w:val="en-GB"/>
        </w:rPr>
        <w:t xml:space="preserve"> in respect of each district</w:t>
      </w:r>
      <w:r w:rsidR="00B404FD" w:rsidRPr="006A0E78">
        <w:rPr>
          <w:rFonts w:ascii="Bookman Old Style" w:hAnsi="Bookman Old Style"/>
          <w:sz w:val="24"/>
          <w:szCs w:val="24"/>
          <w:lang w:val="en-GB"/>
        </w:rPr>
        <w:t xml:space="preserve"> as may be determined by the Director</w:t>
      </w:r>
      <w:r w:rsidR="003E7070" w:rsidRPr="006A0E78">
        <w:rPr>
          <w:rFonts w:ascii="Bookman Old Style" w:hAnsi="Bookman Old Style"/>
          <w:sz w:val="24"/>
          <w:szCs w:val="24"/>
          <w:lang w:val="en-GB"/>
        </w:rPr>
        <w:t xml:space="preserve"> for the purposes of this Act.</w:t>
      </w:r>
    </w:p>
    <w:p w14:paraId="67EA5C4E" w14:textId="77777777" w:rsidR="003E7070" w:rsidRPr="006A0E78" w:rsidRDefault="003E7070" w:rsidP="003E7070">
      <w:pPr>
        <w:autoSpaceDE w:val="0"/>
        <w:autoSpaceDN w:val="0"/>
        <w:adjustRightInd w:val="0"/>
        <w:spacing w:after="0" w:line="240" w:lineRule="auto"/>
        <w:jc w:val="both"/>
        <w:rPr>
          <w:rFonts w:ascii="Bookman Old Style" w:hAnsi="Bookman Old Style"/>
          <w:sz w:val="24"/>
          <w:szCs w:val="24"/>
          <w:lang w:val="en-GB"/>
        </w:rPr>
      </w:pPr>
    </w:p>
    <w:p w14:paraId="24E41CC4" w14:textId="5C51F65F" w:rsidR="003E7070" w:rsidRPr="006A0E78" w:rsidRDefault="003E7070" w:rsidP="008D71F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A District Disaster Management Committee may establish sub-committees charged with particular responsibilities, whether defined by geographical area or otherwise, in relation to the preparedness for, mitigation of, response to and recovery from emergencies and disasters within the district.</w:t>
      </w:r>
    </w:p>
    <w:p w14:paraId="5E304B6A" w14:textId="77777777" w:rsidR="003E7070" w:rsidRPr="006A0E78" w:rsidRDefault="003E7070" w:rsidP="003E7070">
      <w:pPr>
        <w:autoSpaceDE w:val="0"/>
        <w:autoSpaceDN w:val="0"/>
        <w:adjustRightInd w:val="0"/>
        <w:spacing w:after="0" w:line="240" w:lineRule="auto"/>
        <w:jc w:val="both"/>
        <w:rPr>
          <w:rFonts w:ascii="Bookman Old Style" w:hAnsi="Bookman Old Style"/>
          <w:sz w:val="24"/>
          <w:szCs w:val="24"/>
          <w:lang w:val="en-GB"/>
        </w:rPr>
      </w:pPr>
    </w:p>
    <w:p w14:paraId="7DCA14E5" w14:textId="36D6A853" w:rsidR="003E7070" w:rsidRPr="006A0E78" w:rsidRDefault="003E7070" w:rsidP="003E7070">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Composition of District Disaster Management Committee</w:t>
      </w:r>
    </w:p>
    <w:p w14:paraId="4C908AE7" w14:textId="1B340AED" w:rsidR="003E7070" w:rsidRPr="006A0E78" w:rsidRDefault="00813FE9" w:rsidP="003E707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37</w:t>
      </w:r>
      <w:r w:rsidR="003E7070" w:rsidRPr="006A0E78">
        <w:rPr>
          <w:rFonts w:ascii="Bookman Old Style" w:hAnsi="Bookman Old Style"/>
          <w:bCs/>
          <w:sz w:val="24"/>
          <w:szCs w:val="24"/>
          <w:lang w:val="en-GB"/>
        </w:rPr>
        <w:t>.</w:t>
      </w:r>
      <w:r w:rsidR="003E7070" w:rsidRPr="006A0E78">
        <w:rPr>
          <w:rFonts w:ascii="Bookman Old Style" w:hAnsi="Bookman Old Style"/>
          <w:sz w:val="24"/>
          <w:szCs w:val="24"/>
          <w:lang w:val="en-GB"/>
        </w:rPr>
        <w:t xml:space="preserve"> </w:t>
      </w:r>
      <w:r w:rsidR="00AD0EBC" w:rsidRPr="006A0E78">
        <w:rPr>
          <w:rFonts w:ascii="Bookman Old Style" w:hAnsi="Bookman Old Style"/>
          <w:sz w:val="24"/>
          <w:szCs w:val="24"/>
          <w:lang w:val="en-GB"/>
        </w:rPr>
        <w:tab/>
      </w:r>
      <w:r w:rsidR="003E7070" w:rsidRPr="006A0E78">
        <w:rPr>
          <w:rFonts w:ascii="Bookman Old Style" w:hAnsi="Bookman Old Style"/>
          <w:sz w:val="24"/>
          <w:szCs w:val="24"/>
          <w:lang w:val="en-GB"/>
        </w:rPr>
        <w:t>Each District Disaster Ma</w:t>
      </w:r>
      <w:r w:rsidR="00A81B0E" w:rsidRPr="006A0E78">
        <w:rPr>
          <w:rFonts w:ascii="Bookman Old Style" w:hAnsi="Bookman Old Style"/>
          <w:sz w:val="24"/>
          <w:szCs w:val="24"/>
          <w:lang w:val="en-GB"/>
        </w:rPr>
        <w:t>nagement Committee consists of—</w:t>
      </w:r>
    </w:p>
    <w:p w14:paraId="1368FCF9" w14:textId="77777777" w:rsidR="006E1C3D" w:rsidRPr="006A0E78" w:rsidRDefault="006E1C3D" w:rsidP="003E7070">
      <w:pPr>
        <w:autoSpaceDE w:val="0"/>
        <w:autoSpaceDN w:val="0"/>
        <w:adjustRightInd w:val="0"/>
        <w:spacing w:after="0" w:line="240" w:lineRule="auto"/>
        <w:jc w:val="both"/>
        <w:rPr>
          <w:rFonts w:ascii="Bookman Old Style" w:hAnsi="Bookman Old Style"/>
          <w:sz w:val="24"/>
          <w:szCs w:val="24"/>
          <w:lang w:val="en-GB"/>
        </w:rPr>
      </w:pPr>
    </w:p>
    <w:p w14:paraId="5281615A" w14:textId="16EFE2CD" w:rsidR="003E7070" w:rsidRPr="006A0E78" w:rsidRDefault="00AD0EBC" w:rsidP="00AD0EBC">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a</w:t>
      </w:r>
      <w:proofErr w:type="gramEnd"/>
      <w:r w:rsidR="00546041" w:rsidRPr="006A0E78">
        <w:rPr>
          <w:rFonts w:ascii="Bookman Old Style" w:hAnsi="Bookman Old Style"/>
          <w:sz w:val="24"/>
          <w:szCs w:val="24"/>
          <w:lang w:val="en-GB"/>
        </w:rPr>
        <w:t xml:space="preserve"> District Coordinator who shall be the Chairperson; and</w:t>
      </w:r>
    </w:p>
    <w:p w14:paraId="48809C13"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08F071B4" w14:textId="24F1C5B4" w:rsidR="00546041" w:rsidRPr="006A0E78" w:rsidRDefault="00AD0EBC" w:rsidP="00AD0EB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any</w:t>
      </w:r>
      <w:proofErr w:type="gramEnd"/>
      <w:r w:rsidR="00546041" w:rsidRPr="006A0E78">
        <w:rPr>
          <w:rFonts w:ascii="Bookman Old Style" w:hAnsi="Bookman Old Style"/>
          <w:sz w:val="24"/>
          <w:szCs w:val="24"/>
          <w:lang w:val="en-GB"/>
        </w:rPr>
        <w:t xml:space="preserve"> other person as may be required to carry out the functions of the District Disaster Management Committee.</w:t>
      </w:r>
    </w:p>
    <w:p w14:paraId="0B46AFFB"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31D9DC64" w14:textId="77777777" w:rsidR="00546041" w:rsidRPr="006A0E78" w:rsidRDefault="00546041" w:rsidP="0054604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Functions of District Disaster Management Committee</w:t>
      </w:r>
    </w:p>
    <w:p w14:paraId="0DE8C89D" w14:textId="5C64499C" w:rsidR="00546041" w:rsidRPr="006A0E78" w:rsidRDefault="00813FE9" w:rsidP="0054604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38</w:t>
      </w:r>
      <w:r w:rsidR="00546041" w:rsidRPr="006A0E78">
        <w:rPr>
          <w:rFonts w:ascii="Bookman Old Style" w:hAnsi="Bookman Old Style"/>
          <w:bCs/>
          <w:sz w:val="24"/>
          <w:szCs w:val="24"/>
          <w:lang w:val="en-GB"/>
        </w:rPr>
        <w:t>.</w:t>
      </w:r>
      <w:r w:rsidR="00546041" w:rsidRPr="006A0E78">
        <w:rPr>
          <w:rFonts w:ascii="Bookman Old Style" w:hAnsi="Bookman Old Style"/>
          <w:b/>
          <w:bCs/>
          <w:sz w:val="24"/>
          <w:szCs w:val="24"/>
          <w:lang w:val="en-GB"/>
        </w:rPr>
        <w:t xml:space="preserve"> </w:t>
      </w:r>
      <w:r w:rsidR="00AD0EBC" w:rsidRPr="006A0E78">
        <w:rPr>
          <w:rFonts w:ascii="Bookman Old Style" w:hAnsi="Bookman Old Style"/>
          <w:b/>
          <w:bCs/>
          <w:sz w:val="24"/>
          <w:szCs w:val="24"/>
          <w:lang w:val="en-GB"/>
        </w:rPr>
        <w:tab/>
      </w:r>
      <w:r w:rsidR="00546041" w:rsidRPr="006A0E78">
        <w:rPr>
          <w:rFonts w:ascii="Bookman Old Style" w:hAnsi="Bookman Old Style"/>
          <w:sz w:val="24"/>
          <w:szCs w:val="24"/>
          <w:lang w:val="en-GB"/>
        </w:rPr>
        <w:t xml:space="preserve">(1) </w:t>
      </w:r>
      <w:r w:rsidR="00AD0EBC" w:rsidRPr="006A0E78">
        <w:rPr>
          <w:rFonts w:ascii="Bookman Old Style" w:hAnsi="Bookman Old Style"/>
          <w:sz w:val="24"/>
          <w:szCs w:val="24"/>
          <w:lang w:val="en-GB"/>
        </w:rPr>
        <w:tab/>
      </w:r>
      <w:r w:rsidR="00546041" w:rsidRPr="006A0E78">
        <w:rPr>
          <w:rFonts w:ascii="Bookman Old Style" w:hAnsi="Bookman Old Style"/>
          <w:sz w:val="24"/>
          <w:szCs w:val="24"/>
          <w:lang w:val="en-GB"/>
        </w:rPr>
        <w:t>Every District Disaster Management Committee has the following functions—</w:t>
      </w:r>
    </w:p>
    <w:p w14:paraId="3664F22C"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59AB523B" w14:textId="29CF1A92" w:rsidR="00546041" w:rsidRPr="006A0E78" w:rsidRDefault="00AD0EBC" w:rsidP="00AD0EB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develop</w:t>
      </w:r>
      <w:proofErr w:type="gramEnd"/>
      <w:r w:rsidR="00546041" w:rsidRPr="006A0E78">
        <w:rPr>
          <w:rFonts w:ascii="Bookman Old Style" w:hAnsi="Bookman Old Style"/>
          <w:sz w:val="24"/>
          <w:szCs w:val="24"/>
          <w:lang w:val="en-GB"/>
        </w:rPr>
        <w:t xml:space="preserve"> and coordinate an effective Disaster Management </w:t>
      </w:r>
      <w:r w:rsidR="0027182E" w:rsidRPr="006A0E78">
        <w:rPr>
          <w:rFonts w:ascii="Bookman Old Style" w:hAnsi="Bookman Old Style"/>
          <w:sz w:val="24"/>
          <w:szCs w:val="24"/>
          <w:lang w:val="en-GB"/>
        </w:rPr>
        <w:t>P</w:t>
      </w:r>
      <w:r w:rsidR="00546041" w:rsidRPr="006A0E78">
        <w:rPr>
          <w:rFonts w:ascii="Bookman Old Style" w:hAnsi="Bookman Old Style"/>
          <w:sz w:val="24"/>
          <w:szCs w:val="24"/>
          <w:lang w:val="en-GB"/>
        </w:rPr>
        <w:t>lan for its district and regularly review and assess the plan;</w:t>
      </w:r>
    </w:p>
    <w:p w14:paraId="1C7E8FE1"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3E627A8A" w14:textId="56C2B800" w:rsidR="00546041" w:rsidRPr="006A0E78" w:rsidRDefault="00AD0EBC" w:rsidP="00AD0EB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ensure</w:t>
      </w:r>
      <w:proofErr w:type="gramEnd"/>
      <w:r w:rsidR="00546041" w:rsidRPr="006A0E78">
        <w:rPr>
          <w:rFonts w:ascii="Bookman Old Style" w:hAnsi="Bookman Old Style"/>
          <w:sz w:val="24"/>
          <w:szCs w:val="24"/>
          <w:lang w:val="en-GB"/>
        </w:rPr>
        <w:t xml:space="preserve"> that </w:t>
      </w:r>
      <w:r w:rsidR="00DE2D5B" w:rsidRPr="006A0E78">
        <w:rPr>
          <w:rFonts w:ascii="Bookman Old Style" w:hAnsi="Bookman Old Style"/>
          <w:sz w:val="24"/>
          <w:szCs w:val="24"/>
          <w:lang w:val="en-GB"/>
        </w:rPr>
        <w:t xml:space="preserve">disaster management and </w:t>
      </w:r>
      <w:r w:rsidR="00546041" w:rsidRPr="006A0E78">
        <w:rPr>
          <w:rFonts w:ascii="Bookman Old Style" w:hAnsi="Bookman Old Style"/>
          <w:sz w:val="24"/>
          <w:szCs w:val="24"/>
          <w:lang w:val="en-GB"/>
        </w:rPr>
        <w:t xml:space="preserve">disaster risk management in the relevant district </w:t>
      </w:r>
      <w:r w:rsidR="000C1DBE" w:rsidRPr="006A0E78">
        <w:rPr>
          <w:rFonts w:ascii="Bookman Old Style" w:hAnsi="Bookman Old Style"/>
          <w:sz w:val="24"/>
          <w:szCs w:val="24"/>
          <w:lang w:val="en-GB"/>
        </w:rPr>
        <w:t>are</w:t>
      </w:r>
      <w:r w:rsidR="00546041" w:rsidRPr="006A0E78">
        <w:rPr>
          <w:rFonts w:ascii="Bookman Old Style" w:hAnsi="Bookman Old Style"/>
          <w:sz w:val="24"/>
          <w:szCs w:val="24"/>
          <w:lang w:val="en-GB"/>
        </w:rPr>
        <w:t xml:space="preserve"> consistent with the National Comprehensive Disaster Management Plan;</w:t>
      </w:r>
    </w:p>
    <w:p w14:paraId="6303C4C4"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22A07BBB" w14:textId="29716145" w:rsidR="00546041" w:rsidRPr="006A0E78" w:rsidRDefault="00AD0EBC" w:rsidP="00AD0EB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r w:rsidR="00546041" w:rsidRPr="006A0E78">
        <w:rPr>
          <w:rFonts w:ascii="Bookman Old Style" w:hAnsi="Bookman Old Style"/>
          <w:sz w:val="24"/>
          <w:szCs w:val="24"/>
          <w:lang w:val="en-GB"/>
        </w:rPr>
        <w:t>consolidate, in respect of local areas comprising its district, disaster information which includes natural hazards, vulnerabilities, and climate change risks, and maintain risk maps in respect of those areas;</w:t>
      </w:r>
    </w:p>
    <w:p w14:paraId="01B77753"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76695C14" w14:textId="6C6EBD03" w:rsidR="00546041" w:rsidRPr="006A0E78" w:rsidRDefault="00AD0EBC" w:rsidP="00AD0EB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carry</w:t>
      </w:r>
      <w:proofErr w:type="gramEnd"/>
      <w:r w:rsidR="00546041" w:rsidRPr="006A0E78">
        <w:rPr>
          <w:rFonts w:ascii="Bookman Old Style" w:hAnsi="Bookman Old Style"/>
          <w:sz w:val="24"/>
          <w:szCs w:val="24"/>
          <w:lang w:val="en-GB"/>
        </w:rPr>
        <w:t xml:space="preserve"> out </w:t>
      </w:r>
      <w:r w:rsidR="00076D55" w:rsidRPr="006A0E78">
        <w:rPr>
          <w:rFonts w:ascii="Bookman Old Style" w:hAnsi="Bookman Old Style"/>
          <w:sz w:val="24"/>
          <w:szCs w:val="24"/>
          <w:lang w:val="en-GB"/>
        </w:rPr>
        <w:t>relief activities</w:t>
      </w:r>
      <w:r w:rsidR="00546041" w:rsidRPr="006A0E78">
        <w:rPr>
          <w:rFonts w:ascii="Bookman Old Style" w:hAnsi="Bookman Old Style"/>
          <w:sz w:val="24"/>
          <w:szCs w:val="24"/>
          <w:lang w:val="en-GB"/>
        </w:rPr>
        <w:t xml:space="preserve"> in its district ensuring that there is an effective and efficient mechanism for the immediate delivery of food, shelter and water;</w:t>
      </w:r>
    </w:p>
    <w:p w14:paraId="42FE5C8F"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3331BD15" w14:textId="18744BA4" w:rsidR="00546041" w:rsidRPr="006A0E78" w:rsidRDefault="00AD0EBC" w:rsidP="00601FB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organi</w:t>
      </w:r>
      <w:r w:rsidR="0039743E" w:rsidRPr="006A0E78">
        <w:rPr>
          <w:rFonts w:ascii="Bookman Old Style" w:hAnsi="Bookman Old Style"/>
          <w:sz w:val="24"/>
          <w:szCs w:val="24"/>
          <w:lang w:val="en-GB"/>
        </w:rPr>
        <w:t>s</w:t>
      </w:r>
      <w:r w:rsidR="00546041" w:rsidRPr="006A0E78">
        <w:rPr>
          <w:rFonts w:ascii="Bookman Old Style" w:hAnsi="Bookman Old Style"/>
          <w:sz w:val="24"/>
          <w:szCs w:val="24"/>
          <w:lang w:val="en-GB"/>
        </w:rPr>
        <w:t>e</w:t>
      </w:r>
      <w:proofErr w:type="gramEnd"/>
      <w:r w:rsidR="00546041" w:rsidRPr="006A0E78">
        <w:rPr>
          <w:rFonts w:ascii="Bookman Old Style" w:hAnsi="Bookman Old Style"/>
          <w:sz w:val="24"/>
          <w:szCs w:val="24"/>
          <w:lang w:val="en-GB"/>
        </w:rPr>
        <w:t xml:space="preserve"> and conduct training, orientation, and knowledge management activities on disaster risk reduction and management in its district;</w:t>
      </w:r>
    </w:p>
    <w:p w14:paraId="396822EB" w14:textId="4E7FFD13" w:rsidR="00546041" w:rsidRPr="006A0E78" w:rsidRDefault="00561983" w:rsidP="005619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(f)</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respond</w:t>
      </w:r>
      <w:proofErr w:type="gramEnd"/>
      <w:r w:rsidR="00546041" w:rsidRPr="006A0E78">
        <w:rPr>
          <w:rFonts w:ascii="Bookman Old Style" w:hAnsi="Bookman Old Style"/>
          <w:sz w:val="24"/>
          <w:szCs w:val="24"/>
          <w:lang w:val="en-GB"/>
        </w:rPr>
        <w:t xml:space="preserve"> to and manage the adverse effects of an emergency in its district; and</w:t>
      </w:r>
    </w:p>
    <w:p w14:paraId="6B1067B0"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6F66AE5D" w14:textId="6C6FB166" w:rsidR="00546041" w:rsidRPr="006A0E78" w:rsidRDefault="00561983" w:rsidP="0056198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proofErr w:type="gramStart"/>
      <w:r w:rsidR="00546041" w:rsidRPr="006A0E78">
        <w:rPr>
          <w:rFonts w:ascii="Bookman Old Style" w:hAnsi="Bookman Old Style"/>
          <w:sz w:val="24"/>
          <w:szCs w:val="24"/>
          <w:lang w:val="en-GB"/>
        </w:rPr>
        <w:t>report</w:t>
      </w:r>
      <w:proofErr w:type="gramEnd"/>
      <w:r w:rsidR="00546041" w:rsidRPr="006A0E78">
        <w:rPr>
          <w:rFonts w:ascii="Bookman Old Style" w:hAnsi="Bookman Old Style"/>
          <w:sz w:val="24"/>
          <w:szCs w:val="24"/>
          <w:lang w:val="en-GB"/>
        </w:rPr>
        <w:t xml:space="preserve"> to the Agency on matters related to </w:t>
      </w:r>
      <w:r w:rsidR="00A773A9" w:rsidRPr="006A0E78">
        <w:rPr>
          <w:rFonts w:ascii="Bookman Old Style" w:hAnsi="Bookman Old Style"/>
          <w:sz w:val="24"/>
          <w:szCs w:val="24"/>
          <w:lang w:val="en-GB"/>
        </w:rPr>
        <w:t xml:space="preserve">disaster management and </w:t>
      </w:r>
      <w:r w:rsidR="00546041" w:rsidRPr="006A0E78">
        <w:rPr>
          <w:rFonts w:ascii="Bookman Old Style" w:hAnsi="Bookman Old Style"/>
          <w:sz w:val="24"/>
          <w:szCs w:val="24"/>
          <w:lang w:val="en-GB"/>
        </w:rPr>
        <w:t>disaster risk management.</w:t>
      </w:r>
    </w:p>
    <w:p w14:paraId="513C277C"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0BC3AA13" w14:textId="0E029B08" w:rsidR="00546041" w:rsidRPr="006A0E78" w:rsidRDefault="00546041" w:rsidP="0056198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Without prejudice to the generality of subsection (1), every District Disaster Management Committee shall collaborate with the relevant entities to ensure the integration of disaster risk reduction and climate change adaptation within the district development plan programme.</w:t>
      </w:r>
    </w:p>
    <w:p w14:paraId="6C604F33" w14:textId="77777777" w:rsidR="00546041" w:rsidRPr="006A0E78" w:rsidRDefault="00546041" w:rsidP="00546041">
      <w:pPr>
        <w:autoSpaceDE w:val="0"/>
        <w:autoSpaceDN w:val="0"/>
        <w:adjustRightInd w:val="0"/>
        <w:spacing w:after="0" w:line="240" w:lineRule="auto"/>
        <w:jc w:val="both"/>
        <w:rPr>
          <w:rFonts w:ascii="Bookman Old Style" w:hAnsi="Bookman Old Style"/>
          <w:sz w:val="24"/>
          <w:szCs w:val="24"/>
          <w:lang w:val="en-GB"/>
        </w:rPr>
      </w:pPr>
    </w:p>
    <w:p w14:paraId="45CB4F7D" w14:textId="77777777" w:rsidR="00546041" w:rsidRPr="006A0E78" w:rsidRDefault="00546041" w:rsidP="00546041">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Regulation of procedure</w:t>
      </w:r>
    </w:p>
    <w:p w14:paraId="23B540E9" w14:textId="0FD54D24" w:rsidR="00546041" w:rsidRPr="006A0E78" w:rsidRDefault="00813FE9" w:rsidP="00546041">
      <w:pPr>
        <w:autoSpaceDE w:val="0"/>
        <w:autoSpaceDN w:val="0"/>
        <w:adjustRightInd w:val="0"/>
        <w:spacing w:after="0" w:line="240" w:lineRule="auto"/>
        <w:jc w:val="both"/>
        <w:rPr>
          <w:rFonts w:ascii="Times New Roman" w:hAnsi="Times New Roman"/>
          <w:lang w:val="en-GB"/>
        </w:rPr>
      </w:pPr>
      <w:r w:rsidRPr="006A0E78">
        <w:rPr>
          <w:rFonts w:ascii="Bookman Old Style" w:hAnsi="Bookman Old Style"/>
          <w:bCs/>
          <w:sz w:val="24"/>
          <w:szCs w:val="24"/>
          <w:lang w:val="en-GB"/>
        </w:rPr>
        <w:t>39</w:t>
      </w:r>
      <w:r w:rsidR="00546041" w:rsidRPr="006A0E78">
        <w:rPr>
          <w:rFonts w:ascii="Bookman Old Style" w:hAnsi="Bookman Old Style"/>
          <w:bCs/>
          <w:sz w:val="24"/>
          <w:szCs w:val="24"/>
          <w:lang w:val="en-GB"/>
        </w:rPr>
        <w:t>.</w:t>
      </w:r>
      <w:r w:rsidR="00546041" w:rsidRPr="006A0E78">
        <w:rPr>
          <w:rFonts w:ascii="Bookman Old Style" w:hAnsi="Bookman Old Style"/>
          <w:b/>
          <w:bCs/>
          <w:sz w:val="24"/>
          <w:szCs w:val="24"/>
          <w:lang w:val="en-GB"/>
        </w:rPr>
        <w:tab/>
      </w:r>
      <w:r w:rsidR="00546041" w:rsidRPr="006A0E78">
        <w:rPr>
          <w:rFonts w:ascii="Bookman Old Style" w:hAnsi="Bookman Old Style"/>
          <w:sz w:val="24"/>
          <w:szCs w:val="24"/>
          <w:lang w:val="en-GB"/>
        </w:rPr>
        <w:t>A District Disaster Management Committee shall regulate its own procedure</w:t>
      </w:r>
      <w:r w:rsidR="00546041" w:rsidRPr="006A0E78">
        <w:rPr>
          <w:rFonts w:ascii="Times New Roman" w:hAnsi="Times New Roman"/>
          <w:lang w:val="en-GB"/>
        </w:rPr>
        <w:t>.</w:t>
      </w:r>
    </w:p>
    <w:p w14:paraId="1CAF2A9C" w14:textId="3A3E13B7" w:rsidR="007212E2" w:rsidRPr="006A0E78" w:rsidRDefault="007212E2">
      <w:pPr>
        <w:spacing w:after="0" w:line="240" w:lineRule="auto"/>
        <w:rPr>
          <w:rFonts w:ascii="Bookman Old Style" w:hAnsi="Bookman Old Style"/>
          <w:b/>
          <w:bCs/>
          <w:sz w:val="24"/>
          <w:szCs w:val="24"/>
          <w:lang w:val="en-GB"/>
        </w:rPr>
      </w:pPr>
    </w:p>
    <w:p w14:paraId="7A8718B6" w14:textId="77777777" w:rsidR="00F038DC" w:rsidRPr="006A0E78" w:rsidRDefault="00F038DC">
      <w:pPr>
        <w:spacing w:after="0" w:line="240" w:lineRule="auto"/>
        <w:rPr>
          <w:rFonts w:ascii="Bookman Old Style" w:hAnsi="Bookman Old Style"/>
          <w:b/>
          <w:bCs/>
          <w:sz w:val="24"/>
          <w:szCs w:val="24"/>
          <w:lang w:val="en-GB"/>
        </w:rPr>
      </w:pPr>
    </w:p>
    <w:p w14:paraId="72B2F10D" w14:textId="732CE737" w:rsidR="00AB0FC0" w:rsidRPr="006A0E78" w:rsidRDefault="00AB0FC0" w:rsidP="00AB0FC0">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w:t>
      </w:r>
    </w:p>
    <w:p w14:paraId="55D678A8" w14:textId="77777777" w:rsidR="00AB0FC0" w:rsidRPr="006A0E78" w:rsidRDefault="00AB0FC0" w:rsidP="00AB0FC0">
      <w:pPr>
        <w:autoSpaceDE w:val="0"/>
        <w:autoSpaceDN w:val="0"/>
        <w:adjustRightInd w:val="0"/>
        <w:spacing w:after="0" w:line="240" w:lineRule="auto"/>
        <w:jc w:val="center"/>
        <w:rPr>
          <w:rFonts w:ascii="Bookman Old Style" w:hAnsi="Bookman Old Style"/>
          <w:b/>
          <w:sz w:val="24"/>
          <w:szCs w:val="24"/>
          <w:lang w:val="en-GB"/>
        </w:rPr>
      </w:pPr>
      <w:proofErr w:type="gramStart"/>
      <w:r w:rsidRPr="006A0E78">
        <w:rPr>
          <w:rFonts w:ascii="Bookman Old Style" w:hAnsi="Bookman Old Style"/>
          <w:b/>
          <w:sz w:val="24"/>
          <w:szCs w:val="24"/>
          <w:lang w:val="en-GB"/>
        </w:rPr>
        <w:t>SPECIALLY</w:t>
      </w:r>
      <w:proofErr w:type="gramEnd"/>
      <w:r w:rsidRPr="006A0E78">
        <w:rPr>
          <w:rFonts w:ascii="Bookman Old Style" w:hAnsi="Bookman Old Style"/>
          <w:b/>
          <w:sz w:val="24"/>
          <w:szCs w:val="24"/>
          <w:lang w:val="en-GB"/>
        </w:rPr>
        <w:t xml:space="preserve"> VULNERABLE AREAS</w:t>
      </w:r>
    </w:p>
    <w:p w14:paraId="23CBE0FF" w14:textId="77777777" w:rsidR="009E35EE" w:rsidRPr="006A0E78" w:rsidRDefault="009E35EE" w:rsidP="00AB0FC0">
      <w:pPr>
        <w:autoSpaceDE w:val="0"/>
        <w:autoSpaceDN w:val="0"/>
        <w:adjustRightInd w:val="0"/>
        <w:spacing w:after="0" w:line="240" w:lineRule="auto"/>
        <w:jc w:val="both"/>
        <w:rPr>
          <w:rFonts w:ascii="Bookman Old Style" w:hAnsi="Bookman Old Style"/>
          <w:b/>
          <w:sz w:val="24"/>
          <w:szCs w:val="24"/>
          <w:lang w:val="en-GB"/>
        </w:rPr>
      </w:pPr>
    </w:p>
    <w:p w14:paraId="61DB974D" w14:textId="60FBE0F7" w:rsidR="00AB0FC0" w:rsidRPr="006A0E78" w:rsidRDefault="00AB0FC0" w:rsidP="00AB0FC0">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 xml:space="preserve">Delimitation of </w:t>
      </w:r>
      <w:r w:rsidR="000B71C0" w:rsidRPr="006A0E78">
        <w:rPr>
          <w:rFonts w:ascii="Bookman Old Style" w:hAnsi="Bookman Old Style"/>
          <w:b/>
          <w:bCs/>
          <w:sz w:val="24"/>
          <w:szCs w:val="24"/>
          <w:lang w:val="en-GB"/>
        </w:rPr>
        <w:t>specially-</w:t>
      </w:r>
      <w:r w:rsidRPr="006A0E78">
        <w:rPr>
          <w:rFonts w:ascii="Bookman Old Style" w:hAnsi="Bookman Old Style"/>
          <w:b/>
          <w:bCs/>
          <w:sz w:val="24"/>
          <w:szCs w:val="24"/>
          <w:lang w:val="en-GB"/>
        </w:rPr>
        <w:t>vulnerable areas</w:t>
      </w:r>
    </w:p>
    <w:p w14:paraId="40485358" w14:textId="788D148A" w:rsidR="00AB0FC0" w:rsidRPr="006A0E78" w:rsidRDefault="00813FE9" w:rsidP="00AB0FC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40</w:t>
      </w:r>
      <w:r w:rsidR="00AB0FC0" w:rsidRPr="006A0E78">
        <w:rPr>
          <w:rFonts w:ascii="Bookman Old Style" w:hAnsi="Bookman Old Style"/>
          <w:bCs/>
          <w:sz w:val="24"/>
          <w:szCs w:val="24"/>
          <w:lang w:val="en-GB"/>
        </w:rPr>
        <w:t>.</w:t>
      </w:r>
      <w:r w:rsidR="00AB0FC0" w:rsidRPr="006A0E78">
        <w:rPr>
          <w:rFonts w:ascii="Bookman Old Style" w:hAnsi="Bookman Old Style"/>
          <w:b/>
          <w:bCs/>
          <w:sz w:val="24"/>
          <w:szCs w:val="24"/>
          <w:lang w:val="en-GB"/>
        </w:rPr>
        <w:t xml:space="preserve"> </w:t>
      </w:r>
      <w:r w:rsidR="002A54B7" w:rsidRPr="006A0E78">
        <w:rPr>
          <w:rFonts w:ascii="Bookman Old Style" w:hAnsi="Bookman Old Style"/>
          <w:b/>
          <w:bCs/>
          <w:sz w:val="24"/>
          <w:szCs w:val="24"/>
          <w:lang w:val="en-GB"/>
        </w:rPr>
        <w:tab/>
      </w:r>
      <w:r w:rsidR="00AB0FC0" w:rsidRPr="006A0E78">
        <w:rPr>
          <w:rFonts w:ascii="Bookman Old Style" w:hAnsi="Bookman Old Style"/>
          <w:sz w:val="24"/>
          <w:szCs w:val="24"/>
          <w:lang w:val="en-GB"/>
        </w:rPr>
        <w:t xml:space="preserve">(1) </w:t>
      </w:r>
      <w:r w:rsidR="002A54B7" w:rsidRPr="006A0E78">
        <w:rPr>
          <w:rFonts w:ascii="Bookman Old Style" w:hAnsi="Bookman Old Style"/>
          <w:sz w:val="24"/>
          <w:szCs w:val="24"/>
          <w:lang w:val="en-GB"/>
        </w:rPr>
        <w:tab/>
      </w:r>
      <w:r w:rsidR="00AB0FC0" w:rsidRPr="006A0E78">
        <w:rPr>
          <w:rFonts w:ascii="Bookman Old Style" w:hAnsi="Bookman Old Style"/>
          <w:sz w:val="24"/>
          <w:szCs w:val="24"/>
          <w:lang w:val="en-GB"/>
        </w:rPr>
        <w:t>The Minister</w:t>
      </w:r>
      <w:r w:rsidR="00FF68D3" w:rsidRPr="006A0E78">
        <w:rPr>
          <w:rFonts w:ascii="Bookman Old Style" w:hAnsi="Bookman Old Style"/>
          <w:sz w:val="24"/>
          <w:szCs w:val="24"/>
          <w:lang w:val="en-GB"/>
        </w:rPr>
        <w:t xml:space="preserve"> may</w:t>
      </w:r>
      <w:r w:rsidR="0016543D" w:rsidRPr="006A0E78">
        <w:rPr>
          <w:rFonts w:ascii="Bookman Old Style" w:hAnsi="Bookman Old Style"/>
          <w:sz w:val="24"/>
          <w:szCs w:val="24"/>
          <w:lang w:val="en-GB"/>
        </w:rPr>
        <w:t>,</w:t>
      </w:r>
      <w:r w:rsidR="00AB0FC0" w:rsidRPr="006A0E78">
        <w:rPr>
          <w:rFonts w:ascii="Bookman Old Style" w:hAnsi="Bookman Old Style"/>
          <w:sz w:val="24"/>
          <w:szCs w:val="24"/>
          <w:lang w:val="en-GB"/>
        </w:rPr>
        <w:t xml:space="preserve"> </w:t>
      </w:r>
      <w:r w:rsidR="00FF68D3" w:rsidRPr="006A0E78">
        <w:rPr>
          <w:rFonts w:ascii="Bookman Old Style" w:hAnsi="Bookman Old Style"/>
          <w:sz w:val="24"/>
          <w:szCs w:val="24"/>
          <w:lang w:val="en-GB"/>
        </w:rPr>
        <w:t xml:space="preserve">on the recommendation of the Agency, </w:t>
      </w:r>
      <w:r w:rsidR="00AB0FC0" w:rsidRPr="006A0E78">
        <w:rPr>
          <w:rFonts w:ascii="Bookman Old Style" w:hAnsi="Bookman Old Style"/>
          <w:sz w:val="24"/>
          <w:szCs w:val="24"/>
          <w:lang w:val="en-GB"/>
        </w:rPr>
        <w:t xml:space="preserve">designate any area as </w:t>
      </w:r>
      <w:proofErr w:type="spellStart"/>
      <w:proofErr w:type="gramStart"/>
      <w:r w:rsidR="00AB0FC0" w:rsidRPr="006A0E78">
        <w:rPr>
          <w:rFonts w:ascii="Bookman Old Style" w:hAnsi="Bookman Old Style"/>
          <w:sz w:val="24"/>
          <w:szCs w:val="24"/>
          <w:lang w:val="en-GB"/>
        </w:rPr>
        <w:t>specially</w:t>
      </w:r>
      <w:proofErr w:type="spellEnd"/>
      <w:proofErr w:type="gramEnd"/>
      <w:r w:rsidR="00AB0FC0" w:rsidRPr="006A0E78">
        <w:rPr>
          <w:rFonts w:ascii="Bookman Old Style" w:hAnsi="Bookman Old Style"/>
          <w:sz w:val="24"/>
          <w:szCs w:val="24"/>
          <w:lang w:val="en-GB"/>
        </w:rPr>
        <w:t xml:space="preserve"> vulnerable to a hazard by Order published in the </w:t>
      </w:r>
      <w:r w:rsidR="00AB0FC0" w:rsidRPr="006A0E78">
        <w:rPr>
          <w:rFonts w:ascii="Bookman Old Style" w:hAnsi="Bookman Old Style"/>
          <w:i/>
          <w:iCs/>
          <w:sz w:val="24"/>
          <w:szCs w:val="24"/>
          <w:lang w:val="en-GB"/>
        </w:rPr>
        <w:t>Gazette</w:t>
      </w:r>
      <w:r w:rsidR="00AB0FC0" w:rsidRPr="006A0E78">
        <w:rPr>
          <w:rFonts w:ascii="Bookman Old Style" w:hAnsi="Bookman Old Style"/>
          <w:sz w:val="24"/>
          <w:szCs w:val="24"/>
          <w:lang w:val="en-GB"/>
        </w:rPr>
        <w:t>.</w:t>
      </w:r>
    </w:p>
    <w:p w14:paraId="31B21FCD" w14:textId="77777777"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
    <w:p w14:paraId="3FE1B8AA" w14:textId="77777777" w:rsidR="00E30541" w:rsidRPr="006A0E78" w:rsidRDefault="00E30541" w:rsidP="00AB0FC0">
      <w:pPr>
        <w:autoSpaceDE w:val="0"/>
        <w:autoSpaceDN w:val="0"/>
        <w:adjustRightInd w:val="0"/>
        <w:spacing w:after="0" w:line="240" w:lineRule="auto"/>
        <w:jc w:val="both"/>
        <w:rPr>
          <w:rFonts w:ascii="Bookman Old Style" w:hAnsi="Bookman Old Style"/>
          <w:sz w:val="24"/>
          <w:szCs w:val="24"/>
          <w:lang w:val="en-GB"/>
        </w:rPr>
      </w:pPr>
    </w:p>
    <w:p w14:paraId="517621EE" w14:textId="77777777" w:rsidR="00E30541" w:rsidRPr="006A0E78" w:rsidRDefault="00E30541" w:rsidP="00AB0FC0">
      <w:pPr>
        <w:autoSpaceDE w:val="0"/>
        <w:autoSpaceDN w:val="0"/>
        <w:adjustRightInd w:val="0"/>
        <w:spacing w:after="0" w:line="240" w:lineRule="auto"/>
        <w:jc w:val="both"/>
        <w:rPr>
          <w:rFonts w:ascii="Bookman Old Style" w:hAnsi="Bookman Old Style"/>
          <w:sz w:val="24"/>
          <w:szCs w:val="24"/>
          <w:lang w:val="en-GB"/>
        </w:rPr>
      </w:pPr>
    </w:p>
    <w:p w14:paraId="197AC43B" w14:textId="3023B90B" w:rsidR="00AB0FC0" w:rsidRPr="006A0E78" w:rsidRDefault="00AB0FC0" w:rsidP="002A54B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Before publishing an Order under subsection (1), </w:t>
      </w:r>
      <w:r w:rsidR="006A5CB7" w:rsidRPr="006A0E78">
        <w:rPr>
          <w:rFonts w:ascii="Bookman Old Style" w:hAnsi="Bookman Old Style"/>
          <w:sz w:val="24"/>
          <w:szCs w:val="24"/>
          <w:lang w:val="en-GB"/>
        </w:rPr>
        <w:t>t</w:t>
      </w:r>
      <w:r w:rsidR="00A17B33" w:rsidRPr="006A0E78">
        <w:rPr>
          <w:rFonts w:ascii="Bookman Old Style" w:hAnsi="Bookman Old Style"/>
          <w:sz w:val="24"/>
          <w:szCs w:val="24"/>
          <w:lang w:val="en-GB"/>
        </w:rPr>
        <w:t>he Minister</w:t>
      </w:r>
      <w:r w:rsidRPr="006A0E78">
        <w:rPr>
          <w:rFonts w:ascii="Bookman Old Style" w:hAnsi="Bookman Old Style"/>
          <w:sz w:val="24"/>
          <w:szCs w:val="24"/>
          <w:lang w:val="en-GB"/>
        </w:rPr>
        <w:t xml:space="preserve"> shall arrange for a draft Order—</w:t>
      </w:r>
    </w:p>
    <w:p w14:paraId="15C6CD39" w14:textId="77777777"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
    <w:p w14:paraId="06BBC99E" w14:textId="093B18F3" w:rsidR="00AB0FC0" w:rsidRPr="006A0E78" w:rsidRDefault="00E256CA" w:rsidP="00E256C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AB0FC0" w:rsidRPr="006A0E78">
        <w:rPr>
          <w:rFonts w:ascii="Bookman Old Style" w:hAnsi="Bookman Old Style"/>
          <w:sz w:val="24"/>
          <w:szCs w:val="24"/>
          <w:lang w:val="en-GB"/>
        </w:rPr>
        <w:t>prepared</w:t>
      </w:r>
      <w:proofErr w:type="gramEnd"/>
      <w:r w:rsidR="00AB0FC0" w:rsidRPr="006A0E78">
        <w:rPr>
          <w:rFonts w:ascii="Bookman Old Style" w:hAnsi="Bookman Old Style"/>
          <w:sz w:val="24"/>
          <w:szCs w:val="24"/>
          <w:lang w:val="en-GB"/>
        </w:rPr>
        <w:t xml:space="preserve"> after consultation by the </w:t>
      </w:r>
      <w:r w:rsidR="005F54C5" w:rsidRPr="006A0E78">
        <w:rPr>
          <w:rFonts w:ascii="Bookman Old Style" w:hAnsi="Bookman Old Style"/>
          <w:sz w:val="24"/>
          <w:szCs w:val="24"/>
          <w:lang w:val="en-GB"/>
        </w:rPr>
        <w:t>Director</w:t>
      </w:r>
      <w:r w:rsidR="00AB0FC0" w:rsidRPr="006A0E78">
        <w:rPr>
          <w:rFonts w:ascii="Bookman Old Style" w:hAnsi="Bookman Old Style"/>
          <w:sz w:val="24"/>
          <w:szCs w:val="24"/>
          <w:lang w:val="en-GB"/>
        </w:rPr>
        <w:t xml:space="preserve"> with the relevant Government institutions and other organi</w:t>
      </w:r>
      <w:r w:rsidR="007230B7" w:rsidRPr="006A0E78">
        <w:rPr>
          <w:rFonts w:ascii="Bookman Old Style" w:hAnsi="Bookman Old Style"/>
          <w:sz w:val="24"/>
          <w:szCs w:val="24"/>
          <w:lang w:val="en-GB"/>
        </w:rPr>
        <w:t>s</w:t>
      </w:r>
      <w:r w:rsidR="00AB0FC0" w:rsidRPr="006A0E78">
        <w:rPr>
          <w:rFonts w:ascii="Bookman Old Style" w:hAnsi="Bookman Old Style"/>
          <w:sz w:val="24"/>
          <w:szCs w:val="24"/>
          <w:lang w:val="en-GB"/>
        </w:rPr>
        <w:t>ations in the private sector; and</w:t>
      </w:r>
    </w:p>
    <w:p w14:paraId="6D3277EE" w14:textId="77777777"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
    <w:p w14:paraId="442FD4E1" w14:textId="597D7929" w:rsidR="00AB0FC0" w:rsidRPr="006A0E78" w:rsidRDefault="00E256CA" w:rsidP="00E256C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AB0FC0" w:rsidRPr="006A0E78">
        <w:rPr>
          <w:rFonts w:ascii="Bookman Old Style" w:hAnsi="Bookman Old Style"/>
          <w:sz w:val="24"/>
          <w:szCs w:val="24"/>
          <w:lang w:val="en-GB"/>
        </w:rPr>
        <w:t>delimiting</w:t>
      </w:r>
      <w:proofErr w:type="gramEnd"/>
      <w:r w:rsidR="00AB0FC0" w:rsidRPr="006A0E78">
        <w:rPr>
          <w:rFonts w:ascii="Bookman Old Style" w:hAnsi="Bookman Old Style"/>
          <w:sz w:val="24"/>
          <w:szCs w:val="24"/>
          <w:lang w:val="en-GB"/>
        </w:rPr>
        <w:t xml:space="preserve"> any area that the </w:t>
      </w:r>
      <w:r w:rsidR="00A17B33" w:rsidRPr="006A0E78">
        <w:rPr>
          <w:rFonts w:ascii="Bookman Old Style" w:hAnsi="Bookman Old Style"/>
          <w:sz w:val="24"/>
          <w:szCs w:val="24"/>
          <w:lang w:val="en-GB"/>
        </w:rPr>
        <w:t>Agency</w:t>
      </w:r>
      <w:r w:rsidR="00AB0FC0" w:rsidRPr="006A0E78">
        <w:rPr>
          <w:rFonts w:ascii="Bookman Old Style" w:hAnsi="Bookman Old Style"/>
          <w:sz w:val="24"/>
          <w:szCs w:val="24"/>
          <w:lang w:val="en-GB"/>
        </w:rPr>
        <w:t xml:space="preserve"> recommends for designation as a specially vulnerable area,</w:t>
      </w:r>
    </w:p>
    <w:p w14:paraId="7A069978" w14:textId="77777777" w:rsidR="00AB0FC0" w:rsidRPr="006A0E78" w:rsidRDefault="00AB0FC0" w:rsidP="00AB0FC0">
      <w:pPr>
        <w:autoSpaceDE w:val="0"/>
        <w:autoSpaceDN w:val="0"/>
        <w:adjustRightInd w:val="0"/>
        <w:spacing w:after="0" w:line="240" w:lineRule="auto"/>
        <w:rPr>
          <w:rFonts w:ascii="Bookman Old Style" w:hAnsi="Bookman Old Style"/>
          <w:sz w:val="24"/>
          <w:szCs w:val="24"/>
          <w:lang w:val="en-GB"/>
        </w:rPr>
      </w:pPr>
    </w:p>
    <w:p w14:paraId="6A3A99B6" w14:textId="3B38E7D0"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to</w:t>
      </w:r>
      <w:proofErr w:type="gramEnd"/>
      <w:r w:rsidRPr="006A0E78">
        <w:rPr>
          <w:rFonts w:ascii="Bookman Old Style" w:hAnsi="Bookman Old Style"/>
          <w:sz w:val="24"/>
          <w:szCs w:val="24"/>
          <w:lang w:val="en-GB"/>
        </w:rPr>
        <w:t xml:space="preserve"> be published in the </w:t>
      </w:r>
      <w:r w:rsidRPr="006A0E78">
        <w:rPr>
          <w:rFonts w:ascii="Bookman Old Style" w:hAnsi="Bookman Old Style"/>
          <w:i/>
          <w:iCs/>
          <w:sz w:val="24"/>
          <w:szCs w:val="24"/>
          <w:lang w:val="en-GB"/>
        </w:rPr>
        <w:t xml:space="preserve">Gazette </w:t>
      </w:r>
      <w:r w:rsidRPr="006A0E78">
        <w:rPr>
          <w:rFonts w:ascii="Bookman Old Style" w:hAnsi="Bookman Old Style"/>
          <w:sz w:val="24"/>
          <w:szCs w:val="24"/>
          <w:lang w:val="en-GB"/>
        </w:rPr>
        <w:t xml:space="preserve">and in at least one newspaper circulating in </w:t>
      </w:r>
      <w:r w:rsidR="0063288F" w:rsidRPr="006A0E78">
        <w:rPr>
          <w:rFonts w:ascii="Bookman Old Style" w:hAnsi="Bookman Old Style"/>
          <w:sz w:val="24"/>
          <w:szCs w:val="24"/>
          <w:lang w:val="en-GB"/>
        </w:rPr>
        <w:t>Grenada</w:t>
      </w:r>
      <w:r w:rsidRPr="006A0E78">
        <w:rPr>
          <w:rFonts w:ascii="Bookman Old Style" w:hAnsi="Bookman Old Style"/>
          <w:sz w:val="24"/>
          <w:szCs w:val="24"/>
          <w:lang w:val="en-GB"/>
        </w:rPr>
        <w:t xml:space="preserve"> and to be presented by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for discussion and comment at a public consultation.</w:t>
      </w:r>
    </w:p>
    <w:p w14:paraId="6527C48A" w14:textId="77777777"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
    <w:p w14:paraId="41ABD1C7" w14:textId="1121DF9F" w:rsidR="00AB0FC0" w:rsidRPr="006A0E78" w:rsidRDefault="00AB0FC0" w:rsidP="00B66C0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submit</w:t>
      </w:r>
      <w:r w:rsidR="006C598A" w:rsidRPr="006A0E78">
        <w:rPr>
          <w:rFonts w:ascii="Bookman Old Style" w:hAnsi="Bookman Old Style"/>
          <w:sz w:val="24"/>
          <w:szCs w:val="24"/>
          <w:lang w:val="en-GB"/>
        </w:rPr>
        <w:t xml:space="preserve"> to the Minister</w:t>
      </w:r>
      <w:r w:rsidRPr="006A0E78">
        <w:rPr>
          <w:rFonts w:ascii="Bookman Old Style" w:hAnsi="Bookman Old Style"/>
          <w:sz w:val="24"/>
          <w:szCs w:val="24"/>
          <w:lang w:val="en-GB"/>
        </w:rPr>
        <w:t xml:space="preserve"> a report on the public consultation held under subsection (2).</w:t>
      </w:r>
    </w:p>
    <w:p w14:paraId="779B8B7E" w14:textId="77777777" w:rsidR="00AB0FC0" w:rsidRPr="006A0E78" w:rsidRDefault="00AB0FC0" w:rsidP="00AB0FC0">
      <w:pPr>
        <w:autoSpaceDE w:val="0"/>
        <w:autoSpaceDN w:val="0"/>
        <w:adjustRightInd w:val="0"/>
        <w:spacing w:after="0" w:line="240" w:lineRule="auto"/>
        <w:jc w:val="both"/>
        <w:rPr>
          <w:rFonts w:ascii="Bookman Old Style" w:hAnsi="Bookman Old Style"/>
          <w:sz w:val="24"/>
          <w:szCs w:val="24"/>
          <w:lang w:val="en-GB"/>
        </w:rPr>
      </w:pPr>
    </w:p>
    <w:p w14:paraId="25435690" w14:textId="5DA7A2C9" w:rsidR="00AB0FC0" w:rsidRPr="006A0E78" w:rsidRDefault="00AB0FC0" w:rsidP="00B66C0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r>
      <w:r w:rsidR="007E7011" w:rsidRPr="006A0E78">
        <w:rPr>
          <w:rFonts w:ascii="Bookman Old Style" w:hAnsi="Bookman Old Style"/>
          <w:sz w:val="24"/>
          <w:szCs w:val="24"/>
          <w:lang w:val="en-GB"/>
        </w:rPr>
        <w:t>Upon completion of the review of the report</w:t>
      </w:r>
      <w:r w:rsidR="00232912" w:rsidRPr="006A0E78">
        <w:rPr>
          <w:rFonts w:ascii="Bookman Old Style" w:hAnsi="Bookman Old Style"/>
          <w:sz w:val="24"/>
          <w:szCs w:val="24"/>
          <w:lang w:val="en-GB"/>
        </w:rPr>
        <w:t xml:space="preserve"> under subsection (3)</w:t>
      </w:r>
      <w:r w:rsidR="007E7011" w:rsidRPr="006A0E78">
        <w:rPr>
          <w:rFonts w:ascii="Bookman Old Style" w:hAnsi="Bookman Old Style"/>
          <w:sz w:val="24"/>
          <w:szCs w:val="24"/>
          <w:lang w:val="en-GB"/>
        </w:rPr>
        <w:t>, the Minister shall make a final determination in respect of the draft Order</w:t>
      </w:r>
      <w:r w:rsidRPr="006A0E78">
        <w:rPr>
          <w:rFonts w:ascii="Bookman Old Style" w:hAnsi="Bookman Old Style"/>
          <w:sz w:val="24"/>
          <w:szCs w:val="24"/>
          <w:lang w:val="en-GB"/>
        </w:rPr>
        <w:t>.</w:t>
      </w:r>
    </w:p>
    <w:p w14:paraId="329EC45D" w14:textId="77777777" w:rsidR="0063288F" w:rsidRPr="006A0E78" w:rsidRDefault="0063288F" w:rsidP="00B66C0C">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(5)</w:t>
      </w:r>
      <w:r w:rsidRPr="006A0E78">
        <w:rPr>
          <w:rFonts w:ascii="Bookman Old Style" w:hAnsi="Bookman Old Style"/>
          <w:sz w:val="24"/>
          <w:szCs w:val="24"/>
          <w:lang w:val="en-GB"/>
        </w:rPr>
        <w:tab/>
        <w:t>For the avoidance of doubt, the provisions of this section apply to any amendment to an Order under subsection (1) as they apply to an Order.</w:t>
      </w:r>
    </w:p>
    <w:p w14:paraId="0FDFE44D" w14:textId="068BD52F" w:rsidR="0063288F" w:rsidRPr="006A0E78" w:rsidRDefault="0063288F" w:rsidP="0063288F">
      <w:pPr>
        <w:autoSpaceDE w:val="0"/>
        <w:autoSpaceDN w:val="0"/>
        <w:adjustRightInd w:val="0"/>
        <w:spacing w:after="0" w:line="240" w:lineRule="auto"/>
        <w:jc w:val="both"/>
        <w:rPr>
          <w:rFonts w:ascii="Bookman Old Style" w:hAnsi="Bookman Old Style"/>
          <w:sz w:val="24"/>
          <w:szCs w:val="24"/>
          <w:lang w:val="en-GB"/>
        </w:rPr>
      </w:pPr>
    </w:p>
    <w:p w14:paraId="1B462083" w14:textId="640D74A2" w:rsidR="0063288F" w:rsidRPr="006A0E78" w:rsidRDefault="0063288F" w:rsidP="0063288F">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Special area precautionary plans for specially</w:t>
      </w:r>
      <w:r w:rsidR="00CB597D" w:rsidRPr="006A0E78">
        <w:rPr>
          <w:rFonts w:ascii="Bookman Old Style" w:hAnsi="Bookman Old Style"/>
          <w:b/>
          <w:bCs/>
          <w:sz w:val="24"/>
          <w:szCs w:val="24"/>
          <w:lang w:val="en-GB"/>
        </w:rPr>
        <w:t>-</w:t>
      </w:r>
      <w:r w:rsidRPr="006A0E78">
        <w:rPr>
          <w:rFonts w:ascii="Bookman Old Style" w:hAnsi="Bookman Old Style"/>
          <w:b/>
          <w:bCs/>
          <w:sz w:val="24"/>
          <w:szCs w:val="24"/>
          <w:lang w:val="en-GB"/>
        </w:rPr>
        <w:t>vulnerable areas</w:t>
      </w:r>
    </w:p>
    <w:p w14:paraId="6C5A0074" w14:textId="5B8C8E0F" w:rsidR="0063288F" w:rsidRPr="006A0E78" w:rsidRDefault="00813FE9" w:rsidP="0063288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41</w:t>
      </w:r>
      <w:r w:rsidR="0063288F" w:rsidRPr="006A0E78">
        <w:rPr>
          <w:rFonts w:ascii="Bookman Old Style" w:hAnsi="Bookman Old Style"/>
          <w:bCs/>
          <w:sz w:val="24"/>
          <w:szCs w:val="24"/>
          <w:lang w:val="en-GB"/>
        </w:rPr>
        <w:t>.</w:t>
      </w:r>
      <w:r w:rsidR="0063288F" w:rsidRPr="006A0E78">
        <w:rPr>
          <w:rFonts w:ascii="Bookman Old Style" w:hAnsi="Bookman Old Style"/>
          <w:b/>
          <w:bCs/>
          <w:sz w:val="24"/>
          <w:szCs w:val="24"/>
          <w:lang w:val="en-GB"/>
        </w:rPr>
        <w:t xml:space="preserve"> </w:t>
      </w:r>
      <w:r w:rsidR="00A73299" w:rsidRPr="006A0E78">
        <w:rPr>
          <w:rFonts w:ascii="Bookman Old Style" w:hAnsi="Bookman Old Style"/>
          <w:b/>
          <w:bCs/>
          <w:sz w:val="24"/>
          <w:szCs w:val="24"/>
          <w:lang w:val="en-GB"/>
        </w:rPr>
        <w:tab/>
      </w:r>
      <w:r w:rsidR="0063288F" w:rsidRPr="006A0E78">
        <w:rPr>
          <w:rFonts w:ascii="Bookman Old Style" w:hAnsi="Bookman Old Style"/>
          <w:sz w:val="24"/>
          <w:szCs w:val="24"/>
          <w:lang w:val="en-GB"/>
        </w:rPr>
        <w:t xml:space="preserve">(1) </w:t>
      </w:r>
      <w:r w:rsidR="00A73299" w:rsidRPr="006A0E78">
        <w:rPr>
          <w:rFonts w:ascii="Bookman Old Style" w:hAnsi="Bookman Old Style"/>
          <w:sz w:val="24"/>
          <w:szCs w:val="24"/>
          <w:lang w:val="en-GB"/>
        </w:rPr>
        <w:tab/>
      </w:r>
      <w:r w:rsidR="0063288F"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0063288F" w:rsidRPr="006A0E78">
        <w:rPr>
          <w:rFonts w:ascii="Bookman Old Style" w:hAnsi="Bookman Old Style"/>
          <w:sz w:val="24"/>
          <w:szCs w:val="24"/>
          <w:lang w:val="en-GB"/>
        </w:rPr>
        <w:t xml:space="preserve"> may prepare for the approval of</w:t>
      </w:r>
      <w:r w:rsidR="001763A7" w:rsidRPr="006A0E78">
        <w:rPr>
          <w:rFonts w:ascii="Bookman Old Style" w:hAnsi="Bookman Old Style"/>
          <w:sz w:val="24"/>
          <w:szCs w:val="24"/>
          <w:lang w:val="en-GB"/>
        </w:rPr>
        <w:t xml:space="preserve"> the Minister</w:t>
      </w:r>
      <w:r w:rsidR="0063288F" w:rsidRPr="006A0E78">
        <w:rPr>
          <w:rFonts w:ascii="Bookman Old Style" w:hAnsi="Bookman Old Style"/>
          <w:sz w:val="24"/>
          <w:szCs w:val="24"/>
          <w:lang w:val="en-GB"/>
        </w:rPr>
        <w:t xml:space="preserve">, a special area precautionary plan for the mitigation and prevention of disasters in a </w:t>
      </w:r>
      <w:proofErr w:type="gramStart"/>
      <w:r w:rsidR="0063288F" w:rsidRPr="006A0E78">
        <w:rPr>
          <w:rFonts w:ascii="Bookman Old Style" w:hAnsi="Bookman Old Style"/>
          <w:sz w:val="24"/>
          <w:szCs w:val="24"/>
          <w:lang w:val="en-GB"/>
        </w:rPr>
        <w:t>specially</w:t>
      </w:r>
      <w:proofErr w:type="gramEnd"/>
      <w:r w:rsidR="0063288F" w:rsidRPr="006A0E78">
        <w:rPr>
          <w:rFonts w:ascii="Bookman Old Style" w:hAnsi="Bookman Old Style"/>
          <w:sz w:val="24"/>
          <w:szCs w:val="24"/>
          <w:lang w:val="en-GB"/>
        </w:rPr>
        <w:t xml:space="preserve"> vulnerable area.</w:t>
      </w:r>
    </w:p>
    <w:p w14:paraId="53D04B30" w14:textId="77777777" w:rsidR="0063288F" w:rsidRPr="006A0E78" w:rsidRDefault="0063288F" w:rsidP="0063288F">
      <w:pPr>
        <w:autoSpaceDE w:val="0"/>
        <w:autoSpaceDN w:val="0"/>
        <w:adjustRightInd w:val="0"/>
        <w:spacing w:after="0" w:line="240" w:lineRule="auto"/>
        <w:jc w:val="both"/>
        <w:rPr>
          <w:rFonts w:ascii="Bookman Old Style" w:hAnsi="Bookman Old Style"/>
          <w:sz w:val="24"/>
          <w:szCs w:val="24"/>
          <w:lang w:val="en-GB"/>
        </w:rPr>
      </w:pPr>
    </w:p>
    <w:p w14:paraId="78E163C0" w14:textId="77777777" w:rsidR="0063288F" w:rsidRPr="006A0E78" w:rsidRDefault="0063288F" w:rsidP="00A73299">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A special area precautionary plan—</w:t>
      </w:r>
    </w:p>
    <w:p w14:paraId="79BCAB7E" w14:textId="77777777" w:rsidR="0063288F" w:rsidRPr="006A0E78" w:rsidRDefault="0063288F" w:rsidP="0063288F">
      <w:pPr>
        <w:autoSpaceDE w:val="0"/>
        <w:autoSpaceDN w:val="0"/>
        <w:adjustRightInd w:val="0"/>
        <w:spacing w:after="0" w:line="240" w:lineRule="auto"/>
        <w:jc w:val="both"/>
        <w:rPr>
          <w:rFonts w:ascii="Bookman Old Style" w:hAnsi="Bookman Old Style"/>
          <w:sz w:val="24"/>
          <w:szCs w:val="24"/>
          <w:lang w:val="en-GB"/>
        </w:rPr>
      </w:pPr>
    </w:p>
    <w:p w14:paraId="560BEC98" w14:textId="161C5641" w:rsidR="0063288F" w:rsidRPr="006A0E78" w:rsidRDefault="000C513C" w:rsidP="000C513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63288F" w:rsidRPr="006A0E78">
        <w:rPr>
          <w:rFonts w:ascii="Bookman Old Style" w:hAnsi="Bookman Old Style"/>
          <w:sz w:val="24"/>
          <w:szCs w:val="24"/>
          <w:lang w:val="en-GB"/>
        </w:rPr>
        <w:t>may</w:t>
      </w:r>
      <w:proofErr w:type="gramEnd"/>
      <w:r w:rsidR="0063288F" w:rsidRPr="006A0E78">
        <w:rPr>
          <w:rFonts w:ascii="Bookman Old Style" w:hAnsi="Bookman Old Style"/>
          <w:sz w:val="24"/>
          <w:szCs w:val="24"/>
          <w:lang w:val="en-GB"/>
        </w:rPr>
        <w:t xml:space="preserve"> include strategies, policies and standards for development and for maintenance of structures in the specially vulnerable area or any such proposed area;</w:t>
      </w:r>
      <w:r w:rsidR="00CB0052">
        <w:rPr>
          <w:rFonts w:ascii="Bookman Old Style" w:hAnsi="Bookman Old Style"/>
          <w:sz w:val="24"/>
          <w:szCs w:val="24"/>
          <w:lang w:val="en-GB"/>
        </w:rPr>
        <w:t xml:space="preserve"> and </w:t>
      </w:r>
    </w:p>
    <w:p w14:paraId="22806BBF" w14:textId="77777777" w:rsidR="0063288F" w:rsidRPr="006A0E78" w:rsidRDefault="0063288F" w:rsidP="0063288F">
      <w:pPr>
        <w:autoSpaceDE w:val="0"/>
        <w:autoSpaceDN w:val="0"/>
        <w:adjustRightInd w:val="0"/>
        <w:spacing w:after="0" w:line="240" w:lineRule="auto"/>
        <w:jc w:val="both"/>
        <w:rPr>
          <w:rFonts w:ascii="Bookman Old Style" w:hAnsi="Bookman Old Style"/>
          <w:sz w:val="24"/>
          <w:szCs w:val="24"/>
          <w:lang w:val="en-GB"/>
        </w:rPr>
      </w:pPr>
    </w:p>
    <w:p w14:paraId="33B240C6" w14:textId="3A32B13D" w:rsidR="0063288F" w:rsidRPr="006A0E78" w:rsidRDefault="000C513C" w:rsidP="000C513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63288F" w:rsidRPr="006A0E78">
        <w:rPr>
          <w:rFonts w:ascii="Bookman Old Style" w:hAnsi="Bookman Old Style"/>
          <w:sz w:val="24"/>
          <w:szCs w:val="24"/>
          <w:lang w:val="en-GB"/>
        </w:rPr>
        <w:t>may</w:t>
      </w:r>
      <w:proofErr w:type="gramEnd"/>
      <w:r w:rsidR="0063288F" w:rsidRPr="006A0E78">
        <w:rPr>
          <w:rFonts w:ascii="Bookman Old Style" w:hAnsi="Bookman Old Style"/>
          <w:sz w:val="24"/>
          <w:szCs w:val="24"/>
          <w:lang w:val="en-GB"/>
        </w:rPr>
        <w:t xml:space="preserve"> communicate strategies, policies, standards or designations by means of maps and diagrams</w:t>
      </w:r>
      <w:r w:rsidR="00BE3198" w:rsidRPr="006A0E78">
        <w:rPr>
          <w:rFonts w:ascii="Bookman Old Style" w:hAnsi="Bookman Old Style"/>
          <w:sz w:val="24"/>
          <w:szCs w:val="24"/>
          <w:lang w:val="en-GB"/>
        </w:rPr>
        <w:t>.</w:t>
      </w:r>
    </w:p>
    <w:p w14:paraId="586BC338" w14:textId="77777777" w:rsidR="005A78D5" w:rsidRPr="006A0E78" w:rsidRDefault="005A78D5" w:rsidP="005A78D5">
      <w:pPr>
        <w:autoSpaceDE w:val="0"/>
        <w:autoSpaceDN w:val="0"/>
        <w:adjustRightInd w:val="0"/>
        <w:spacing w:after="0" w:line="240" w:lineRule="auto"/>
        <w:jc w:val="both"/>
        <w:rPr>
          <w:rFonts w:ascii="Bookman Old Style" w:hAnsi="Bookman Old Style"/>
          <w:sz w:val="24"/>
          <w:szCs w:val="24"/>
          <w:lang w:val="en-GB"/>
        </w:rPr>
      </w:pPr>
    </w:p>
    <w:p w14:paraId="392D2CA3" w14:textId="77777777" w:rsidR="005A78D5" w:rsidRPr="006A0E78" w:rsidRDefault="005A78D5" w:rsidP="005A78D5">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Draft special area precautionary plan</w:t>
      </w:r>
    </w:p>
    <w:p w14:paraId="15163545" w14:textId="55698B54" w:rsidR="005A78D5" w:rsidRPr="006A0E78" w:rsidRDefault="00813FE9" w:rsidP="005A78D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42</w:t>
      </w:r>
      <w:r w:rsidR="005A78D5" w:rsidRPr="006A0E78">
        <w:rPr>
          <w:rFonts w:ascii="Bookman Old Style" w:hAnsi="Bookman Old Style"/>
          <w:bCs/>
          <w:sz w:val="24"/>
          <w:szCs w:val="24"/>
          <w:lang w:val="en-GB"/>
        </w:rPr>
        <w:t>.</w:t>
      </w:r>
      <w:r w:rsidR="005A78D5" w:rsidRPr="006A0E78">
        <w:rPr>
          <w:rFonts w:ascii="Bookman Old Style" w:hAnsi="Bookman Old Style"/>
          <w:b/>
          <w:bCs/>
          <w:sz w:val="24"/>
          <w:szCs w:val="24"/>
          <w:lang w:val="en-GB"/>
        </w:rPr>
        <w:t xml:space="preserve"> </w:t>
      </w:r>
      <w:r w:rsidR="0065209B" w:rsidRPr="006A0E78">
        <w:rPr>
          <w:rFonts w:ascii="Bookman Old Style" w:hAnsi="Bookman Old Style"/>
          <w:b/>
          <w:bCs/>
          <w:sz w:val="24"/>
          <w:szCs w:val="24"/>
          <w:lang w:val="en-GB"/>
        </w:rPr>
        <w:tab/>
      </w:r>
      <w:r w:rsidR="005A78D5" w:rsidRPr="006A0E78">
        <w:rPr>
          <w:rFonts w:ascii="Bookman Old Style" w:hAnsi="Bookman Old Style"/>
          <w:sz w:val="24"/>
          <w:szCs w:val="24"/>
          <w:lang w:val="en-GB"/>
        </w:rPr>
        <w:t xml:space="preserve">(1) </w:t>
      </w:r>
      <w:r w:rsidR="0065209B" w:rsidRPr="006A0E78">
        <w:rPr>
          <w:rFonts w:ascii="Bookman Old Style" w:hAnsi="Bookman Old Style"/>
          <w:sz w:val="24"/>
          <w:szCs w:val="24"/>
          <w:lang w:val="en-GB"/>
        </w:rPr>
        <w:tab/>
      </w:r>
      <w:proofErr w:type="gramStart"/>
      <w:r w:rsidR="005A78D5" w:rsidRPr="006A0E78">
        <w:rPr>
          <w:rFonts w:ascii="Bookman Old Style" w:hAnsi="Bookman Old Style"/>
          <w:sz w:val="24"/>
          <w:szCs w:val="24"/>
          <w:lang w:val="en-GB"/>
        </w:rPr>
        <w:t>Before</w:t>
      </w:r>
      <w:proofErr w:type="gramEnd"/>
      <w:r w:rsidR="005A78D5" w:rsidRPr="006A0E78">
        <w:rPr>
          <w:rFonts w:ascii="Bookman Old Style" w:hAnsi="Bookman Old Style"/>
          <w:sz w:val="24"/>
          <w:szCs w:val="24"/>
          <w:lang w:val="en-GB"/>
        </w:rPr>
        <w:t xml:space="preserve"> approving a special area precautionary plan, </w:t>
      </w:r>
      <w:r w:rsidR="001763A7" w:rsidRPr="006A0E78">
        <w:rPr>
          <w:rFonts w:ascii="Bookman Old Style" w:hAnsi="Bookman Old Style"/>
          <w:sz w:val="24"/>
          <w:szCs w:val="24"/>
          <w:lang w:val="en-GB"/>
        </w:rPr>
        <w:t xml:space="preserve">the Minister </w:t>
      </w:r>
      <w:r w:rsidR="005A78D5" w:rsidRPr="006A0E78">
        <w:rPr>
          <w:rFonts w:ascii="Bookman Old Style" w:hAnsi="Bookman Old Style"/>
          <w:sz w:val="24"/>
          <w:szCs w:val="24"/>
          <w:lang w:val="en-GB"/>
        </w:rPr>
        <w:t>shall—</w:t>
      </w:r>
    </w:p>
    <w:p w14:paraId="1006598F" w14:textId="77777777" w:rsidR="005A78D5" w:rsidRPr="006A0E78" w:rsidRDefault="005A78D5" w:rsidP="005A78D5">
      <w:pPr>
        <w:autoSpaceDE w:val="0"/>
        <w:autoSpaceDN w:val="0"/>
        <w:adjustRightInd w:val="0"/>
        <w:spacing w:after="0" w:line="240" w:lineRule="auto"/>
        <w:jc w:val="both"/>
        <w:rPr>
          <w:rFonts w:ascii="Bookman Old Style" w:hAnsi="Bookman Old Style"/>
          <w:sz w:val="24"/>
          <w:szCs w:val="24"/>
          <w:lang w:val="en-GB"/>
        </w:rPr>
      </w:pPr>
    </w:p>
    <w:p w14:paraId="5EA66CFC" w14:textId="45C63831" w:rsidR="005A78D5" w:rsidRPr="006A0E78" w:rsidRDefault="0065209B" w:rsidP="0065209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5A78D5" w:rsidRPr="006A0E78">
        <w:rPr>
          <w:rFonts w:ascii="Bookman Old Style" w:hAnsi="Bookman Old Style"/>
          <w:sz w:val="24"/>
          <w:szCs w:val="24"/>
          <w:lang w:val="en-GB"/>
        </w:rPr>
        <w:t>cause</w:t>
      </w:r>
      <w:proofErr w:type="gramEnd"/>
      <w:r w:rsidR="005A78D5" w:rsidRPr="006A0E78">
        <w:rPr>
          <w:rFonts w:ascii="Bookman Old Style" w:hAnsi="Bookman Old Style"/>
          <w:sz w:val="24"/>
          <w:szCs w:val="24"/>
          <w:lang w:val="en-GB"/>
        </w:rPr>
        <w:t xml:space="preserve"> a draft special area precautionary plan prepared by the </w:t>
      </w:r>
      <w:r w:rsidR="005F54C5" w:rsidRPr="006A0E78">
        <w:rPr>
          <w:rFonts w:ascii="Bookman Old Style" w:hAnsi="Bookman Old Style"/>
          <w:sz w:val="24"/>
          <w:szCs w:val="24"/>
          <w:lang w:val="en-GB"/>
        </w:rPr>
        <w:t>Director</w:t>
      </w:r>
      <w:r w:rsidR="005A78D5" w:rsidRPr="006A0E78">
        <w:rPr>
          <w:rFonts w:ascii="Bookman Old Style" w:hAnsi="Bookman Old Style"/>
          <w:sz w:val="24"/>
          <w:szCs w:val="24"/>
          <w:lang w:val="en-GB"/>
        </w:rPr>
        <w:t xml:space="preserve"> to be published in</w:t>
      </w:r>
      <w:r w:rsidR="0044291B" w:rsidRPr="006A0E78">
        <w:rPr>
          <w:rFonts w:ascii="Bookman Old Style" w:hAnsi="Bookman Old Style"/>
          <w:sz w:val="24"/>
          <w:szCs w:val="24"/>
          <w:lang w:val="en-GB"/>
        </w:rPr>
        <w:t xml:space="preserve"> </w:t>
      </w:r>
      <w:r w:rsidR="005A78D5" w:rsidRPr="006A0E78">
        <w:rPr>
          <w:rFonts w:ascii="Bookman Old Style" w:hAnsi="Bookman Old Style"/>
          <w:sz w:val="24"/>
          <w:szCs w:val="24"/>
          <w:lang w:val="en-GB"/>
        </w:rPr>
        <w:t xml:space="preserve">the </w:t>
      </w:r>
      <w:r w:rsidR="005A78D5" w:rsidRPr="006A0E78">
        <w:rPr>
          <w:rFonts w:ascii="Bookman Old Style" w:hAnsi="Bookman Old Style"/>
          <w:i/>
          <w:iCs/>
          <w:sz w:val="24"/>
          <w:szCs w:val="24"/>
          <w:lang w:val="en-GB"/>
        </w:rPr>
        <w:t xml:space="preserve">Gazette </w:t>
      </w:r>
      <w:r w:rsidR="005A78D5" w:rsidRPr="006A0E78">
        <w:rPr>
          <w:rFonts w:ascii="Bookman Old Style" w:hAnsi="Bookman Old Style"/>
          <w:sz w:val="24"/>
          <w:szCs w:val="24"/>
          <w:lang w:val="en-GB"/>
        </w:rPr>
        <w:t xml:space="preserve">and in at least one newspaper circulating in </w:t>
      </w:r>
      <w:r w:rsidR="0044291B" w:rsidRPr="006A0E78">
        <w:rPr>
          <w:rFonts w:ascii="Bookman Old Style" w:hAnsi="Bookman Old Style"/>
          <w:sz w:val="24"/>
          <w:szCs w:val="24"/>
          <w:lang w:val="en-GB"/>
        </w:rPr>
        <w:t>Grenada</w:t>
      </w:r>
      <w:r w:rsidR="005A78D5" w:rsidRPr="006A0E78">
        <w:rPr>
          <w:rFonts w:ascii="Bookman Old Style" w:hAnsi="Bookman Old Style"/>
          <w:sz w:val="24"/>
          <w:szCs w:val="24"/>
          <w:lang w:val="en-GB"/>
        </w:rPr>
        <w:t>; and</w:t>
      </w:r>
    </w:p>
    <w:p w14:paraId="31AFD591"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41A0E33C" w14:textId="60669122" w:rsidR="0044291B" w:rsidRPr="006A0E78" w:rsidRDefault="0065209B" w:rsidP="0065209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4291B" w:rsidRPr="006A0E78">
        <w:rPr>
          <w:rFonts w:ascii="Bookman Old Style" w:hAnsi="Bookman Old Style"/>
          <w:sz w:val="24"/>
          <w:szCs w:val="24"/>
          <w:lang w:val="en-GB"/>
        </w:rPr>
        <w:t>upon</w:t>
      </w:r>
      <w:proofErr w:type="gramEnd"/>
      <w:r w:rsidR="0044291B" w:rsidRPr="006A0E78">
        <w:rPr>
          <w:rFonts w:ascii="Bookman Old Style" w:hAnsi="Bookman Old Style"/>
          <w:sz w:val="24"/>
          <w:szCs w:val="24"/>
          <w:lang w:val="en-GB"/>
        </w:rPr>
        <w:t xml:space="preserve"> such publication, invite members of the public to submit to the </w:t>
      </w:r>
      <w:r w:rsidR="005F54C5" w:rsidRPr="006A0E78">
        <w:rPr>
          <w:rFonts w:ascii="Bookman Old Style" w:hAnsi="Bookman Old Style"/>
          <w:sz w:val="24"/>
          <w:szCs w:val="24"/>
          <w:lang w:val="en-GB"/>
        </w:rPr>
        <w:t>Director</w:t>
      </w:r>
      <w:r w:rsidR="0044291B" w:rsidRPr="006A0E78">
        <w:rPr>
          <w:rFonts w:ascii="Bookman Old Style" w:hAnsi="Bookman Old Style"/>
          <w:sz w:val="24"/>
          <w:szCs w:val="24"/>
          <w:lang w:val="en-GB"/>
        </w:rPr>
        <w:t>, in writing, comments on the draft special area precautionary plan.</w:t>
      </w:r>
    </w:p>
    <w:p w14:paraId="543A3A2E"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58D6D831" w14:textId="59DA9D51" w:rsidR="0044291B" w:rsidRPr="006A0E78" w:rsidRDefault="0044291B" w:rsidP="0065209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r>
      <w:r w:rsidR="001763A7" w:rsidRPr="006A0E78">
        <w:rPr>
          <w:rFonts w:ascii="Bookman Old Style" w:hAnsi="Bookman Old Style"/>
          <w:sz w:val="24"/>
          <w:szCs w:val="24"/>
          <w:lang w:val="en-GB"/>
        </w:rPr>
        <w:t xml:space="preserve">The Minister </w:t>
      </w:r>
      <w:r w:rsidRPr="006A0E78">
        <w:rPr>
          <w:rFonts w:ascii="Bookman Old Style" w:hAnsi="Bookman Old Style"/>
          <w:sz w:val="24"/>
          <w:szCs w:val="24"/>
          <w:lang w:val="en-GB"/>
        </w:rPr>
        <w:t xml:space="preserve">shall allow a period of not less than four weeks but not more than eight weeks for the receipt by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of comments under subsection (1).</w:t>
      </w:r>
    </w:p>
    <w:p w14:paraId="4530B5B4"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78B7956D" w14:textId="32D20FB5" w:rsidR="0044291B" w:rsidRPr="006A0E78" w:rsidRDefault="0044291B" w:rsidP="0065209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From the date of the invitation to the public under subsection (1),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 on written application by any person, permit access to any technical studies used in the preparation of the draft special area precautionary plan.</w:t>
      </w:r>
    </w:p>
    <w:p w14:paraId="35EC6B0A"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49D31C99" w14:textId="4FBD27F6" w:rsidR="0044291B" w:rsidRPr="006A0E78" w:rsidRDefault="0044291B" w:rsidP="0044291B">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Approval of special area precautionary plan</w:t>
      </w:r>
    </w:p>
    <w:p w14:paraId="42FCFBBD" w14:textId="3FB16015" w:rsidR="0044291B" w:rsidRPr="006A0E78" w:rsidRDefault="00813FE9" w:rsidP="0044291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43</w:t>
      </w:r>
      <w:r w:rsidR="0044291B" w:rsidRPr="006A0E78">
        <w:rPr>
          <w:rFonts w:ascii="Bookman Old Style" w:hAnsi="Bookman Old Style"/>
          <w:bCs/>
          <w:sz w:val="24"/>
          <w:szCs w:val="24"/>
          <w:lang w:val="en-GB"/>
        </w:rPr>
        <w:t>.</w:t>
      </w:r>
      <w:r w:rsidR="00971699" w:rsidRPr="006A0E78">
        <w:rPr>
          <w:rFonts w:ascii="Bookman Old Style" w:hAnsi="Bookman Old Style"/>
          <w:b/>
          <w:bCs/>
          <w:sz w:val="24"/>
          <w:szCs w:val="24"/>
          <w:lang w:val="en-GB"/>
        </w:rPr>
        <w:t xml:space="preserve"> </w:t>
      </w:r>
      <w:r w:rsidR="00BA247B" w:rsidRPr="006A0E78">
        <w:rPr>
          <w:rFonts w:ascii="Bookman Old Style" w:hAnsi="Bookman Old Style"/>
          <w:b/>
          <w:bCs/>
          <w:sz w:val="24"/>
          <w:szCs w:val="24"/>
          <w:lang w:val="en-GB"/>
        </w:rPr>
        <w:tab/>
      </w:r>
      <w:r w:rsidR="0044291B" w:rsidRPr="006A0E78">
        <w:rPr>
          <w:rFonts w:ascii="Bookman Old Style" w:hAnsi="Bookman Old Style"/>
          <w:sz w:val="24"/>
          <w:szCs w:val="24"/>
          <w:lang w:val="en-GB"/>
        </w:rPr>
        <w:t xml:space="preserve">(1) </w:t>
      </w:r>
      <w:r w:rsidR="00BA247B" w:rsidRPr="006A0E78">
        <w:rPr>
          <w:rFonts w:ascii="Bookman Old Style" w:hAnsi="Bookman Old Style"/>
          <w:sz w:val="24"/>
          <w:szCs w:val="24"/>
          <w:lang w:val="en-GB"/>
        </w:rPr>
        <w:tab/>
      </w:r>
      <w:r w:rsidR="0044291B" w:rsidRPr="006A0E78">
        <w:rPr>
          <w:rFonts w:ascii="Bookman Old Style" w:hAnsi="Bookman Old Style"/>
          <w:sz w:val="24"/>
          <w:szCs w:val="24"/>
          <w:lang w:val="en-GB"/>
        </w:rPr>
        <w:t>After the expiration of the time allowed for the submission of comments</w:t>
      </w:r>
      <w:r w:rsidR="00F70F6E" w:rsidRPr="006A0E78">
        <w:rPr>
          <w:rFonts w:ascii="Bookman Old Style" w:hAnsi="Bookman Old Style"/>
          <w:sz w:val="24"/>
          <w:szCs w:val="24"/>
          <w:lang w:val="en-GB"/>
        </w:rPr>
        <w:t xml:space="preserve"> under section 42</w:t>
      </w:r>
      <w:r w:rsidR="0044291B" w:rsidRPr="006A0E78">
        <w:rPr>
          <w:rFonts w:ascii="Bookman Old Style" w:hAnsi="Bookman Old Style"/>
          <w:sz w:val="24"/>
          <w:szCs w:val="24"/>
          <w:lang w:val="en-GB"/>
        </w:rPr>
        <w:t xml:space="preserve">, the </w:t>
      </w:r>
      <w:r w:rsidR="005F54C5" w:rsidRPr="006A0E78">
        <w:rPr>
          <w:rFonts w:ascii="Bookman Old Style" w:hAnsi="Bookman Old Style"/>
          <w:sz w:val="24"/>
          <w:szCs w:val="24"/>
          <w:lang w:val="en-GB"/>
        </w:rPr>
        <w:t>Director</w:t>
      </w:r>
      <w:r w:rsidR="0044291B" w:rsidRPr="006A0E78">
        <w:rPr>
          <w:rFonts w:ascii="Bookman Old Style" w:hAnsi="Bookman Old Style"/>
          <w:sz w:val="24"/>
          <w:szCs w:val="24"/>
          <w:lang w:val="en-GB"/>
        </w:rPr>
        <w:t xml:space="preserve"> shall submit a report on the comments received to the</w:t>
      </w:r>
      <w:r w:rsidR="001763A7" w:rsidRPr="006A0E78">
        <w:rPr>
          <w:rFonts w:ascii="Bookman Old Style" w:hAnsi="Bookman Old Style"/>
          <w:sz w:val="24"/>
          <w:szCs w:val="24"/>
          <w:lang w:val="en-GB"/>
        </w:rPr>
        <w:t xml:space="preserve"> Minister</w:t>
      </w:r>
      <w:r w:rsidR="0044291B" w:rsidRPr="006A0E78">
        <w:rPr>
          <w:rFonts w:ascii="Bookman Old Style" w:hAnsi="Bookman Old Style"/>
          <w:sz w:val="24"/>
          <w:szCs w:val="24"/>
          <w:lang w:val="en-GB"/>
        </w:rPr>
        <w:t>, who shall cause the report and the draft special area precautionary plan to be reviewed by the C</w:t>
      </w:r>
      <w:r w:rsidR="00971699" w:rsidRPr="006A0E78">
        <w:rPr>
          <w:rFonts w:ascii="Bookman Old Style" w:hAnsi="Bookman Old Style"/>
          <w:sz w:val="24"/>
          <w:szCs w:val="24"/>
          <w:lang w:val="en-GB"/>
        </w:rPr>
        <w:t>abinet</w:t>
      </w:r>
      <w:r w:rsidR="0044291B" w:rsidRPr="006A0E78">
        <w:rPr>
          <w:rFonts w:ascii="Bookman Old Style" w:hAnsi="Bookman Old Style"/>
          <w:sz w:val="24"/>
          <w:szCs w:val="24"/>
          <w:lang w:val="en-GB"/>
        </w:rPr>
        <w:t>.</w:t>
      </w:r>
    </w:p>
    <w:p w14:paraId="63652337"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3A04DFD4" w14:textId="45BB5BA0" w:rsidR="0044291B" w:rsidRPr="006A0E78" w:rsidRDefault="0044291B" w:rsidP="00BA247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w:t>
      </w:r>
      <w:r w:rsidR="00971699" w:rsidRPr="006A0E78">
        <w:rPr>
          <w:rFonts w:ascii="Bookman Old Style" w:hAnsi="Bookman Old Style"/>
          <w:sz w:val="24"/>
          <w:szCs w:val="24"/>
          <w:lang w:val="en-GB"/>
        </w:rPr>
        <w:t>2</w:t>
      </w:r>
      <w:r w:rsidRPr="006A0E78">
        <w:rPr>
          <w:rFonts w:ascii="Bookman Old Style" w:hAnsi="Bookman Old Style"/>
          <w:sz w:val="24"/>
          <w:szCs w:val="24"/>
          <w:lang w:val="en-GB"/>
        </w:rPr>
        <w:t>)</w:t>
      </w:r>
      <w:r w:rsidRPr="006A0E78">
        <w:rPr>
          <w:rFonts w:ascii="Bookman Old Style" w:hAnsi="Bookman Old Style"/>
          <w:sz w:val="24"/>
          <w:szCs w:val="24"/>
          <w:lang w:val="en-GB"/>
        </w:rPr>
        <w:tab/>
        <w:t>The Cabinet may, subject to such amendments, if any, as it considers fit, approve the special area precautionary plan submitted under subsection (</w:t>
      </w:r>
      <w:r w:rsidR="00971699" w:rsidRPr="006A0E78">
        <w:rPr>
          <w:rFonts w:ascii="Bookman Old Style" w:hAnsi="Bookman Old Style"/>
          <w:sz w:val="24"/>
          <w:szCs w:val="24"/>
          <w:lang w:val="en-GB"/>
        </w:rPr>
        <w:t>1</w:t>
      </w:r>
      <w:r w:rsidRPr="006A0E78">
        <w:rPr>
          <w:rFonts w:ascii="Bookman Old Style" w:hAnsi="Bookman Old Style"/>
          <w:sz w:val="24"/>
          <w:szCs w:val="24"/>
          <w:lang w:val="en-GB"/>
        </w:rPr>
        <w:t>).</w:t>
      </w:r>
    </w:p>
    <w:p w14:paraId="680BA29A"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2169DEF0" w14:textId="775B7A29" w:rsidR="0044291B" w:rsidRPr="006A0E78" w:rsidRDefault="0044291B" w:rsidP="00AB680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71699" w:rsidRPr="006A0E78">
        <w:rPr>
          <w:rFonts w:ascii="Bookman Old Style" w:hAnsi="Bookman Old Style"/>
          <w:sz w:val="24"/>
          <w:szCs w:val="24"/>
          <w:lang w:val="en-GB"/>
        </w:rPr>
        <w:t>3</w:t>
      </w:r>
      <w:r w:rsidRPr="006A0E78">
        <w:rPr>
          <w:rFonts w:ascii="Bookman Old Style" w:hAnsi="Bookman Old Style"/>
          <w:sz w:val="24"/>
          <w:szCs w:val="24"/>
          <w:lang w:val="en-GB"/>
        </w:rPr>
        <w:t>)</w:t>
      </w:r>
      <w:r w:rsidRPr="006A0E78">
        <w:rPr>
          <w:rFonts w:ascii="Bookman Old Style" w:hAnsi="Bookman Old Style"/>
          <w:sz w:val="24"/>
          <w:szCs w:val="24"/>
          <w:lang w:val="en-GB"/>
        </w:rPr>
        <w:tab/>
        <w:t xml:space="preserve">The </w:t>
      </w:r>
      <w:r w:rsidR="006472F3" w:rsidRPr="006A0E78">
        <w:rPr>
          <w:rFonts w:ascii="Bookman Old Style" w:hAnsi="Bookman Old Style"/>
          <w:sz w:val="24"/>
          <w:szCs w:val="24"/>
          <w:lang w:val="en-GB"/>
        </w:rPr>
        <w:t xml:space="preserve">Minister </w:t>
      </w:r>
      <w:r w:rsidRPr="006A0E78">
        <w:rPr>
          <w:rFonts w:ascii="Bookman Old Style" w:hAnsi="Bookman Old Style"/>
          <w:sz w:val="24"/>
          <w:szCs w:val="24"/>
          <w:lang w:val="en-GB"/>
        </w:rPr>
        <w:t xml:space="preserve">shall cause the special area precautionary plan approved by it to be published in the </w:t>
      </w:r>
      <w:r w:rsidRPr="006A0E78">
        <w:rPr>
          <w:rFonts w:ascii="Bookman Old Style" w:hAnsi="Bookman Old Style"/>
          <w:i/>
          <w:sz w:val="24"/>
          <w:szCs w:val="24"/>
          <w:lang w:val="en-GB"/>
        </w:rPr>
        <w:t>Gazette</w:t>
      </w:r>
      <w:r w:rsidRPr="006A0E78">
        <w:rPr>
          <w:rFonts w:ascii="Bookman Old Style" w:hAnsi="Bookman Old Style"/>
          <w:sz w:val="24"/>
          <w:szCs w:val="24"/>
          <w:lang w:val="en-GB"/>
        </w:rPr>
        <w:t xml:space="preserve"> and the special area precautionary plan shall, upon publication, form part of the </w:t>
      </w:r>
      <w:r w:rsidR="00F80369" w:rsidRPr="006A0E78">
        <w:rPr>
          <w:rFonts w:ascii="Bookman Old Style" w:hAnsi="Bookman Old Style"/>
          <w:sz w:val="24"/>
          <w:szCs w:val="24"/>
          <w:lang w:val="en-GB"/>
        </w:rPr>
        <w:t>National Comprehensive Disaster Management Policy</w:t>
      </w:r>
      <w:r w:rsidRPr="006A0E78">
        <w:rPr>
          <w:rFonts w:ascii="Bookman Old Style" w:hAnsi="Bookman Old Style"/>
          <w:sz w:val="24"/>
          <w:szCs w:val="24"/>
          <w:lang w:val="en-GB"/>
        </w:rPr>
        <w:t>.</w:t>
      </w:r>
    </w:p>
    <w:p w14:paraId="759A73BA" w14:textId="77777777" w:rsidR="0044291B" w:rsidRPr="006A0E78" w:rsidRDefault="0044291B" w:rsidP="0044291B">
      <w:pPr>
        <w:autoSpaceDE w:val="0"/>
        <w:autoSpaceDN w:val="0"/>
        <w:adjustRightInd w:val="0"/>
        <w:spacing w:after="0" w:line="240" w:lineRule="auto"/>
        <w:jc w:val="both"/>
        <w:rPr>
          <w:rFonts w:ascii="Bookman Old Style" w:hAnsi="Bookman Old Style"/>
          <w:sz w:val="24"/>
          <w:szCs w:val="24"/>
          <w:lang w:val="en-GB"/>
        </w:rPr>
      </w:pPr>
    </w:p>
    <w:p w14:paraId="41569EE8" w14:textId="641A7018" w:rsidR="0044291B" w:rsidRPr="006A0E78" w:rsidRDefault="0044291B" w:rsidP="00AB680E">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71699" w:rsidRPr="006A0E78">
        <w:rPr>
          <w:rFonts w:ascii="Bookman Old Style" w:hAnsi="Bookman Old Style"/>
          <w:sz w:val="24"/>
          <w:szCs w:val="24"/>
          <w:lang w:val="en-GB"/>
        </w:rPr>
        <w:t>4</w:t>
      </w:r>
      <w:r w:rsidRPr="006A0E78">
        <w:rPr>
          <w:rFonts w:ascii="Bookman Old Style" w:hAnsi="Bookman Old Style"/>
          <w:sz w:val="24"/>
          <w:szCs w:val="24"/>
          <w:lang w:val="en-GB"/>
        </w:rPr>
        <w:t>)</w:t>
      </w:r>
      <w:r w:rsidRPr="006A0E78">
        <w:rPr>
          <w:rFonts w:ascii="Bookman Old Style" w:hAnsi="Bookman Old Style"/>
          <w:sz w:val="24"/>
          <w:szCs w:val="24"/>
          <w:lang w:val="en-GB"/>
        </w:rPr>
        <w:tab/>
        <w:t xml:space="preserve">For the avoidance of doubt, the provisions of this section and sections </w:t>
      </w:r>
      <w:r w:rsidR="0042647E" w:rsidRPr="006A0E78">
        <w:rPr>
          <w:rFonts w:ascii="Bookman Old Style" w:hAnsi="Bookman Old Style"/>
          <w:sz w:val="24"/>
          <w:szCs w:val="24"/>
          <w:lang w:val="en-GB"/>
        </w:rPr>
        <w:t xml:space="preserve">41 </w:t>
      </w:r>
      <w:r w:rsidRPr="006A0E78">
        <w:rPr>
          <w:rFonts w:ascii="Bookman Old Style" w:hAnsi="Bookman Old Style"/>
          <w:sz w:val="24"/>
          <w:szCs w:val="24"/>
          <w:lang w:val="en-GB"/>
        </w:rPr>
        <w:t xml:space="preserve">and </w:t>
      </w:r>
      <w:r w:rsidR="0042647E" w:rsidRPr="006A0E78">
        <w:rPr>
          <w:rFonts w:ascii="Bookman Old Style" w:hAnsi="Bookman Old Style"/>
          <w:sz w:val="24"/>
          <w:szCs w:val="24"/>
          <w:lang w:val="en-GB"/>
        </w:rPr>
        <w:t xml:space="preserve">42 </w:t>
      </w:r>
      <w:r w:rsidRPr="006A0E78">
        <w:rPr>
          <w:rFonts w:ascii="Bookman Old Style" w:hAnsi="Bookman Old Style"/>
          <w:sz w:val="24"/>
          <w:szCs w:val="24"/>
          <w:lang w:val="en-GB"/>
        </w:rPr>
        <w:t>apply to any amendment to a special area precautionary plan published under subsection (</w:t>
      </w:r>
      <w:r w:rsidR="00793994" w:rsidRPr="006A0E78">
        <w:rPr>
          <w:rFonts w:ascii="Bookman Old Style" w:hAnsi="Bookman Old Style"/>
          <w:sz w:val="24"/>
          <w:szCs w:val="24"/>
          <w:lang w:val="en-GB"/>
        </w:rPr>
        <w:t>3</w:t>
      </w:r>
      <w:r w:rsidRPr="006A0E78">
        <w:rPr>
          <w:rFonts w:ascii="Bookman Old Style" w:hAnsi="Bookman Old Style"/>
          <w:sz w:val="24"/>
          <w:szCs w:val="24"/>
          <w:lang w:val="en-GB"/>
        </w:rPr>
        <w:t>) as they apply to a special area precautionary plan.</w:t>
      </w:r>
    </w:p>
    <w:p w14:paraId="00216433" w14:textId="71CDFDBA" w:rsidR="007212E2" w:rsidRPr="006A0E78" w:rsidRDefault="007212E2">
      <w:pPr>
        <w:spacing w:after="0" w:line="240" w:lineRule="auto"/>
        <w:rPr>
          <w:rFonts w:ascii="Bookman Old Style" w:hAnsi="Bookman Old Style"/>
          <w:b/>
          <w:bCs/>
          <w:sz w:val="24"/>
          <w:szCs w:val="24"/>
          <w:lang w:val="en-GB"/>
        </w:rPr>
      </w:pPr>
    </w:p>
    <w:p w14:paraId="068BBB5D" w14:textId="77777777" w:rsidR="00AB680E" w:rsidRPr="006A0E78" w:rsidRDefault="00AB680E">
      <w:pPr>
        <w:spacing w:after="0" w:line="240" w:lineRule="auto"/>
        <w:rPr>
          <w:rFonts w:ascii="Bookman Old Style" w:hAnsi="Bookman Old Style"/>
          <w:b/>
          <w:bCs/>
          <w:sz w:val="24"/>
          <w:szCs w:val="24"/>
          <w:lang w:val="en-GB"/>
        </w:rPr>
      </w:pPr>
    </w:p>
    <w:p w14:paraId="5C509990" w14:textId="244448D3" w:rsidR="003A46BD" w:rsidRPr="006A0E78" w:rsidRDefault="003A46BD" w:rsidP="0044291B">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VI</w:t>
      </w:r>
    </w:p>
    <w:p w14:paraId="2735D17A" w14:textId="5867480D" w:rsidR="003108B8" w:rsidRPr="006A0E78" w:rsidRDefault="003108B8" w:rsidP="003108B8">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DISASTER RISK FINANCING</w:t>
      </w:r>
    </w:p>
    <w:p w14:paraId="56B208CA" w14:textId="77777777" w:rsidR="003108B8" w:rsidRPr="006A0E78" w:rsidRDefault="003108B8" w:rsidP="003108B8">
      <w:pPr>
        <w:autoSpaceDE w:val="0"/>
        <w:autoSpaceDN w:val="0"/>
        <w:adjustRightInd w:val="0"/>
        <w:spacing w:after="0" w:line="240" w:lineRule="auto"/>
        <w:jc w:val="center"/>
        <w:rPr>
          <w:rFonts w:ascii="Bookman Old Style" w:hAnsi="Bookman Old Style"/>
          <w:sz w:val="24"/>
          <w:szCs w:val="24"/>
          <w:lang w:val="en-GB"/>
        </w:rPr>
      </w:pPr>
    </w:p>
    <w:p w14:paraId="5C09905C" w14:textId="12BFCA7E" w:rsidR="003108B8" w:rsidRPr="006A0E78" w:rsidRDefault="0073117C" w:rsidP="003108B8">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National Strategy for Disaster Financing</w:t>
      </w:r>
    </w:p>
    <w:p w14:paraId="300C4759" w14:textId="62C7F47A" w:rsidR="0032260E" w:rsidRPr="006A0E78" w:rsidRDefault="0042647E" w:rsidP="003108B8">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44</w:t>
      </w:r>
      <w:r w:rsidR="003108B8" w:rsidRPr="006A0E78">
        <w:rPr>
          <w:rFonts w:ascii="Bookman Old Style" w:hAnsi="Bookman Old Style"/>
          <w:bCs/>
          <w:sz w:val="24"/>
          <w:szCs w:val="24"/>
          <w:lang w:val="en-GB"/>
        </w:rPr>
        <w:t>.</w:t>
      </w:r>
      <w:r w:rsidR="003108B8" w:rsidRPr="006A0E78">
        <w:rPr>
          <w:rFonts w:ascii="Bookman Old Style" w:hAnsi="Bookman Old Style"/>
          <w:b/>
          <w:bCs/>
          <w:sz w:val="24"/>
          <w:szCs w:val="24"/>
          <w:lang w:val="en-GB"/>
        </w:rPr>
        <w:t xml:space="preserve"> </w:t>
      </w:r>
      <w:r w:rsidR="003108B8" w:rsidRPr="006A0E78">
        <w:rPr>
          <w:rFonts w:ascii="Bookman Old Style" w:hAnsi="Bookman Old Style"/>
          <w:b/>
          <w:bCs/>
          <w:sz w:val="24"/>
          <w:szCs w:val="24"/>
          <w:lang w:val="en-GB"/>
        </w:rPr>
        <w:tab/>
      </w:r>
      <w:r w:rsidR="003108B8" w:rsidRPr="006A0E78">
        <w:rPr>
          <w:rFonts w:ascii="Bookman Old Style" w:hAnsi="Bookman Old Style"/>
          <w:sz w:val="24"/>
          <w:szCs w:val="24"/>
          <w:lang w:val="en-GB"/>
        </w:rPr>
        <w:t xml:space="preserve">(1) </w:t>
      </w:r>
      <w:r w:rsidR="003108B8" w:rsidRPr="006A0E78">
        <w:rPr>
          <w:rFonts w:ascii="Bookman Old Style" w:hAnsi="Bookman Old Style"/>
          <w:sz w:val="24"/>
          <w:szCs w:val="24"/>
          <w:lang w:val="en-GB"/>
        </w:rPr>
        <w:tab/>
      </w:r>
      <w:r w:rsidR="00F25A5B" w:rsidRPr="006A0E78">
        <w:rPr>
          <w:rFonts w:ascii="Bookman Old Style" w:hAnsi="Bookman Old Style"/>
          <w:sz w:val="24"/>
          <w:szCs w:val="24"/>
          <w:lang w:val="en-GB"/>
        </w:rPr>
        <w:t>T</w:t>
      </w:r>
      <w:r w:rsidR="003108B8" w:rsidRPr="006A0E78">
        <w:rPr>
          <w:rFonts w:ascii="Bookman Old Style" w:hAnsi="Bookman Old Style"/>
          <w:sz w:val="24"/>
          <w:szCs w:val="24"/>
          <w:lang w:val="en-GB"/>
        </w:rPr>
        <w:t xml:space="preserve">he </w:t>
      </w:r>
      <w:r w:rsidR="00901234" w:rsidRPr="006A0E78">
        <w:rPr>
          <w:rFonts w:ascii="Bookman Old Style" w:hAnsi="Bookman Old Style"/>
          <w:sz w:val="24"/>
          <w:szCs w:val="24"/>
          <w:lang w:val="en-GB"/>
        </w:rPr>
        <w:t>National Strategy for Disaster Financing</w:t>
      </w:r>
      <w:r w:rsidR="00F25A5B" w:rsidRPr="006A0E78">
        <w:rPr>
          <w:rFonts w:ascii="Bookman Old Style" w:hAnsi="Bookman Old Style"/>
          <w:sz w:val="24"/>
          <w:szCs w:val="24"/>
          <w:lang w:val="en-GB"/>
        </w:rPr>
        <w:t xml:space="preserve"> </w:t>
      </w:r>
      <w:r w:rsidR="00EC4EEF" w:rsidRPr="006A0E78">
        <w:rPr>
          <w:rFonts w:ascii="Bookman Old Style" w:hAnsi="Bookman Old Style"/>
          <w:sz w:val="24"/>
          <w:szCs w:val="24"/>
          <w:lang w:val="en-GB"/>
        </w:rPr>
        <w:t>prepared under section 21</w:t>
      </w:r>
      <w:r w:rsidR="0096705D" w:rsidRPr="006A0E78">
        <w:rPr>
          <w:rFonts w:ascii="Bookman Old Style" w:hAnsi="Bookman Old Style"/>
          <w:sz w:val="24"/>
          <w:szCs w:val="24"/>
          <w:lang w:val="en-GB"/>
        </w:rPr>
        <w:t xml:space="preserve"> </w:t>
      </w:r>
      <w:r w:rsidR="00EC4EEF" w:rsidRPr="006A0E78">
        <w:rPr>
          <w:rFonts w:ascii="Bookman Old Style" w:hAnsi="Bookman Old Style"/>
          <w:sz w:val="24"/>
          <w:szCs w:val="24"/>
          <w:lang w:val="en-GB"/>
        </w:rPr>
        <w:t xml:space="preserve">(7) </w:t>
      </w:r>
      <w:r w:rsidR="00F25A5B" w:rsidRPr="006A0E78">
        <w:rPr>
          <w:rFonts w:ascii="Bookman Old Style" w:hAnsi="Bookman Old Style"/>
          <w:sz w:val="24"/>
          <w:szCs w:val="24"/>
          <w:lang w:val="en-GB"/>
        </w:rPr>
        <w:t>shall include</w:t>
      </w:r>
      <w:r w:rsidR="0032260E" w:rsidRPr="006A0E78">
        <w:rPr>
          <w:rFonts w:ascii="Bookman Old Style" w:hAnsi="Bookman Old Style"/>
          <w:sz w:val="24"/>
          <w:szCs w:val="24"/>
          <w:lang w:val="en-GB"/>
        </w:rPr>
        <w:t>—</w:t>
      </w:r>
      <w:r w:rsidR="00030B85" w:rsidRPr="006A0E78">
        <w:rPr>
          <w:rFonts w:ascii="Bookman Old Style" w:hAnsi="Bookman Old Style"/>
          <w:sz w:val="24"/>
          <w:szCs w:val="24"/>
          <w:lang w:val="en-GB"/>
        </w:rPr>
        <w:t xml:space="preserve"> </w:t>
      </w:r>
    </w:p>
    <w:p w14:paraId="4F9E27E8" w14:textId="77777777" w:rsidR="0032260E" w:rsidRPr="006A0E78" w:rsidRDefault="0032260E" w:rsidP="0032260E">
      <w:pPr>
        <w:autoSpaceDE w:val="0"/>
        <w:autoSpaceDN w:val="0"/>
        <w:adjustRightInd w:val="0"/>
        <w:spacing w:after="0" w:line="240" w:lineRule="auto"/>
        <w:ind w:left="720"/>
        <w:jc w:val="both"/>
        <w:rPr>
          <w:rFonts w:ascii="Bookman Old Style" w:hAnsi="Bookman Old Style"/>
          <w:sz w:val="24"/>
          <w:szCs w:val="24"/>
          <w:lang w:val="en-GB"/>
        </w:rPr>
      </w:pPr>
    </w:p>
    <w:p w14:paraId="6764D97F" w14:textId="4EF2A02B" w:rsidR="00E27458" w:rsidRPr="006A0E78" w:rsidRDefault="0032260E" w:rsidP="00242B63">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030B85" w:rsidRPr="006A0E78">
        <w:rPr>
          <w:rFonts w:ascii="Bookman Old Style" w:hAnsi="Bookman Old Style"/>
          <w:sz w:val="24"/>
          <w:szCs w:val="24"/>
          <w:lang w:val="en-GB"/>
        </w:rPr>
        <w:t>financial</w:t>
      </w:r>
      <w:proofErr w:type="gramEnd"/>
      <w:r w:rsidR="00030B85" w:rsidRPr="006A0E78">
        <w:rPr>
          <w:rFonts w:ascii="Bookman Old Style" w:hAnsi="Bookman Old Style"/>
          <w:sz w:val="24"/>
          <w:szCs w:val="24"/>
          <w:lang w:val="en-GB"/>
        </w:rPr>
        <w:t xml:space="preserve"> measure</w:t>
      </w:r>
      <w:r w:rsidR="00426435" w:rsidRPr="006A0E78">
        <w:rPr>
          <w:rFonts w:ascii="Bookman Old Style" w:hAnsi="Bookman Old Style"/>
          <w:sz w:val="24"/>
          <w:szCs w:val="24"/>
          <w:lang w:val="en-GB"/>
        </w:rPr>
        <w:t>s</w:t>
      </w:r>
      <w:r w:rsidR="00030B85" w:rsidRPr="006A0E78">
        <w:rPr>
          <w:rFonts w:ascii="Bookman Old Style" w:hAnsi="Bookman Old Style"/>
          <w:sz w:val="24"/>
          <w:szCs w:val="24"/>
          <w:lang w:val="en-GB"/>
        </w:rPr>
        <w:t xml:space="preserve"> to prepare</w:t>
      </w:r>
      <w:r w:rsidR="00A86856" w:rsidRPr="006A0E78">
        <w:rPr>
          <w:rFonts w:ascii="Bookman Old Style" w:hAnsi="Bookman Old Style"/>
          <w:sz w:val="24"/>
          <w:szCs w:val="24"/>
          <w:lang w:val="en-GB"/>
        </w:rPr>
        <w:t xml:space="preserve"> for </w:t>
      </w:r>
      <w:r w:rsidR="003108B8" w:rsidRPr="006A0E78">
        <w:rPr>
          <w:rFonts w:ascii="Bookman Old Style" w:hAnsi="Bookman Old Style"/>
          <w:sz w:val="24"/>
          <w:szCs w:val="24"/>
          <w:lang w:val="en-GB"/>
        </w:rPr>
        <w:t>disasters by increasing access to immediate liquidity</w:t>
      </w:r>
      <w:r w:rsidR="00426435" w:rsidRPr="006A0E78">
        <w:rPr>
          <w:rFonts w:ascii="Bookman Old Style" w:hAnsi="Bookman Old Style"/>
          <w:sz w:val="24"/>
          <w:szCs w:val="24"/>
          <w:lang w:val="en-GB"/>
        </w:rPr>
        <w:t>,</w:t>
      </w:r>
      <w:r w:rsidR="003108B8" w:rsidRPr="006A0E78">
        <w:rPr>
          <w:rFonts w:ascii="Bookman Old Style" w:hAnsi="Bookman Old Style"/>
          <w:sz w:val="24"/>
          <w:szCs w:val="24"/>
          <w:lang w:val="en-GB"/>
        </w:rPr>
        <w:t xml:space="preserve"> </w:t>
      </w:r>
      <w:r w:rsidRPr="006A0E78">
        <w:rPr>
          <w:rFonts w:ascii="Bookman Old Style" w:hAnsi="Bookman Old Style"/>
          <w:sz w:val="24"/>
          <w:szCs w:val="24"/>
          <w:lang w:val="en-GB"/>
        </w:rPr>
        <w:t>f</w:t>
      </w:r>
      <w:r w:rsidR="003108B8" w:rsidRPr="006A0E78">
        <w:rPr>
          <w:rFonts w:ascii="Bookman Old Style" w:hAnsi="Bookman Old Style"/>
          <w:sz w:val="24"/>
          <w:szCs w:val="24"/>
          <w:lang w:val="en-GB"/>
        </w:rPr>
        <w:t>ollowing a disaster or public health emergency</w:t>
      </w:r>
      <w:r w:rsidR="00E27458" w:rsidRPr="006A0E78">
        <w:rPr>
          <w:rFonts w:ascii="Bookman Old Style" w:hAnsi="Bookman Old Style"/>
          <w:sz w:val="24"/>
          <w:szCs w:val="24"/>
          <w:lang w:val="en-GB"/>
        </w:rPr>
        <w:t>;</w:t>
      </w:r>
    </w:p>
    <w:p w14:paraId="60CD439D" w14:textId="77777777" w:rsidR="00E27458" w:rsidRPr="006A0E78" w:rsidRDefault="00E27458" w:rsidP="0032260E">
      <w:pPr>
        <w:autoSpaceDE w:val="0"/>
        <w:autoSpaceDN w:val="0"/>
        <w:adjustRightInd w:val="0"/>
        <w:spacing w:after="0" w:line="240" w:lineRule="auto"/>
        <w:ind w:left="720"/>
        <w:jc w:val="both"/>
        <w:rPr>
          <w:rFonts w:ascii="Bookman Old Style" w:hAnsi="Bookman Old Style"/>
          <w:sz w:val="24"/>
          <w:szCs w:val="24"/>
          <w:lang w:val="en-GB"/>
        </w:rPr>
      </w:pPr>
    </w:p>
    <w:p w14:paraId="5C235C39" w14:textId="4CF77859" w:rsidR="00CA4FEA" w:rsidRPr="006A0E78" w:rsidRDefault="00E27458" w:rsidP="00242B63">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r w:rsidR="003108B8" w:rsidRPr="006A0E78">
        <w:rPr>
          <w:rFonts w:ascii="Bookman Old Style" w:hAnsi="Bookman Old Style"/>
          <w:sz w:val="24"/>
          <w:szCs w:val="24"/>
          <w:lang w:val="en-GB"/>
        </w:rPr>
        <w:t xml:space="preserve">medium-term financing </w:t>
      </w:r>
      <w:r w:rsidR="007B4A98" w:rsidRPr="006A0E78">
        <w:rPr>
          <w:rFonts w:ascii="Bookman Old Style" w:hAnsi="Bookman Old Style"/>
          <w:sz w:val="24"/>
          <w:szCs w:val="24"/>
          <w:lang w:val="en-GB"/>
        </w:rPr>
        <w:t xml:space="preserve">to commence </w:t>
      </w:r>
      <w:r w:rsidR="003108B8" w:rsidRPr="006A0E78">
        <w:rPr>
          <w:rFonts w:ascii="Bookman Old Style" w:hAnsi="Bookman Old Style"/>
          <w:sz w:val="24"/>
          <w:szCs w:val="24"/>
          <w:lang w:val="en-GB"/>
        </w:rPr>
        <w:t>recovery operations and reconstruction of public assets and infrastructure</w:t>
      </w:r>
      <w:r w:rsidR="00690EDA" w:rsidRPr="006A0E78">
        <w:rPr>
          <w:rFonts w:ascii="Bookman Old Style" w:hAnsi="Bookman Old Style"/>
          <w:sz w:val="24"/>
          <w:szCs w:val="24"/>
          <w:lang w:val="en-GB"/>
        </w:rPr>
        <w:t>; and</w:t>
      </w:r>
      <w:r w:rsidR="003108B8" w:rsidRPr="006A0E78">
        <w:rPr>
          <w:rFonts w:ascii="Bookman Old Style" w:hAnsi="Bookman Old Style"/>
          <w:sz w:val="24"/>
          <w:szCs w:val="24"/>
          <w:lang w:val="en-GB"/>
        </w:rPr>
        <w:t xml:space="preserve">  </w:t>
      </w:r>
    </w:p>
    <w:p w14:paraId="05A440D1" w14:textId="77777777" w:rsidR="00CA4FEA" w:rsidRPr="006A0E78" w:rsidRDefault="00CA4FEA" w:rsidP="003108B8">
      <w:pPr>
        <w:autoSpaceDE w:val="0"/>
        <w:autoSpaceDN w:val="0"/>
        <w:adjustRightInd w:val="0"/>
        <w:spacing w:after="0" w:line="240" w:lineRule="auto"/>
        <w:jc w:val="both"/>
        <w:rPr>
          <w:rFonts w:ascii="Bookman Old Style" w:hAnsi="Bookman Old Style"/>
          <w:sz w:val="24"/>
          <w:szCs w:val="24"/>
          <w:lang w:val="en-GB"/>
        </w:rPr>
      </w:pPr>
    </w:p>
    <w:p w14:paraId="1D470407" w14:textId="52E2713F" w:rsidR="009C34DC" w:rsidRPr="006A0E78" w:rsidRDefault="009D0973" w:rsidP="009D0973">
      <w:pPr>
        <w:autoSpaceDE w:val="0"/>
        <w:autoSpaceDN w:val="0"/>
        <w:adjustRightInd w:val="0"/>
        <w:spacing w:after="0" w:line="240" w:lineRule="auto"/>
        <w:ind w:left="1440" w:hanging="720"/>
        <w:jc w:val="both"/>
        <w:rPr>
          <w:rFonts w:ascii="Bookman Old Style" w:hAnsi="Bookman Old Style"/>
          <w:sz w:val="24"/>
          <w:szCs w:val="24"/>
          <w:lang w:val="en-GB"/>
        </w:rPr>
      </w:pPr>
      <w:r w:rsidRPr="006A0E78">
        <w:rPr>
          <w:rFonts w:ascii="Bookman Old Style" w:hAnsi="Bookman Old Style"/>
          <w:sz w:val="24"/>
          <w:szCs w:val="24"/>
          <w:lang w:val="en-GB"/>
        </w:rPr>
        <w:t>(</w:t>
      </w:r>
      <w:r w:rsidR="0077582E" w:rsidRPr="006A0E78">
        <w:rPr>
          <w:rFonts w:ascii="Bookman Old Style" w:hAnsi="Bookman Old Style"/>
          <w:sz w:val="24"/>
          <w:szCs w:val="24"/>
          <w:lang w:val="en-GB"/>
        </w:rPr>
        <w:t>c</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CC2625" w:rsidRPr="006A0E78">
        <w:rPr>
          <w:rFonts w:ascii="Bookman Old Style" w:hAnsi="Bookman Old Style"/>
          <w:sz w:val="24"/>
          <w:szCs w:val="24"/>
          <w:lang w:val="en-GB"/>
        </w:rPr>
        <w:t>measures</w:t>
      </w:r>
      <w:proofErr w:type="gramEnd"/>
      <w:r w:rsidR="00CC2625" w:rsidRPr="006A0E78">
        <w:rPr>
          <w:rFonts w:ascii="Bookman Old Style" w:hAnsi="Bookman Old Style"/>
          <w:sz w:val="24"/>
          <w:szCs w:val="24"/>
          <w:lang w:val="en-GB"/>
        </w:rPr>
        <w:t xml:space="preserve"> on the availability of </w:t>
      </w:r>
      <w:r w:rsidR="003108B8" w:rsidRPr="006A0E78">
        <w:rPr>
          <w:rFonts w:ascii="Bookman Old Style" w:hAnsi="Bookman Old Style"/>
          <w:sz w:val="24"/>
          <w:szCs w:val="24"/>
          <w:lang w:val="en-GB"/>
        </w:rPr>
        <w:t xml:space="preserve">various instruments </w:t>
      </w:r>
      <w:r w:rsidR="001D5654" w:rsidRPr="006A0E78">
        <w:rPr>
          <w:rFonts w:ascii="Bookman Old Style" w:hAnsi="Bookman Old Style"/>
          <w:sz w:val="24"/>
          <w:szCs w:val="24"/>
          <w:lang w:val="en-GB"/>
        </w:rPr>
        <w:t>including</w:t>
      </w:r>
      <w:r w:rsidR="003108B8" w:rsidRPr="006A0E78">
        <w:rPr>
          <w:rFonts w:ascii="Bookman Old Style" w:hAnsi="Bookman Old Style"/>
          <w:sz w:val="24"/>
          <w:szCs w:val="24"/>
          <w:lang w:val="en-GB"/>
        </w:rPr>
        <w:t xml:space="preserve"> contingent lines of credit from development partners, and financial risk transfer products </w:t>
      </w:r>
      <w:r w:rsidR="001D5654" w:rsidRPr="006A0E78">
        <w:rPr>
          <w:rFonts w:ascii="Bookman Old Style" w:hAnsi="Bookman Old Style"/>
          <w:sz w:val="24"/>
          <w:szCs w:val="24"/>
          <w:lang w:val="en-GB"/>
        </w:rPr>
        <w:t>including</w:t>
      </w:r>
      <w:r w:rsidR="003108B8" w:rsidRPr="006A0E78">
        <w:rPr>
          <w:rFonts w:ascii="Bookman Old Style" w:hAnsi="Bookman Old Style"/>
          <w:sz w:val="24"/>
          <w:szCs w:val="24"/>
          <w:lang w:val="en-GB"/>
        </w:rPr>
        <w:t xml:space="preserve"> parametric and indemnity insurance.</w:t>
      </w:r>
    </w:p>
    <w:p w14:paraId="03D48917" w14:textId="550511AC" w:rsidR="00A5563B" w:rsidRPr="006A0E78" w:rsidRDefault="00A5563B" w:rsidP="009D0973">
      <w:pPr>
        <w:autoSpaceDE w:val="0"/>
        <w:autoSpaceDN w:val="0"/>
        <w:adjustRightInd w:val="0"/>
        <w:spacing w:after="0" w:line="240" w:lineRule="auto"/>
        <w:ind w:left="1440" w:hanging="720"/>
        <w:jc w:val="both"/>
        <w:rPr>
          <w:rFonts w:ascii="Bookman Old Style" w:hAnsi="Bookman Old Style"/>
          <w:sz w:val="24"/>
          <w:szCs w:val="24"/>
          <w:lang w:val="en-GB"/>
        </w:rPr>
      </w:pPr>
    </w:p>
    <w:p w14:paraId="3287B6D8" w14:textId="3646384A" w:rsidR="00EF248A" w:rsidRPr="006A0E78" w:rsidRDefault="003857CA" w:rsidP="003857C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EF248A" w:rsidRPr="006A0E78">
        <w:rPr>
          <w:rFonts w:ascii="Bookman Old Style" w:hAnsi="Bookman Old Style"/>
          <w:sz w:val="24"/>
          <w:szCs w:val="24"/>
          <w:lang w:val="en-GB"/>
        </w:rPr>
        <w:t xml:space="preserve">) </w:t>
      </w:r>
      <w:r w:rsidR="00EF248A" w:rsidRPr="006A0E78">
        <w:rPr>
          <w:rFonts w:ascii="Bookman Old Style" w:hAnsi="Bookman Old Style"/>
          <w:sz w:val="24"/>
          <w:szCs w:val="24"/>
          <w:lang w:val="en-GB"/>
        </w:rPr>
        <w:tab/>
        <w:t xml:space="preserve">The </w:t>
      </w:r>
      <w:r w:rsidRPr="006A0E78">
        <w:rPr>
          <w:rFonts w:ascii="Bookman Old Style" w:hAnsi="Bookman Old Style"/>
          <w:sz w:val="24"/>
          <w:szCs w:val="24"/>
          <w:lang w:val="en-GB"/>
        </w:rPr>
        <w:t xml:space="preserve">financing of the Strategy </w:t>
      </w:r>
      <w:r w:rsidR="00EF248A" w:rsidRPr="006A0E78">
        <w:rPr>
          <w:rFonts w:ascii="Bookman Old Style" w:hAnsi="Bookman Old Style"/>
          <w:sz w:val="24"/>
          <w:szCs w:val="24"/>
          <w:lang w:val="en-GB"/>
        </w:rPr>
        <w:t>shall consist of—</w:t>
      </w:r>
    </w:p>
    <w:p w14:paraId="1B7E3F15" w14:textId="77777777" w:rsidR="00EF248A" w:rsidRPr="006A0E78" w:rsidRDefault="00EF248A" w:rsidP="00EF248A">
      <w:pPr>
        <w:autoSpaceDE w:val="0"/>
        <w:autoSpaceDN w:val="0"/>
        <w:adjustRightInd w:val="0"/>
        <w:spacing w:after="0" w:line="240" w:lineRule="auto"/>
        <w:jc w:val="both"/>
        <w:rPr>
          <w:rFonts w:ascii="Bookman Old Style" w:hAnsi="Bookman Old Style"/>
          <w:sz w:val="24"/>
          <w:szCs w:val="24"/>
          <w:lang w:val="en-GB"/>
        </w:rPr>
      </w:pPr>
    </w:p>
    <w:p w14:paraId="5546CE76" w14:textId="77777777" w:rsidR="00EF248A" w:rsidRPr="006A0E78" w:rsidRDefault="00EF248A" w:rsidP="00EF248A">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such</w:t>
      </w:r>
      <w:proofErr w:type="gramEnd"/>
      <w:r w:rsidRPr="006A0E78">
        <w:rPr>
          <w:rFonts w:ascii="Bookman Old Style" w:hAnsi="Bookman Old Style"/>
          <w:sz w:val="24"/>
          <w:szCs w:val="24"/>
          <w:lang w:val="en-GB"/>
        </w:rPr>
        <w:t xml:space="preserve"> </w:t>
      </w:r>
      <w:proofErr w:type="spellStart"/>
      <w:r w:rsidRPr="006A0E78">
        <w:rPr>
          <w:rFonts w:ascii="Bookman Old Style" w:hAnsi="Bookman Old Style"/>
          <w:sz w:val="24"/>
          <w:szCs w:val="24"/>
          <w:lang w:val="en-GB"/>
        </w:rPr>
        <w:t>monies</w:t>
      </w:r>
      <w:proofErr w:type="spellEnd"/>
      <w:r w:rsidRPr="006A0E78">
        <w:rPr>
          <w:rFonts w:ascii="Bookman Old Style" w:hAnsi="Bookman Old Style"/>
          <w:sz w:val="24"/>
          <w:szCs w:val="24"/>
          <w:lang w:val="en-GB"/>
        </w:rPr>
        <w:t xml:space="preserve"> as may be appropriated by Parliament;</w:t>
      </w:r>
    </w:p>
    <w:p w14:paraId="186B69CC" w14:textId="77777777" w:rsidR="00EF248A" w:rsidRPr="006A0E78" w:rsidRDefault="00EF248A" w:rsidP="00EF248A">
      <w:pPr>
        <w:autoSpaceDE w:val="0"/>
        <w:autoSpaceDN w:val="0"/>
        <w:adjustRightInd w:val="0"/>
        <w:spacing w:after="0" w:line="240" w:lineRule="auto"/>
        <w:jc w:val="both"/>
        <w:rPr>
          <w:rFonts w:ascii="Bookman Old Style" w:hAnsi="Bookman Old Style"/>
          <w:sz w:val="24"/>
          <w:szCs w:val="24"/>
          <w:lang w:val="en-GB"/>
        </w:rPr>
      </w:pPr>
    </w:p>
    <w:p w14:paraId="1AD7D586" w14:textId="5825BDA0" w:rsidR="0042647E" w:rsidRPr="006A0E78" w:rsidRDefault="00EF248A" w:rsidP="00EF248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such</w:t>
      </w:r>
      <w:proofErr w:type="gramEnd"/>
      <w:r w:rsidRPr="006A0E78">
        <w:rPr>
          <w:rFonts w:ascii="Bookman Old Style" w:hAnsi="Bookman Old Style"/>
          <w:sz w:val="24"/>
          <w:szCs w:val="24"/>
          <w:lang w:val="en-GB"/>
        </w:rPr>
        <w:t xml:space="preserve"> donations and grants as may be made by persons and organisations approved by the Ministry of Finance</w:t>
      </w:r>
      <w:r w:rsidR="00F70F6E" w:rsidRPr="006A0E78">
        <w:rPr>
          <w:rFonts w:ascii="Bookman Old Style" w:hAnsi="Bookman Old Style"/>
          <w:sz w:val="24"/>
          <w:szCs w:val="24"/>
          <w:lang w:val="en-GB"/>
        </w:rPr>
        <w:t>;</w:t>
      </w:r>
      <w:r w:rsidR="00CB0052">
        <w:rPr>
          <w:rFonts w:ascii="Bookman Old Style" w:hAnsi="Bookman Old Style"/>
          <w:sz w:val="24"/>
          <w:szCs w:val="24"/>
          <w:lang w:val="en-GB"/>
        </w:rPr>
        <w:t xml:space="preserve"> and </w:t>
      </w:r>
    </w:p>
    <w:p w14:paraId="2807141F" w14:textId="77777777" w:rsidR="00F70F6E" w:rsidRPr="006A0E78" w:rsidRDefault="00F70F6E" w:rsidP="00EF248A">
      <w:pPr>
        <w:autoSpaceDE w:val="0"/>
        <w:autoSpaceDN w:val="0"/>
        <w:adjustRightInd w:val="0"/>
        <w:spacing w:after="0" w:line="240" w:lineRule="auto"/>
        <w:ind w:left="2160" w:hanging="720"/>
        <w:jc w:val="both"/>
        <w:rPr>
          <w:rFonts w:ascii="Bookman Old Style" w:hAnsi="Bookman Old Style"/>
          <w:sz w:val="24"/>
          <w:szCs w:val="24"/>
          <w:lang w:val="en-GB"/>
        </w:rPr>
      </w:pPr>
    </w:p>
    <w:p w14:paraId="6FBAA69D" w14:textId="7F2880B8" w:rsidR="00EF248A" w:rsidRPr="006A0E78" w:rsidRDefault="0042647E" w:rsidP="0042647E">
      <w:pPr>
        <w:tabs>
          <w:tab w:val="left" w:pos="2160"/>
        </w:tabs>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 xml:space="preserve">(c) </w:t>
      </w:r>
      <w:r w:rsidRPr="006A0E78">
        <w:rPr>
          <w:rFonts w:ascii="Bookman Old Style" w:hAnsi="Bookman Old Style"/>
          <w:sz w:val="24"/>
          <w:szCs w:val="24"/>
          <w:lang w:val="en-GB"/>
        </w:rPr>
        <w:tab/>
      </w:r>
      <w:proofErr w:type="gramStart"/>
      <w:r w:rsidR="00EF248A" w:rsidRPr="006A0E78">
        <w:rPr>
          <w:rFonts w:ascii="Bookman Old Style" w:hAnsi="Bookman Old Style"/>
          <w:sz w:val="24"/>
          <w:szCs w:val="24"/>
          <w:lang w:val="en-GB"/>
        </w:rPr>
        <w:t>such</w:t>
      </w:r>
      <w:proofErr w:type="gramEnd"/>
      <w:r w:rsidR="00EF248A" w:rsidRPr="006A0E78">
        <w:rPr>
          <w:rFonts w:ascii="Bookman Old Style" w:hAnsi="Bookman Old Style"/>
          <w:sz w:val="24"/>
          <w:szCs w:val="24"/>
          <w:lang w:val="en-GB"/>
        </w:rPr>
        <w:t xml:space="preserve"> other monies as the Agency may raise through activities organised by or on behalf of the Agency.</w:t>
      </w:r>
    </w:p>
    <w:p w14:paraId="3E83DB69" w14:textId="77777777" w:rsidR="00A5563B" w:rsidRDefault="00A5563B" w:rsidP="009D0973">
      <w:pPr>
        <w:autoSpaceDE w:val="0"/>
        <w:autoSpaceDN w:val="0"/>
        <w:adjustRightInd w:val="0"/>
        <w:spacing w:after="0" w:line="240" w:lineRule="auto"/>
        <w:ind w:left="1440" w:hanging="720"/>
        <w:jc w:val="both"/>
        <w:rPr>
          <w:rFonts w:ascii="Bookman Old Style" w:hAnsi="Bookman Old Style"/>
          <w:sz w:val="24"/>
          <w:szCs w:val="24"/>
          <w:lang w:val="en-GB"/>
        </w:rPr>
      </w:pPr>
    </w:p>
    <w:p w14:paraId="6D33BAA6" w14:textId="77777777" w:rsidR="00564DDD" w:rsidRPr="006A0E78" w:rsidRDefault="00564DDD" w:rsidP="009D0973">
      <w:pPr>
        <w:autoSpaceDE w:val="0"/>
        <w:autoSpaceDN w:val="0"/>
        <w:adjustRightInd w:val="0"/>
        <w:spacing w:after="0" w:line="240" w:lineRule="auto"/>
        <w:ind w:left="1440" w:hanging="720"/>
        <w:jc w:val="both"/>
        <w:rPr>
          <w:rFonts w:ascii="Bookman Old Style" w:hAnsi="Bookman Old Style"/>
          <w:sz w:val="24"/>
          <w:szCs w:val="24"/>
          <w:lang w:val="en-GB"/>
        </w:rPr>
      </w:pPr>
    </w:p>
    <w:p w14:paraId="2B6554ED" w14:textId="7F99BBBD" w:rsidR="00B94386" w:rsidRPr="006A0E78" w:rsidRDefault="00B94386" w:rsidP="00241BEF">
      <w:pPr>
        <w:autoSpaceDE w:val="0"/>
        <w:autoSpaceDN w:val="0"/>
        <w:adjustRightInd w:val="0"/>
        <w:spacing w:after="0" w:line="240" w:lineRule="auto"/>
        <w:jc w:val="center"/>
        <w:rPr>
          <w:rFonts w:ascii="Bookman Old Style" w:hAnsi="Bookman Old Style"/>
          <w:b/>
          <w:bCs/>
          <w:sz w:val="24"/>
          <w:szCs w:val="24"/>
          <w:lang w:val="en-GB"/>
        </w:rPr>
      </w:pPr>
    </w:p>
    <w:p w14:paraId="0ECDB2B6" w14:textId="4B87D0FF" w:rsidR="00241BEF" w:rsidRPr="006A0E78" w:rsidRDefault="00241BEF" w:rsidP="00241BEF">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lastRenderedPageBreak/>
        <w:t>PART VII</w:t>
      </w:r>
    </w:p>
    <w:p w14:paraId="044DAFBC" w14:textId="7FDD088A" w:rsidR="00875FD1" w:rsidRPr="006A0E78" w:rsidRDefault="00241BEF" w:rsidP="00241BEF">
      <w:pPr>
        <w:autoSpaceDE w:val="0"/>
        <w:autoSpaceDN w:val="0"/>
        <w:adjustRightInd w:val="0"/>
        <w:spacing w:after="0" w:line="240" w:lineRule="auto"/>
        <w:jc w:val="center"/>
        <w:rPr>
          <w:rFonts w:ascii="Bookman Old Style" w:hAnsi="Bookman Old Style"/>
          <w:b/>
          <w:sz w:val="24"/>
          <w:szCs w:val="24"/>
          <w:lang w:val="en-GB"/>
        </w:rPr>
      </w:pPr>
      <w:r w:rsidRPr="006A0E78">
        <w:rPr>
          <w:rFonts w:ascii="Bookman Old Style" w:hAnsi="Bookman Old Style"/>
          <w:b/>
          <w:sz w:val="24"/>
          <w:szCs w:val="24"/>
          <w:lang w:val="en-GB"/>
        </w:rPr>
        <w:t>OBLIGATIONS OF PERSONS INVOLVED IN DISASTER MANAGEMENT</w:t>
      </w:r>
    </w:p>
    <w:p w14:paraId="335B7AF1" w14:textId="77777777" w:rsidR="00241BEF" w:rsidRPr="006A0E78" w:rsidRDefault="00241BEF" w:rsidP="00241BEF">
      <w:pPr>
        <w:autoSpaceDE w:val="0"/>
        <w:autoSpaceDN w:val="0"/>
        <w:adjustRightInd w:val="0"/>
        <w:spacing w:after="0" w:line="240" w:lineRule="auto"/>
        <w:jc w:val="center"/>
        <w:rPr>
          <w:rFonts w:ascii="Bookman Old Style" w:hAnsi="Bookman Old Style"/>
          <w:b/>
          <w:sz w:val="24"/>
          <w:szCs w:val="24"/>
          <w:lang w:val="en-GB"/>
        </w:rPr>
      </w:pPr>
    </w:p>
    <w:p w14:paraId="57883981" w14:textId="77777777" w:rsidR="00241BEF" w:rsidRPr="006A0E78" w:rsidRDefault="00241BEF" w:rsidP="00241BEF">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Liaison officer</w:t>
      </w:r>
    </w:p>
    <w:p w14:paraId="11514F92" w14:textId="76491B81" w:rsidR="00241BEF" w:rsidRPr="006A0E78" w:rsidRDefault="0042647E" w:rsidP="00241BE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45</w:t>
      </w:r>
      <w:r w:rsidR="00241BEF" w:rsidRPr="006A0E78">
        <w:rPr>
          <w:rFonts w:ascii="Bookman Old Style" w:hAnsi="Bookman Old Style"/>
          <w:bCs/>
          <w:sz w:val="24"/>
          <w:szCs w:val="24"/>
          <w:lang w:val="en-GB"/>
        </w:rPr>
        <w:t>.</w:t>
      </w:r>
      <w:r w:rsidR="00355D00" w:rsidRPr="006A0E78">
        <w:rPr>
          <w:rFonts w:ascii="Bookman Old Style" w:hAnsi="Bookman Old Style"/>
          <w:b/>
          <w:bCs/>
          <w:sz w:val="24"/>
          <w:szCs w:val="24"/>
          <w:lang w:val="en-GB"/>
        </w:rPr>
        <w:tab/>
      </w:r>
      <w:r w:rsidR="00241BEF" w:rsidRPr="006A0E78">
        <w:rPr>
          <w:rFonts w:ascii="Bookman Old Style" w:hAnsi="Bookman Old Style"/>
          <w:sz w:val="24"/>
          <w:szCs w:val="24"/>
          <w:lang w:val="en-GB"/>
        </w:rPr>
        <w:t xml:space="preserve">Every Permanent Secretary, every Head of a Department of Government and the head of every statutory body shall ensure that there is, at all times in that Ministry, Department or statutory body, a person designated as the liaison officer for communication with the </w:t>
      </w:r>
      <w:r w:rsidR="006236ED" w:rsidRPr="006A0E78">
        <w:rPr>
          <w:rFonts w:ascii="Bookman Old Style" w:hAnsi="Bookman Old Style"/>
          <w:sz w:val="24"/>
          <w:szCs w:val="24"/>
          <w:lang w:val="en-GB"/>
        </w:rPr>
        <w:t xml:space="preserve">Agency </w:t>
      </w:r>
      <w:r w:rsidR="0081177C" w:rsidRPr="006A0E78">
        <w:rPr>
          <w:rFonts w:ascii="Bookman Old Style" w:hAnsi="Bookman Old Style"/>
          <w:sz w:val="24"/>
          <w:szCs w:val="24"/>
          <w:lang w:val="en-GB"/>
        </w:rPr>
        <w:t>to</w:t>
      </w:r>
      <w:r w:rsidR="002348A5" w:rsidRPr="006A0E78">
        <w:rPr>
          <w:rFonts w:ascii="Bookman Old Style" w:hAnsi="Bookman Old Style"/>
          <w:sz w:val="24"/>
          <w:szCs w:val="24"/>
          <w:lang w:val="en-GB"/>
        </w:rPr>
        <w:t xml:space="preserve"> </w:t>
      </w:r>
      <w:r w:rsidR="002E1A1D" w:rsidRPr="006A0E78">
        <w:rPr>
          <w:rFonts w:ascii="Bookman Old Style" w:hAnsi="Bookman Old Style"/>
          <w:sz w:val="24"/>
          <w:szCs w:val="24"/>
          <w:lang w:val="en-GB"/>
        </w:rPr>
        <w:t>implement</w:t>
      </w:r>
      <w:r w:rsidR="0081177C" w:rsidRPr="006A0E78">
        <w:rPr>
          <w:rFonts w:ascii="Bookman Old Style" w:hAnsi="Bookman Old Style"/>
          <w:sz w:val="24"/>
          <w:szCs w:val="24"/>
          <w:lang w:val="en-GB"/>
        </w:rPr>
        <w:t xml:space="preserve"> </w:t>
      </w:r>
      <w:r w:rsidR="002E1A1D" w:rsidRPr="006A0E78">
        <w:rPr>
          <w:rFonts w:ascii="Bookman Old Style" w:hAnsi="Bookman Old Style"/>
          <w:sz w:val="24"/>
          <w:szCs w:val="24"/>
          <w:lang w:val="en-GB"/>
        </w:rPr>
        <w:t>the plan under section 46</w:t>
      </w:r>
      <w:r w:rsidR="00D469F3" w:rsidRPr="006A0E78">
        <w:rPr>
          <w:rFonts w:ascii="Bookman Old Style" w:hAnsi="Bookman Old Style"/>
          <w:sz w:val="24"/>
          <w:szCs w:val="24"/>
          <w:lang w:val="en-GB"/>
        </w:rPr>
        <w:t xml:space="preserve"> </w:t>
      </w:r>
      <w:r w:rsidR="002E1A1D" w:rsidRPr="006A0E78">
        <w:rPr>
          <w:rFonts w:ascii="Bookman Old Style" w:hAnsi="Bookman Old Style"/>
          <w:sz w:val="24"/>
          <w:szCs w:val="24"/>
          <w:lang w:val="en-GB"/>
        </w:rPr>
        <w:t xml:space="preserve">and other matters of disaster management </w:t>
      </w:r>
      <w:r w:rsidR="006C16DA" w:rsidRPr="006A0E78">
        <w:rPr>
          <w:rFonts w:ascii="Bookman Old Style" w:hAnsi="Bookman Old Style"/>
          <w:sz w:val="24"/>
          <w:szCs w:val="24"/>
          <w:lang w:val="en-GB"/>
        </w:rPr>
        <w:t>relating to</w:t>
      </w:r>
      <w:r w:rsidR="00241BEF" w:rsidRPr="006A0E78">
        <w:rPr>
          <w:rFonts w:ascii="Bookman Old Style" w:hAnsi="Bookman Old Style"/>
          <w:sz w:val="24"/>
          <w:szCs w:val="24"/>
          <w:lang w:val="en-GB"/>
        </w:rPr>
        <w:t xml:space="preserve"> that Ministry, Department or statutory body.</w:t>
      </w:r>
    </w:p>
    <w:p w14:paraId="77665F90" w14:textId="77777777" w:rsidR="00241BEF" w:rsidRPr="006A0E78" w:rsidRDefault="00241BEF" w:rsidP="00241BEF">
      <w:pPr>
        <w:autoSpaceDE w:val="0"/>
        <w:autoSpaceDN w:val="0"/>
        <w:adjustRightInd w:val="0"/>
        <w:spacing w:after="0" w:line="240" w:lineRule="auto"/>
        <w:jc w:val="both"/>
        <w:rPr>
          <w:rFonts w:ascii="Bookman Old Style" w:hAnsi="Bookman Old Style"/>
          <w:sz w:val="24"/>
          <w:szCs w:val="24"/>
          <w:lang w:val="en-GB"/>
        </w:rPr>
      </w:pPr>
    </w:p>
    <w:p w14:paraId="2D6D1B1D" w14:textId="77777777" w:rsidR="00241BEF" w:rsidRPr="006A0E78" w:rsidRDefault="00241BEF" w:rsidP="00241BEF">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Disaster management plan</w:t>
      </w:r>
    </w:p>
    <w:p w14:paraId="4DB5EE7E" w14:textId="5A48F8AA" w:rsidR="00241BEF" w:rsidRPr="006A0E78" w:rsidRDefault="0042647E" w:rsidP="00241BE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46</w:t>
      </w:r>
      <w:r w:rsidR="00241BEF" w:rsidRPr="006A0E78">
        <w:rPr>
          <w:rFonts w:ascii="Bookman Old Style" w:hAnsi="Bookman Old Style"/>
          <w:bCs/>
          <w:sz w:val="24"/>
          <w:szCs w:val="24"/>
          <w:lang w:val="en-GB"/>
        </w:rPr>
        <w:t>.</w:t>
      </w:r>
      <w:r w:rsidR="00355D00" w:rsidRPr="006A0E78">
        <w:rPr>
          <w:rFonts w:ascii="Bookman Old Style" w:hAnsi="Bookman Old Style"/>
          <w:b/>
          <w:bCs/>
          <w:sz w:val="24"/>
          <w:szCs w:val="24"/>
          <w:lang w:val="en-GB"/>
        </w:rPr>
        <w:tab/>
      </w:r>
      <w:r w:rsidR="00241BEF" w:rsidRPr="006A0E78">
        <w:rPr>
          <w:rFonts w:ascii="Bookman Old Style" w:hAnsi="Bookman Old Style"/>
          <w:sz w:val="24"/>
          <w:szCs w:val="24"/>
          <w:lang w:val="en-GB"/>
        </w:rPr>
        <w:t>(1)</w:t>
      </w:r>
      <w:r w:rsidR="00355D00" w:rsidRPr="006A0E78">
        <w:rPr>
          <w:rFonts w:ascii="Bookman Old Style" w:hAnsi="Bookman Old Style"/>
          <w:sz w:val="24"/>
          <w:szCs w:val="24"/>
          <w:lang w:val="en-GB"/>
        </w:rPr>
        <w:tab/>
      </w:r>
      <w:r w:rsidR="00241BEF" w:rsidRPr="006A0E78">
        <w:rPr>
          <w:rFonts w:ascii="Bookman Old Style" w:hAnsi="Bookman Old Style"/>
          <w:sz w:val="24"/>
          <w:szCs w:val="24"/>
          <w:lang w:val="en-GB"/>
        </w:rPr>
        <w:t>Every Ministry</w:t>
      </w:r>
      <w:r w:rsidR="006236ED" w:rsidRPr="006A0E78">
        <w:rPr>
          <w:rFonts w:ascii="Bookman Old Style" w:hAnsi="Bookman Old Style"/>
          <w:sz w:val="24"/>
          <w:szCs w:val="24"/>
          <w:lang w:val="en-GB"/>
        </w:rPr>
        <w:t xml:space="preserve"> and</w:t>
      </w:r>
      <w:r w:rsidR="00241BEF" w:rsidRPr="006A0E78">
        <w:rPr>
          <w:rFonts w:ascii="Bookman Old Style" w:hAnsi="Bookman Old Style"/>
          <w:sz w:val="24"/>
          <w:szCs w:val="24"/>
          <w:lang w:val="en-GB"/>
        </w:rPr>
        <w:t xml:space="preserve"> Department of Government, statutory body and critical facility agency shall prepare </w:t>
      </w:r>
      <w:r w:rsidR="008C2344" w:rsidRPr="006A0E78">
        <w:rPr>
          <w:rFonts w:ascii="Bookman Old Style" w:hAnsi="Bookman Old Style"/>
          <w:sz w:val="24"/>
          <w:szCs w:val="24"/>
          <w:lang w:val="en-GB"/>
        </w:rPr>
        <w:t>an</w:t>
      </w:r>
      <w:r w:rsidR="000315DF" w:rsidRPr="006A0E78">
        <w:rPr>
          <w:rFonts w:ascii="Bookman Old Style" w:hAnsi="Bookman Old Style"/>
          <w:sz w:val="24"/>
          <w:szCs w:val="24"/>
          <w:lang w:val="en-GB"/>
        </w:rPr>
        <w:t xml:space="preserve">d submit to the Agency </w:t>
      </w:r>
      <w:r w:rsidR="00241BEF" w:rsidRPr="006A0E78">
        <w:rPr>
          <w:rFonts w:ascii="Bookman Old Style" w:hAnsi="Bookman Old Style"/>
          <w:sz w:val="24"/>
          <w:szCs w:val="24"/>
          <w:lang w:val="en-GB"/>
        </w:rPr>
        <w:t xml:space="preserve">a comprehensive disaster management plan and review and update the plan annually in accordance with guidelines </w:t>
      </w:r>
      <w:r w:rsidR="006236ED" w:rsidRPr="006A0E78">
        <w:rPr>
          <w:rFonts w:ascii="Bookman Old Style" w:hAnsi="Bookman Old Style"/>
          <w:sz w:val="24"/>
          <w:szCs w:val="24"/>
          <w:lang w:val="en-GB"/>
        </w:rPr>
        <w:t>established</w:t>
      </w:r>
      <w:r w:rsidR="00241BEF" w:rsidRPr="006A0E78">
        <w:rPr>
          <w:rFonts w:ascii="Bookman Old Style" w:hAnsi="Bookman Old Style"/>
          <w:sz w:val="24"/>
          <w:szCs w:val="24"/>
          <w:lang w:val="en-GB"/>
        </w:rPr>
        <w:t xml:space="preserve"> by the Agency.</w:t>
      </w:r>
    </w:p>
    <w:p w14:paraId="578B3223" w14:textId="77777777" w:rsidR="00241BEF" w:rsidRPr="006A0E78" w:rsidRDefault="00241BEF" w:rsidP="00241BEF">
      <w:pPr>
        <w:autoSpaceDE w:val="0"/>
        <w:autoSpaceDN w:val="0"/>
        <w:adjustRightInd w:val="0"/>
        <w:spacing w:after="0" w:line="240" w:lineRule="auto"/>
        <w:jc w:val="both"/>
        <w:rPr>
          <w:rFonts w:ascii="Bookman Old Style" w:hAnsi="Bookman Old Style"/>
          <w:sz w:val="24"/>
          <w:szCs w:val="24"/>
          <w:lang w:val="en-GB"/>
        </w:rPr>
      </w:pPr>
    </w:p>
    <w:p w14:paraId="120F44CE" w14:textId="2A7808E8" w:rsidR="00241BEF" w:rsidRPr="006A0E78" w:rsidRDefault="00241BEF"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The disaster management plan prepared under subsection (1) shall </w:t>
      </w:r>
      <w:r w:rsidR="00301FC5" w:rsidRPr="006A0E78">
        <w:rPr>
          <w:rFonts w:ascii="Bookman Old Style" w:hAnsi="Bookman Old Style"/>
          <w:sz w:val="24"/>
          <w:szCs w:val="24"/>
          <w:lang w:val="en-GB"/>
        </w:rPr>
        <w:t>be consistent with</w:t>
      </w:r>
      <w:r w:rsidRPr="006A0E78">
        <w:rPr>
          <w:rFonts w:ascii="Bookman Old Style" w:hAnsi="Bookman Old Style"/>
          <w:sz w:val="24"/>
          <w:szCs w:val="24"/>
          <w:lang w:val="en-GB"/>
        </w:rPr>
        <w:t xml:space="preserve"> the National Comprehensive Disaster Management Plan under section </w:t>
      </w:r>
      <w:r w:rsidR="0042647E" w:rsidRPr="006A0E78">
        <w:rPr>
          <w:rFonts w:ascii="Bookman Old Style" w:hAnsi="Bookman Old Style"/>
          <w:sz w:val="24"/>
          <w:szCs w:val="24"/>
          <w:lang w:val="en-GB"/>
        </w:rPr>
        <w:t>21</w:t>
      </w:r>
      <w:r w:rsidR="00627AF8" w:rsidRPr="006A0E78">
        <w:rPr>
          <w:rFonts w:ascii="Bookman Old Style" w:hAnsi="Bookman Old Style"/>
          <w:sz w:val="24"/>
          <w:szCs w:val="24"/>
          <w:lang w:val="en-GB"/>
        </w:rPr>
        <w:t>.</w:t>
      </w:r>
    </w:p>
    <w:p w14:paraId="6ECF4F60" w14:textId="77777777" w:rsidR="004A14B2" w:rsidRPr="006A0E78" w:rsidRDefault="004A14B2" w:rsidP="00241BEF">
      <w:pPr>
        <w:autoSpaceDE w:val="0"/>
        <w:autoSpaceDN w:val="0"/>
        <w:adjustRightInd w:val="0"/>
        <w:spacing w:after="0" w:line="240" w:lineRule="auto"/>
        <w:jc w:val="both"/>
        <w:rPr>
          <w:rFonts w:ascii="Bookman Old Style" w:hAnsi="Bookman Old Style"/>
          <w:sz w:val="24"/>
          <w:szCs w:val="24"/>
          <w:lang w:val="en-GB"/>
        </w:rPr>
      </w:pPr>
    </w:p>
    <w:p w14:paraId="22250D17" w14:textId="77777777" w:rsidR="00241BEF" w:rsidRPr="006A0E78" w:rsidRDefault="004A14B2" w:rsidP="00241BEF">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Preparation of strategy</w:t>
      </w:r>
    </w:p>
    <w:p w14:paraId="0273DE89" w14:textId="28C2B0DA" w:rsidR="00241BEF" w:rsidRPr="006A0E78" w:rsidRDefault="0042647E" w:rsidP="00241BE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47</w:t>
      </w:r>
      <w:r w:rsidR="00241BEF" w:rsidRPr="006A0E78">
        <w:rPr>
          <w:rFonts w:ascii="Bookman Old Style" w:hAnsi="Bookman Old Style"/>
          <w:bCs/>
          <w:sz w:val="24"/>
          <w:szCs w:val="24"/>
          <w:lang w:val="en-GB"/>
        </w:rPr>
        <w:t>.</w:t>
      </w:r>
      <w:r w:rsidR="00241BEF" w:rsidRPr="006A0E78">
        <w:rPr>
          <w:rFonts w:ascii="Bookman Old Style" w:hAnsi="Bookman Old Style"/>
          <w:b/>
          <w:bCs/>
          <w:sz w:val="24"/>
          <w:szCs w:val="24"/>
          <w:lang w:val="en-GB"/>
        </w:rPr>
        <w:t xml:space="preserve"> </w:t>
      </w:r>
      <w:r w:rsidR="00355D00" w:rsidRPr="006A0E78">
        <w:rPr>
          <w:rFonts w:ascii="Bookman Old Style" w:hAnsi="Bookman Old Style"/>
          <w:b/>
          <w:bCs/>
          <w:sz w:val="24"/>
          <w:szCs w:val="24"/>
          <w:lang w:val="en-GB"/>
        </w:rPr>
        <w:tab/>
      </w:r>
      <w:r w:rsidR="00241BEF" w:rsidRPr="006A0E78">
        <w:rPr>
          <w:rFonts w:ascii="Bookman Old Style" w:hAnsi="Bookman Old Style"/>
          <w:sz w:val="24"/>
          <w:szCs w:val="24"/>
          <w:lang w:val="en-GB"/>
        </w:rPr>
        <w:t xml:space="preserve">(1) </w:t>
      </w:r>
      <w:r w:rsidR="00355D00" w:rsidRPr="006A0E78">
        <w:rPr>
          <w:rFonts w:ascii="Bookman Old Style" w:hAnsi="Bookman Old Style"/>
          <w:sz w:val="24"/>
          <w:szCs w:val="24"/>
          <w:lang w:val="en-GB"/>
        </w:rPr>
        <w:tab/>
      </w:r>
      <w:r w:rsidR="00241BEF" w:rsidRPr="006A0E78">
        <w:rPr>
          <w:rFonts w:ascii="Bookman Old Style" w:hAnsi="Bookman Old Style"/>
          <w:sz w:val="24"/>
          <w:szCs w:val="24"/>
          <w:lang w:val="en-GB"/>
        </w:rPr>
        <w:t>Every Ministry</w:t>
      </w:r>
      <w:r w:rsidR="0074723A" w:rsidRPr="006A0E78">
        <w:rPr>
          <w:rFonts w:ascii="Bookman Old Style" w:hAnsi="Bookman Old Style"/>
          <w:sz w:val="24"/>
          <w:szCs w:val="24"/>
          <w:lang w:val="en-GB"/>
        </w:rPr>
        <w:t xml:space="preserve"> and </w:t>
      </w:r>
      <w:r w:rsidR="00241BEF" w:rsidRPr="006A0E78">
        <w:rPr>
          <w:rFonts w:ascii="Bookman Old Style" w:hAnsi="Bookman Old Style"/>
          <w:sz w:val="24"/>
          <w:szCs w:val="24"/>
          <w:lang w:val="en-GB"/>
        </w:rPr>
        <w:t>Department of Government, statutory body, critical facility agency and</w:t>
      </w:r>
      <w:r w:rsidR="004A14B2" w:rsidRPr="006A0E78">
        <w:rPr>
          <w:rFonts w:ascii="Bookman Old Style" w:hAnsi="Bookman Old Style"/>
          <w:sz w:val="24"/>
          <w:szCs w:val="24"/>
          <w:lang w:val="en-GB"/>
        </w:rPr>
        <w:t xml:space="preserve"> </w:t>
      </w:r>
      <w:r w:rsidR="00241BEF" w:rsidRPr="006A0E78">
        <w:rPr>
          <w:rFonts w:ascii="Bookman Old Style" w:hAnsi="Bookman Old Style"/>
          <w:sz w:val="24"/>
          <w:szCs w:val="24"/>
          <w:lang w:val="en-GB"/>
        </w:rPr>
        <w:t>District Disaster Management Committee shall prepare and submit to the Agency a strategy to guide the</w:t>
      </w:r>
      <w:r w:rsidR="004A14B2" w:rsidRPr="006A0E78">
        <w:rPr>
          <w:rFonts w:ascii="Bookman Old Style" w:hAnsi="Bookman Old Style"/>
          <w:sz w:val="24"/>
          <w:szCs w:val="24"/>
          <w:lang w:val="en-GB"/>
        </w:rPr>
        <w:t xml:space="preserve"> </w:t>
      </w:r>
      <w:r w:rsidR="00241BEF" w:rsidRPr="006A0E78">
        <w:rPr>
          <w:rFonts w:ascii="Bookman Old Style" w:hAnsi="Bookman Old Style"/>
          <w:sz w:val="24"/>
          <w:szCs w:val="24"/>
          <w:lang w:val="en-GB"/>
        </w:rPr>
        <w:t>implementation of its comprehensive disaster management plan.</w:t>
      </w:r>
    </w:p>
    <w:p w14:paraId="322CE392" w14:textId="77777777" w:rsidR="004A14B2" w:rsidRPr="006A0E78" w:rsidRDefault="004A14B2" w:rsidP="00241BEF">
      <w:pPr>
        <w:autoSpaceDE w:val="0"/>
        <w:autoSpaceDN w:val="0"/>
        <w:adjustRightInd w:val="0"/>
        <w:spacing w:after="0" w:line="240" w:lineRule="auto"/>
        <w:jc w:val="both"/>
        <w:rPr>
          <w:rFonts w:ascii="Bookman Old Style" w:hAnsi="Bookman Old Style"/>
          <w:sz w:val="24"/>
          <w:szCs w:val="24"/>
          <w:lang w:val="en-GB"/>
        </w:rPr>
      </w:pPr>
    </w:p>
    <w:p w14:paraId="050C3C33" w14:textId="6C9190D4" w:rsidR="00A47F80" w:rsidRPr="006A0E78" w:rsidRDefault="004A14B2" w:rsidP="004F0A03">
      <w:pPr>
        <w:autoSpaceDE w:val="0"/>
        <w:autoSpaceDN w:val="0"/>
        <w:adjustRightInd w:val="0"/>
        <w:spacing w:after="0" w:line="240" w:lineRule="auto"/>
        <w:jc w:val="both"/>
        <w:rPr>
          <w:rFonts w:ascii="Bookman Old Style" w:hAnsi="Bookman Old Style" w:cs="Arial"/>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r>
      <w:r w:rsidR="00241BEF" w:rsidRPr="006A0E78">
        <w:rPr>
          <w:rFonts w:ascii="Bookman Old Style" w:hAnsi="Bookman Old Style"/>
          <w:sz w:val="24"/>
          <w:szCs w:val="24"/>
          <w:lang w:val="en-GB"/>
        </w:rPr>
        <w:t>The strategy submitted to the Agency shall form part of the National Comprehensive Disaster</w:t>
      </w:r>
      <w:r w:rsidRPr="006A0E78">
        <w:rPr>
          <w:rFonts w:ascii="Bookman Old Style" w:hAnsi="Bookman Old Style"/>
          <w:sz w:val="24"/>
          <w:szCs w:val="24"/>
          <w:lang w:val="en-GB"/>
        </w:rPr>
        <w:t xml:space="preserve"> </w:t>
      </w:r>
      <w:r w:rsidR="00241BEF" w:rsidRPr="006A0E78">
        <w:rPr>
          <w:rFonts w:ascii="Bookman Old Style" w:hAnsi="Bookman Old Style"/>
          <w:sz w:val="24"/>
          <w:szCs w:val="24"/>
          <w:lang w:val="en-GB"/>
        </w:rPr>
        <w:t>Management Strategy</w:t>
      </w:r>
      <w:r w:rsidR="00241BEF" w:rsidRPr="006A0E78">
        <w:rPr>
          <w:rFonts w:ascii="Bookman Old Style" w:hAnsi="Bookman Old Style" w:cs="Arial"/>
          <w:sz w:val="24"/>
          <w:szCs w:val="24"/>
          <w:lang w:val="en-GB"/>
        </w:rPr>
        <w:t>.</w:t>
      </w:r>
    </w:p>
    <w:p w14:paraId="276E0E54" w14:textId="31ECAF89" w:rsidR="004F0A03" w:rsidRPr="006A0E78" w:rsidRDefault="004F0A03" w:rsidP="004F0A03">
      <w:pPr>
        <w:autoSpaceDE w:val="0"/>
        <w:autoSpaceDN w:val="0"/>
        <w:adjustRightInd w:val="0"/>
        <w:spacing w:after="0" w:line="240" w:lineRule="auto"/>
        <w:jc w:val="both"/>
        <w:rPr>
          <w:rFonts w:ascii="Bookman Old Style" w:hAnsi="Bookman Old Style"/>
          <w:b/>
          <w:bCs/>
          <w:sz w:val="24"/>
          <w:szCs w:val="24"/>
          <w:lang w:val="en-GB"/>
        </w:rPr>
      </w:pPr>
    </w:p>
    <w:p w14:paraId="3693EBA2" w14:textId="77777777" w:rsidR="00A81B0E" w:rsidRPr="006A0E78" w:rsidRDefault="00A81B0E" w:rsidP="004F0A03">
      <w:pPr>
        <w:autoSpaceDE w:val="0"/>
        <w:autoSpaceDN w:val="0"/>
        <w:adjustRightInd w:val="0"/>
        <w:spacing w:after="0" w:line="240" w:lineRule="auto"/>
        <w:jc w:val="both"/>
        <w:rPr>
          <w:rFonts w:ascii="Bookman Old Style" w:hAnsi="Bookman Old Style"/>
          <w:b/>
          <w:bCs/>
          <w:sz w:val="24"/>
          <w:szCs w:val="24"/>
          <w:lang w:val="en-GB"/>
        </w:rPr>
      </w:pPr>
    </w:p>
    <w:p w14:paraId="65A4087C" w14:textId="01FDEA25" w:rsidR="004A14B2" w:rsidRPr="006A0E78" w:rsidRDefault="004A14B2" w:rsidP="004A14B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Annual exercises and training of staff</w:t>
      </w:r>
    </w:p>
    <w:p w14:paraId="60E67CE0" w14:textId="66A48D4A"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48</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Every Ministry</w:t>
      </w:r>
      <w:r w:rsidR="00ED5066" w:rsidRPr="006A0E78">
        <w:rPr>
          <w:rFonts w:ascii="Bookman Old Style" w:hAnsi="Bookman Old Style"/>
          <w:sz w:val="24"/>
          <w:szCs w:val="24"/>
          <w:lang w:val="en-GB"/>
        </w:rPr>
        <w:t xml:space="preserve"> </w:t>
      </w:r>
      <w:r w:rsidR="0074723A" w:rsidRPr="006A0E78">
        <w:rPr>
          <w:rFonts w:ascii="Bookman Old Style" w:hAnsi="Bookman Old Style"/>
          <w:sz w:val="24"/>
          <w:szCs w:val="24"/>
          <w:lang w:val="en-GB"/>
        </w:rPr>
        <w:t xml:space="preserve">and </w:t>
      </w:r>
      <w:r w:rsidR="004A14B2" w:rsidRPr="006A0E78">
        <w:rPr>
          <w:rFonts w:ascii="Bookman Old Style" w:hAnsi="Bookman Old Style"/>
          <w:sz w:val="24"/>
          <w:szCs w:val="24"/>
          <w:lang w:val="en-GB"/>
        </w:rPr>
        <w:t>Department of Government, critical facility agency and statutory body shall conduct</w:t>
      </w:r>
      <w:r w:rsidR="00F60767" w:rsidRPr="006A0E78">
        <w:rPr>
          <w:rFonts w:ascii="Bookman Old Style" w:hAnsi="Bookman Old Style"/>
          <w:sz w:val="24"/>
          <w:szCs w:val="24"/>
          <w:lang w:val="en-GB"/>
        </w:rPr>
        <w:t xml:space="preserve"> or cause to be conducted</w:t>
      </w:r>
      <w:r w:rsidR="004A14B2" w:rsidRPr="006A0E78">
        <w:rPr>
          <w:rFonts w:ascii="Bookman Old Style" w:hAnsi="Bookman Old Style"/>
          <w:sz w:val="24"/>
          <w:szCs w:val="24"/>
          <w:lang w:val="en-GB"/>
        </w:rPr>
        <w:t xml:space="preserve"> annual exercises and training for </w:t>
      </w:r>
      <w:r w:rsidR="000264C2" w:rsidRPr="006A0E78">
        <w:rPr>
          <w:rFonts w:ascii="Bookman Old Style" w:hAnsi="Bookman Old Style"/>
          <w:sz w:val="24"/>
          <w:szCs w:val="24"/>
          <w:lang w:val="en-GB"/>
        </w:rPr>
        <w:t>its</w:t>
      </w:r>
      <w:r w:rsidR="004A14B2" w:rsidRPr="006A0E78">
        <w:rPr>
          <w:rFonts w:ascii="Bookman Old Style" w:hAnsi="Bookman Old Style"/>
          <w:sz w:val="24"/>
          <w:szCs w:val="24"/>
          <w:lang w:val="en-GB"/>
        </w:rPr>
        <w:t xml:space="preserve"> staff in relation to </w:t>
      </w:r>
      <w:r w:rsidR="002336BC" w:rsidRPr="006A0E78">
        <w:rPr>
          <w:rFonts w:ascii="Bookman Old Style" w:hAnsi="Bookman Old Style"/>
          <w:sz w:val="24"/>
          <w:szCs w:val="24"/>
          <w:lang w:val="en-GB"/>
        </w:rPr>
        <w:t xml:space="preserve">disaster management and </w:t>
      </w:r>
      <w:r w:rsidR="004A14B2" w:rsidRPr="006A0E78">
        <w:rPr>
          <w:rFonts w:ascii="Bookman Old Style" w:hAnsi="Bookman Old Style"/>
          <w:sz w:val="24"/>
          <w:szCs w:val="24"/>
          <w:lang w:val="en-GB"/>
        </w:rPr>
        <w:t>disaster risk management.</w:t>
      </w:r>
    </w:p>
    <w:p w14:paraId="05517E09"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225CDEE3" w14:textId="6134BA16" w:rsidR="004A14B2" w:rsidRPr="006A0E78" w:rsidRDefault="004A14B2" w:rsidP="009C4F33">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Resources</w:t>
      </w:r>
    </w:p>
    <w:p w14:paraId="5FDF661B" w14:textId="203ACF35"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49</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Every Ministry</w:t>
      </w:r>
      <w:r w:rsidR="000F488F" w:rsidRPr="006A0E78">
        <w:rPr>
          <w:rFonts w:ascii="Bookman Old Style" w:hAnsi="Bookman Old Style"/>
          <w:sz w:val="24"/>
          <w:szCs w:val="24"/>
          <w:lang w:val="en-GB"/>
        </w:rPr>
        <w:t xml:space="preserve"> and </w:t>
      </w:r>
      <w:r w:rsidR="004A14B2" w:rsidRPr="006A0E78">
        <w:rPr>
          <w:rFonts w:ascii="Bookman Old Style" w:hAnsi="Bookman Old Style"/>
          <w:sz w:val="24"/>
          <w:szCs w:val="24"/>
          <w:lang w:val="en-GB"/>
        </w:rPr>
        <w:t xml:space="preserve">Department of Government, critical facility agency and statutory body shall </w:t>
      </w:r>
      <w:r w:rsidR="000F488F" w:rsidRPr="006A0E78">
        <w:rPr>
          <w:rFonts w:ascii="Bookman Old Style" w:hAnsi="Bookman Old Style"/>
          <w:sz w:val="24"/>
          <w:szCs w:val="24"/>
          <w:lang w:val="en-GB"/>
        </w:rPr>
        <w:t xml:space="preserve">take reasonable steps to </w:t>
      </w:r>
      <w:r w:rsidR="004A14B2" w:rsidRPr="006A0E78">
        <w:rPr>
          <w:rFonts w:ascii="Bookman Old Style" w:hAnsi="Bookman Old Style"/>
          <w:sz w:val="24"/>
          <w:szCs w:val="24"/>
          <w:lang w:val="en-GB"/>
        </w:rPr>
        <w:t xml:space="preserve">ensure that the resources available that may be used in </w:t>
      </w:r>
      <w:r w:rsidR="002336BC" w:rsidRPr="006A0E78">
        <w:rPr>
          <w:rFonts w:ascii="Bookman Old Style" w:hAnsi="Bookman Old Style"/>
          <w:sz w:val="24"/>
          <w:szCs w:val="24"/>
          <w:lang w:val="en-GB"/>
        </w:rPr>
        <w:t xml:space="preserve">disaster management and </w:t>
      </w:r>
      <w:r w:rsidR="004A14B2" w:rsidRPr="006A0E78">
        <w:rPr>
          <w:rFonts w:ascii="Bookman Old Style" w:hAnsi="Bookman Old Style"/>
          <w:sz w:val="24"/>
          <w:szCs w:val="24"/>
          <w:lang w:val="en-GB"/>
        </w:rPr>
        <w:t>disaster risk management are identified and maintained so as to be ready for such use.</w:t>
      </w:r>
    </w:p>
    <w:p w14:paraId="185D0A21" w14:textId="77777777" w:rsidR="004A14B2"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748C74C1" w14:textId="77777777" w:rsidR="00564DDD" w:rsidRPr="006A0E78" w:rsidRDefault="00564DDD" w:rsidP="004A14B2">
      <w:pPr>
        <w:autoSpaceDE w:val="0"/>
        <w:autoSpaceDN w:val="0"/>
        <w:adjustRightInd w:val="0"/>
        <w:spacing w:after="0" w:line="240" w:lineRule="auto"/>
        <w:jc w:val="both"/>
        <w:rPr>
          <w:rFonts w:ascii="Bookman Old Style" w:hAnsi="Bookman Old Style"/>
          <w:sz w:val="24"/>
          <w:szCs w:val="24"/>
          <w:lang w:val="en-GB"/>
        </w:rPr>
      </w:pPr>
    </w:p>
    <w:p w14:paraId="445A522E" w14:textId="77777777" w:rsidR="004A14B2" w:rsidRPr="006A0E78" w:rsidRDefault="004A14B2" w:rsidP="004A14B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lastRenderedPageBreak/>
        <w:t>Supply of information</w:t>
      </w:r>
    </w:p>
    <w:p w14:paraId="580F7F68" w14:textId="00C72FB8"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50</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Every Ministry</w:t>
      </w:r>
      <w:r w:rsidR="000F488F" w:rsidRPr="006A0E78">
        <w:rPr>
          <w:rFonts w:ascii="Bookman Old Style" w:hAnsi="Bookman Old Style"/>
          <w:sz w:val="24"/>
          <w:szCs w:val="24"/>
          <w:lang w:val="en-GB"/>
        </w:rPr>
        <w:t xml:space="preserve"> and </w:t>
      </w:r>
      <w:r w:rsidR="004A14B2" w:rsidRPr="006A0E78">
        <w:rPr>
          <w:rFonts w:ascii="Bookman Old Style" w:hAnsi="Bookman Old Style"/>
          <w:sz w:val="24"/>
          <w:szCs w:val="24"/>
          <w:lang w:val="en-GB"/>
        </w:rPr>
        <w:t xml:space="preserve">Department of Government, statutory body, critical facility agency and District Disaster Management Committee shall supply to the </w:t>
      </w:r>
      <w:r w:rsidR="00533828" w:rsidRPr="006A0E78">
        <w:rPr>
          <w:rFonts w:ascii="Bookman Old Style" w:hAnsi="Bookman Old Style"/>
          <w:sz w:val="24"/>
          <w:szCs w:val="24"/>
          <w:lang w:val="en-GB"/>
        </w:rPr>
        <w:t xml:space="preserve">Agency </w:t>
      </w:r>
      <w:r w:rsidR="004A14B2" w:rsidRPr="006A0E78">
        <w:rPr>
          <w:rFonts w:ascii="Bookman Old Style" w:hAnsi="Bookman Old Style"/>
          <w:sz w:val="24"/>
          <w:szCs w:val="24"/>
          <w:lang w:val="en-GB"/>
        </w:rPr>
        <w:t xml:space="preserve">in the prescribed manner and by such date as may be required by the </w:t>
      </w:r>
      <w:r w:rsidR="005F54C5" w:rsidRPr="006A0E78">
        <w:rPr>
          <w:rFonts w:ascii="Bookman Old Style" w:hAnsi="Bookman Old Style"/>
          <w:sz w:val="24"/>
          <w:szCs w:val="24"/>
          <w:lang w:val="en-GB"/>
        </w:rPr>
        <w:t>Director</w:t>
      </w:r>
      <w:r w:rsidR="004A14B2" w:rsidRPr="006A0E78">
        <w:rPr>
          <w:rFonts w:ascii="Bookman Old Style" w:hAnsi="Bookman Old Style"/>
          <w:sz w:val="24"/>
          <w:szCs w:val="24"/>
          <w:lang w:val="en-GB"/>
        </w:rPr>
        <w:t xml:space="preserve">, such information as the </w:t>
      </w:r>
      <w:r w:rsidR="005F54C5" w:rsidRPr="006A0E78">
        <w:rPr>
          <w:rFonts w:ascii="Bookman Old Style" w:hAnsi="Bookman Old Style"/>
          <w:sz w:val="24"/>
          <w:szCs w:val="24"/>
          <w:lang w:val="en-GB"/>
        </w:rPr>
        <w:t>Director</w:t>
      </w:r>
      <w:r w:rsidR="004A14B2" w:rsidRPr="006A0E78">
        <w:rPr>
          <w:rFonts w:ascii="Bookman Old Style" w:hAnsi="Bookman Old Style"/>
          <w:sz w:val="24"/>
          <w:szCs w:val="24"/>
          <w:lang w:val="en-GB"/>
        </w:rPr>
        <w:t xml:space="preserve"> may request.</w:t>
      </w:r>
    </w:p>
    <w:p w14:paraId="6597AAAC"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067B65EC" w14:textId="77777777" w:rsidR="004A14B2" w:rsidRPr="006A0E78" w:rsidRDefault="004A14B2" w:rsidP="004A14B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Report on damage assessment</w:t>
      </w:r>
    </w:p>
    <w:p w14:paraId="4701D59E" w14:textId="26117C8D"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51</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 xml:space="preserve"> </w:t>
      </w:r>
      <w:r w:rsidR="00355D00"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 xml:space="preserve">(1) </w:t>
      </w:r>
      <w:r w:rsidR="00355D00" w:rsidRPr="006A0E78">
        <w:rPr>
          <w:rFonts w:ascii="Bookman Old Style" w:hAnsi="Bookman Old Style"/>
          <w:sz w:val="24"/>
          <w:szCs w:val="24"/>
          <w:lang w:val="en-GB"/>
        </w:rPr>
        <w:tab/>
      </w:r>
      <w:r w:rsidR="004A14B2" w:rsidRPr="006A0E78">
        <w:rPr>
          <w:rFonts w:ascii="Bookman Old Style" w:hAnsi="Bookman Old Style"/>
          <w:sz w:val="24"/>
          <w:szCs w:val="24"/>
          <w:lang w:val="en-GB"/>
        </w:rPr>
        <w:t>Every Ministry</w:t>
      </w:r>
      <w:r w:rsidR="0035325A" w:rsidRPr="006A0E78">
        <w:rPr>
          <w:rFonts w:ascii="Bookman Old Style" w:hAnsi="Bookman Old Style"/>
          <w:sz w:val="24"/>
          <w:szCs w:val="24"/>
          <w:lang w:val="en-GB"/>
        </w:rPr>
        <w:t xml:space="preserve"> and </w:t>
      </w:r>
      <w:r w:rsidR="004A14B2" w:rsidRPr="006A0E78">
        <w:rPr>
          <w:rFonts w:ascii="Bookman Old Style" w:hAnsi="Bookman Old Style"/>
          <w:sz w:val="24"/>
          <w:szCs w:val="24"/>
          <w:lang w:val="en-GB"/>
        </w:rPr>
        <w:t xml:space="preserve">Department of Government, statutory body and District Disaster Management Committee shall prepare a report on damage assessment after a </w:t>
      </w:r>
      <w:r w:rsidR="00AB6B3A" w:rsidRPr="006A0E78">
        <w:rPr>
          <w:rFonts w:ascii="Bookman Old Style" w:hAnsi="Bookman Old Style"/>
          <w:sz w:val="24"/>
          <w:szCs w:val="24"/>
          <w:lang w:val="en-GB"/>
        </w:rPr>
        <w:t>disaster</w:t>
      </w:r>
      <w:r w:rsidR="004A14B2" w:rsidRPr="006A0E78">
        <w:rPr>
          <w:rFonts w:ascii="Bookman Old Style" w:hAnsi="Bookman Old Style"/>
          <w:sz w:val="24"/>
          <w:szCs w:val="24"/>
          <w:lang w:val="en-GB"/>
        </w:rPr>
        <w:t>.</w:t>
      </w:r>
    </w:p>
    <w:p w14:paraId="2C6CE1CC"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681F08F4" w14:textId="751CB2C5"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 xml:space="preserve">Every report prepared under subsection (1) shall be submitted to the Agency as soon as practicable after </w:t>
      </w:r>
      <w:r w:rsidR="0035325A" w:rsidRPr="006A0E78">
        <w:rPr>
          <w:rFonts w:ascii="Bookman Old Style" w:hAnsi="Bookman Old Style"/>
          <w:sz w:val="24"/>
          <w:szCs w:val="24"/>
          <w:lang w:val="en-GB"/>
        </w:rPr>
        <w:t>a disaster</w:t>
      </w:r>
      <w:r w:rsidRPr="006A0E78">
        <w:rPr>
          <w:rFonts w:ascii="Bookman Old Style" w:hAnsi="Bookman Old Style"/>
          <w:sz w:val="24"/>
          <w:szCs w:val="24"/>
          <w:lang w:val="en-GB"/>
        </w:rPr>
        <w:t>.</w:t>
      </w:r>
    </w:p>
    <w:p w14:paraId="6903323D" w14:textId="77777777" w:rsidR="00A67F41" w:rsidRPr="006A0E78" w:rsidRDefault="00A67F41" w:rsidP="00355D00">
      <w:pPr>
        <w:autoSpaceDE w:val="0"/>
        <w:autoSpaceDN w:val="0"/>
        <w:adjustRightInd w:val="0"/>
        <w:spacing w:after="0" w:line="240" w:lineRule="auto"/>
        <w:jc w:val="both"/>
        <w:rPr>
          <w:rFonts w:ascii="Bookman Old Style" w:hAnsi="Bookman Old Style"/>
          <w:sz w:val="24"/>
          <w:szCs w:val="24"/>
          <w:lang w:val="en-GB"/>
        </w:rPr>
      </w:pPr>
    </w:p>
    <w:p w14:paraId="65BE81AE" w14:textId="6790B794" w:rsidR="00A67F41" w:rsidRPr="006A0E78" w:rsidRDefault="00A67F41" w:rsidP="00A67F41">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(3) </w:t>
      </w:r>
      <w:r w:rsidR="00E5522D" w:rsidRPr="006A0E78">
        <w:rPr>
          <w:rFonts w:ascii="Bookman Old Style" w:hAnsi="Bookman Old Style"/>
          <w:sz w:val="24"/>
          <w:szCs w:val="24"/>
          <w:lang w:val="en-GB"/>
        </w:rPr>
        <w:tab/>
      </w:r>
      <w:r w:rsidR="000D56EA" w:rsidRPr="006A0E78">
        <w:rPr>
          <w:rFonts w:ascii="Bookman Old Style" w:hAnsi="Bookman Old Style"/>
          <w:sz w:val="24"/>
          <w:szCs w:val="24"/>
          <w:lang w:val="en-GB"/>
        </w:rPr>
        <w:t>Every report prepared under subsection (1) shall</w:t>
      </w:r>
      <w:r w:rsidRPr="006A0E78">
        <w:rPr>
          <w:rFonts w:ascii="Bookman Old Style" w:hAnsi="Bookman Old Style"/>
          <w:sz w:val="24"/>
          <w:szCs w:val="24"/>
          <w:lang w:val="en-GB"/>
        </w:rPr>
        <w:t xml:space="preserve"> contain sex-disaggregated data whenever possible, and report on the conditions of shelters.  </w:t>
      </w:r>
    </w:p>
    <w:p w14:paraId="46AC9435" w14:textId="77777777" w:rsidR="00A67F41" w:rsidRPr="006A0E78" w:rsidRDefault="00A67F41" w:rsidP="00355D00">
      <w:pPr>
        <w:autoSpaceDE w:val="0"/>
        <w:autoSpaceDN w:val="0"/>
        <w:adjustRightInd w:val="0"/>
        <w:spacing w:after="0" w:line="240" w:lineRule="auto"/>
        <w:jc w:val="both"/>
        <w:rPr>
          <w:rFonts w:ascii="Bookman Old Style" w:hAnsi="Bookman Old Style"/>
          <w:sz w:val="24"/>
          <w:szCs w:val="24"/>
          <w:lang w:val="en-GB"/>
        </w:rPr>
      </w:pPr>
    </w:p>
    <w:p w14:paraId="74617B5A" w14:textId="07E40052" w:rsidR="004A14B2" w:rsidRPr="006A0E78" w:rsidRDefault="005F54C5" w:rsidP="004A14B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Director</w:t>
      </w:r>
      <w:r w:rsidR="004A14B2" w:rsidRPr="006A0E78">
        <w:rPr>
          <w:rFonts w:ascii="Bookman Old Style" w:hAnsi="Bookman Old Style"/>
          <w:b/>
          <w:bCs/>
          <w:sz w:val="24"/>
          <w:szCs w:val="24"/>
          <w:lang w:val="en-GB"/>
        </w:rPr>
        <w:t xml:space="preserve"> to be consulted</w:t>
      </w:r>
    </w:p>
    <w:p w14:paraId="5AC619C3" w14:textId="3143AE47"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52</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 xml:space="preserve"> </w:t>
      </w:r>
      <w:r w:rsidR="00355D00"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 xml:space="preserve">(1) </w:t>
      </w:r>
      <w:r w:rsidR="00355D00" w:rsidRPr="006A0E78">
        <w:rPr>
          <w:rFonts w:ascii="Bookman Old Style" w:hAnsi="Bookman Old Style"/>
          <w:sz w:val="24"/>
          <w:szCs w:val="24"/>
          <w:lang w:val="en-GB"/>
        </w:rPr>
        <w:tab/>
      </w:r>
      <w:r w:rsidR="00D27451" w:rsidRPr="006A0E78">
        <w:rPr>
          <w:rFonts w:ascii="Bookman Old Style" w:hAnsi="Bookman Old Style"/>
          <w:sz w:val="24"/>
          <w:szCs w:val="24"/>
          <w:lang w:val="en-GB"/>
        </w:rPr>
        <w:t xml:space="preserve">Subject to subsection (2), </w:t>
      </w:r>
      <w:r w:rsidR="00ED5066" w:rsidRPr="006A0E78">
        <w:rPr>
          <w:rFonts w:ascii="Bookman Old Style" w:hAnsi="Bookman Old Style"/>
          <w:sz w:val="24"/>
          <w:szCs w:val="24"/>
          <w:lang w:val="en-GB"/>
        </w:rPr>
        <w:t>b</w:t>
      </w:r>
      <w:r w:rsidR="004A14B2" w:rsidRPr="006A0E78">
        <w:rPr>
          <w:rFonts w:ascii="Bookman Old Style" w:hAnsi="Bookman Old Style"/>
          <w:sz w:val="24"/>
          <w:szCs w:val="24"/>
          <w:lang w:val="en-GB"/>
        </w:rPr>
        <w:t xml:space="preserve">efore any person other than the </w:t>
      </w:r>
      <w:r w:rsidR="005F54C5" w:rsidRPr="006A0E78">
        <w:rPr>
          <w:rFonts w:ascii="Bookman Old Style" w:hAnsi="Bookman Old Style"/>
          <w:sz w:val="24"/>
          <w:szCs w:val="24"/>
          <w:lang w:val="en-GB"/>
        </w:rPr>
        <w:t>Director</w:t>
      </w:r>
      <w:r w:rsidR="00EB3ECC" w:rsidRPr="006A0E78">
        <w:rPr>
          <w:rFonts w:ascii="Bookman Old Style" w:hAnsi="Bookman Old Style"/>
          <w:sz w:val="24"/>
          <w:szCs w:val="24"/>
          <w:lang w:val="en-GB"/>
        </w:rPr>
        <w:t>, the Director</w:t>
      </w:r>
      <w:r w:rsidR="004A14B2" w:rsidRPr="006A0E78">
        <w:rPr>
          <w:rFonts w:ascii="Bookman Old Style" w:hAnsi="Bookman Old Style"/>
          <w:sz w:val="24"/>
          <w:szCs w:val="24"/>
          <w:lang w:val="en-GB"/>
        </w:rPr>
        <w:t xml:space="preserve"> of Public Prosecutions, a judge or a Magistrate exercises any disaster preparedness and response related powers under this Act or any other Act, that person shall consult with the </w:t>
      </w:r>
      <w:r w:rsidR="005F54C5" w:rsidRPr="006A0E78">
        <w:rPr>
          <w:rFonts w:ascii="Bookman Old Style" w:hAnsi="Bookman Old Style"/>
          <w:sz w:val="24"/>
          <w:szCs w:val="24"/>
          <w:lang w:val="en-GB"/>
        </w:rPr>
        <w:t>Director</w:t>
      </w:r>
      <w:r w:rsidR="004A14B2" w:rsidRPr="006A0E78">
        <w:rPr>
          <w:rFonts w:ascii="Bookman Old Style" w:hAnsi="Bookman Old Style"/>
          <w:sz w:val="24"/>
          <w:szCs w:val="24"/>
          <w:lang w:val="en-GB"/>
        </w:rPr>
        <w:t>.</w:t>
      </w:r>
    </w:p>
    <w:p w14:paraId="5F7C8AD5" w14:textId="77777777" w:rsidR="00301FC5" w:rsidRDefault="00301FC5" w:rsidP="004A14B2">
      <w:pPr>
        <w:autoSpaceDE w:val="0"/>
        <w:autoSpaceDN w:val="0"/>
        <w:adjustRightInd w:val="0"/>
        <w:spacing w:after="0" w:line="240" w:lineRule="auto"/>
        <w:jc w:val="both"/>
        <w:rPr>
          <w:rFonts w:ascii="Bookman Old Style" w:hAnsi="Bookman Old Style"/>
          <w:sz w:val="24"/>
          <w:szCs w:val="24"/>
          <w:lang w:val="en-GB"/>
        </w:rPr>
      </w:pPr>
    </w:p>
    <w:p w14:paraId="7CD74798" w14:textId="6C466E40"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The obligation to consult in subsection (1) does not apply—</w:t>
      </w:r>
    </w:p>
    <w:p w14:paraId="69E298CA"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350C5FEA" w14:textId="4CBAF6CD" w:rsidR="004A14B2" w:rsidRPr="006A0E78" w:rsidRDefault="00355D00" w:rsidP="00355D0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during</w:t>
      </w:r>
      <w:proofErr w:type="gramEnd"/>
      <w:r w:rsidR="004A14B2" w:rsidRPr="006A0E78">
        <w:rPr>
          <w:rFonts w:ascii="Bookman Old Style" w:hAnsi="Bookman Old Style"/>
          <w:sz w:val="24"/>
          <w:szCs w:val="24"/>
          <w:lang w:val="en-GB"/>
        </w:rPr>
        <w:t xml:space="preserve"> a disaster or an emergency, where the person exercising the powers under subsection (1) considers that the urgency of the matter or difficulties of logistics makes such consultation impracticable; or</w:t>
      </w:r>
    </w:p>
    <w:p w14:paraId="36C86861"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415918F2" w14:textId="0C81ACAB" w:rsidR="004A14B2" w:rsidRPr="006A0E78" w:rsidRDefault="00355D00" w:rsidP="00355D0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in</w:t>
      </w:r>
      <w:proofErr w:type="gramEnd"/>
      <w:r w:rsidR="004A14B2" w:rsidRPr="006A0E78">
        <w:rPr>
          <w:rFonts w:ascii="Bookman Old Style" w:hAnsi="Bookman Old Style"/>
          <w:sz w:val="24"/>
          <w:szCs w:val="24"/>
          <w:lang w:val="en-GB"/>
        </w:rPr>
        <w:t xml:space="preserve"> respect of the exercise of any power in relation to which a waiver by the </w:t>
      </w:r>
      <w:r w:rsidR="005F54C5" w:rsidRPr="006A0E78">
        <w:rPr>
          <w:rFonts w:ascii="Bookman Old Style" w:hAnsi="Bookman Old Style"/>
          <w:sz w:val="24"/>
          <w:szCs w:val="24"/>
          <w:lang w:val="en-GB"/>
        </w:rPr>
        <w:t>Director</w:t>
      </w:r>
      <w:r w:rsidR="004A14B2" w:rsidRPr="006A0E78">
        <w:rPr>
          <w:rFonts w:ascii="Bookman Old Style" w:hAnsi="Bookman Old Style"/>
          <w:sz w:val="24"/>
          <w:szCs w:val="24"/>
          <w:lang w:val="en-GB"/>
        </w:rPr>
        <w:t xml:space="preserve"> of his</w:t>
      </w:r>
      <w:r w:rsidR="00EB210A" w:rsidRPr="006A0E78">
        <w:rPr>
          <w:rFonts w:ascii="Bookman Old Style" w:hAnsi="Bookman Old Style"/>
          <w:sz w:val="24"/>
          <w:szCs w:val="24"/>
          <w:lang w:val="en-GB"/>
        </w:rPr>
        <w:t xml:space="preserve"> or her</w:t>
      </w:r>
      <w:r w:rsidR="004A14B2" w:rsidRPr="006A0E78">
        <w:rPr>
          <w:rFonts w:ascii="Bookman Old Style" w:hAnsi="Bookman Old Style"/>
          <w:sz w:val="24"/>
          <w:szCs w:val="24"/>
          <w:lang w:val="en-GB"/>
        </w:rPr>
        <w:t xml:space="preserve"> right to be consulted is in effect under subsection (3).</w:t>
      </w:r>
    </w:p>
    <w:p w14:paraId="09D72230" w14:textId="77777777" w:rsidR="00F60767" w:rsidRPr="006A0E78" w:rsidRDefault="00F60767" w:rsidP="00355D00">
      <w:pPr>
        <w:autoSpaceDE w:val="0"/>
        <w:autoSpaceDN w:val="0"/>
        <w:adjustRightInd w:val="0"/>
        <w:spacing w:after="0" w:line="240" w:lineRule="auto"/>
        <w:ind w:left="2160" w:hanging="720"/>
        <w:jc w:val="both"/>
        <w:rPr>
          <w:rFonts w:ascii="Bookman Old Style" w:hAnsi="Bookman Old Style"/>
          <w:sz w:val="24"/>
          <w:szCs w:val="24"/>
          <w:lang w:val="en-GB"/>
        </w:rPr>
      </w:pPr>
    </w:p>
    <w:p w14:paraId="43010A09" w14:textId="65C9CB8C"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Pr="006A0E78">
        <w:rPr>
          <w:rFonts w:ascii="Bookman Old Style" w:hAnsi="Bookman Old Style"/>
          <w:sz w:val="24"/>
          <w:szCs w:val="24"/>
          <w:lang w:val="en-GB"/>
        </w:rPr>
        <w:tab/>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may, with the approval of the Minister, waive his </w:t>
      </w:r>
      <w:r w:rsidR="006E247B" w:rsidRPr="006A0E78">
        <w:rPr>
          <w:rFonts w:ascii="Bookman Old Style" w:hAnsi="Bookman Old Style"/>
          <w:sz w:val="24"/>
          <w:szCs w:val="24"/>
          <w:lang w:val="en-GB"/>
        </w:rPr>
        <w:t xml:space="preserve">or her </w:t>
      </w:r>
      <w:r w:rsidRPr="006A0E78">
        <w:rPr>
          <w:rFonts w:ascii="Bookman Old Style" w:hAnsi="Bookman Old Style"/>
          <w:sz w:val="24"/>
          <w:szCs w:val="24"/>
          <w:lang w:val="en-GB"/>
        </w:rPr>
        <w:t xml:space="preserve">right to be consulted, and any such waiver shall take effect </w:t>
      </w:r>
      <w:r w:rsidR="006E247B" w:rsidRPr="006A0E78">
        <w:rPr>
          <w:rFonts w:ascii="Bookman Old Style" w:hAnsi="Bookman Old Style"/>
          <w:sz w:val="24"/>
          <w:szCs w:val="24"/>
          <w:lang w:val="en-GB"/>
        </w:rPr>
        <w:t xml:space="preserve">by the Minister </w:t>
      </w:r>
      <w:r w:rsidRPr="006A0E78">
        <w:rPr>
          <w:rFonts w:ascii="Bookman Old Style" w:hAnsi="Bookman Old Style"/>
          <w:sz w:val="24"/>
          <w:szCs w:val="24"/>
          <w:lang w:val="en-GB"/>
        </w:rPr>
        <w:t xml:space="preserve">by Order published in the </w:t>
      </w:r>
      <w:r w:rsidRPr="006A0E78">
        <w:rPr>
          <w:rFonts w:ascii="Bookman Old Style" w:hAnsi="Bookman Old Style"/>
          <w:i/>
          <w:iCs/>
          <w:sz w:val="24"/>
          <w:szCs w:val="24"/>
          <w:lang w:val="en-GB"/>
        </w:rPr>
        <w:t>Gazette</w:t>
      </w:r>
      <w:r w:rsidRPr="006A0E78">
        <w:rPr>
          <w:rFonts w:ascii="Bookman Old Style" w:hAnsi="Bookman Old Style"/>
          <w:sz w:val="24"/>
          <w:szCs w:val="24"/>
          <w:lang w:val="en-GB"/>
        </w:rPr>
        <w:t>.</w:t>
      </w:r>
    </w:p>
    <w:p w14:paraId="19EAE1ED"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62E9EEBA" w14:textId="77777777"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A waiver under subsection (3) may relate to the exercise of any power or category of powers or to the exercise of a power in a specific instance.</w:t>
      </w:r>
    </w:p>
    <w:p w14:paraId="43784729" w14:textId="455C53F8"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020E1EF3" w14:textId="77777777" w:rsidR="00A5563B" w:rsidRPr="006A0E78" w:rsidRDefault="00A5563B" w:rsidP="004A14B2">
      <w:pPr>
        <w:autoSpaceDE w:val="0"/>
        <w:autoSpaceDN w:val="0"/>
        <w:adjustRightInd w:val="0"/>
        <w:spacing w:after="0" w:line="240" w:lineRule="auto"/>
        <w:jc w:val="both"/>
        <w:rPr>
          <w:rFonts w:ascii="Bookman Old Style" w:hAnsi="Bookman Old Style"/>
          <w:sz w:val="24"/>
          <w:szCs w:val="24"/>
          <w:lang w:val="en-GB"/>
        </w:rPr>
      </w:pPr>
    </w:p>
    <w:p w14:paraId="4B67F318" w14:textId="77777777" w:rsidR="00564DDD" w:rsidRDefault="00564DDD" w:rsidP="004A14B2">
      <w:pPr>
        <w:autoSpaceDE w:val="0"/>
        <w:autoSpaceDN w:val="0"/>
        <w:adjustRightInd w:val="0"/>
        <w:spacing w:after="0" w:line="240" w:lineRule="auto"/>
        <w:jc w:val="center"/>
        <w:rPr>
          <w:rFonts w:ascii="Bookman Old Style" w:hAnsi="Bookman Old Style"/>
          <w:b/>
          <w:bCs/>
          <w:sz w:val="24"/>
          <w:szCs w:val="24"/>
          <w:lang w:val="en-GB"/>
        </w:rPr>
      </w:pPr>
    </w:p>
    <w:p w14:paraId="6DE5B79B" w14:textId="77777777" w:rsidR="00564DDD" w:rsidRDefault="00564DDD" w:rsidP="004A14B2">
      <w:pPr>
        <w:autoSpaceDE w:val="0"/>
        <w:autoSpaceDN w:val="0"/>
        <w:adjustRightInd w:val="0"/>
        <w:spacing w:after="0" w:line="240" w:lineRule="auto"/>
        <w:jc w:val="center"/>
        <w:rPr>
          <w:rFonts w:ascii="Bookman Old Style" w:hAnsi="Bookman Old Style"/>
          <w:b/>
          <w:bCs/>
          <w:sz w:val="24"/>
          <w:szCs w:val="24"/>
          <w:lang w:val="en-GB"/>
        </w:rPr>
      </w:pPr>
    </w:p>
    <w:p w14:paraId="219A8114" w14:textId="1E1AA2CD" w:rsidR="004A14B2" w:rsidRPr="006A0E78" w:rsidRDefault="004A14B2" w:rsidP="004A14B2">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lastRenderedPageBreak/>
        <w:t xml:space="preserve">PART </w:t>
      </w:r>
      <w:r w:rsidR="00301FC5" w:rsidRPr="006A0E78">
        <w:rPr>
          <w:rFonts w:ascii="Bookman Old Style" w:hAnsi="Bookman Old Style"/>
          <w:b/>
          <w:bCs/>
          <w:sz w:val="24"/>
          <w:szCs w:val="24"/>
          <w:lang w:val="en-GB"/>
        </w:rPr>
        <w:t>VIII</w:t>
      </w:r>
    </w:p>
    <w:p w14:paraId="3F56B222" w14:textId="77777777" w:rsidR="004A14B2" w:rsidRPr="006A0E78" w:rsidRDefault="004A14B2" w:rsidP="004A14B2">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 xml:space="preserve">NATIONAL MULTI-HAZARD ALERT SYSTEM </w:t>
      </w:r>
    </w:p>
    <w:p w14:paraId="7BFCA255" w14:textId="77777777" w:rsidR="004A14B2" w:rsidRPr="006A0E78" w:rsidRDefault="004A14B2" w:rsidP="004A14B2">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AND DECLARATION OF DISASTERS</w:t>
      </w:r>
    </w:p>
    <w:p w14:paraId="25EC8ADF" w14:textId="47AB6DAE" w:rsidR="004A14B2" w:rsidRPr="006A0E78" w:rsidRDefault="004A14B2" w:rsidP="004A14B2">
      <w:pPr>
        <w:autoSpaceDE w:val="0"/>
        <w:autoSpaceDN w:val="0"/>
        <w:adjustRightInd w:val="0"/>
        <w:spacing w:after="0" w:line="240" w:lineRule="auto"/>
        <w:rPr>
          <w:rFonts w:ascii="Bookman Old Style" w:hAnsi="Bookman Old Style"/>
          <w:b/>
          <w:bCs/>
          <w:sz w:val="24"/>
          <w:szCs w:val="24"/>
          <w:lang w:val="en-GB"/>
        </w:rPr>
      </w:pPr>
    </w:p>
    <w:p w14:paraId="7E984761" w14:textId="5C00A29E" w:rsidR="004A14B2" w:rsidRPr="006A0E78" w:rsidRDefault="004A14B2" w:rsidP="004A14B2">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National Multi-hazard Alert System</w:t>
      </w:r>
    </w:p>
    <w:p w14:paraId="32F7412F" w14:textId="1786C9F4" w:rsidR="004A14B2"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53</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 xml:space="preserve"> </w:t>
      </w:r>
      <w:r w:rsidR="00355D00"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 xml:space="preserve">(1) </w:t>
      </w:r>
      <w:r w:rsidR="00355D00"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There</w:t>
      </w:r>
      <w:proofErr w:type="gramEnd"/>
      <w:r w:rsidR="004A14B2" w:rsidRPr="006A0E78">
        <w:rPr>
          <w:rFonts w:ascii="Bookman Old Style" w:hAnsi="Bookman Old Style"/>
          <w:sz w:val="24"/>
          <w:szCs w:val="24"/>
          <w:lang w:val="en-GB"/>
        </w:rPr>
        <w:t xml:space="preserve"> shall be a National Multi-Hazard Alert System for Grenada.</w:t>
      </w:r>
    </w:p>
    <w:p w14:paraId="528C861C"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7401B86F" w14:textId="00C26F0E"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301FC5"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Pr="006A0E78">
        <w:rPr>
          <w:rFonts w:ascii="Bookman Old Style" w:hAnsi="Bookman Old Style"/>
          <w:sz w:val="24"/>
          <w:szCs w:val="24"/>
          <w:lang w:val="en-GB"/>
        </w:rPr>
        <w:t>The National Multi-Hazard Alert System—</w:t>
      </w:r>
    </w:p>
    <w:p w14:paraId="010D797B"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7CFA2099" w14:textId="0992B93E" w:rsidR="004A14B2" w:rsidRPr="006A0E78" w:rsidRDefault="00355D00" w:rsidP="00355D0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shall</w:t>
      </w:r>
      <w:proofErr w:type="gramEnd"/>
      <w:r w:rsidR="004A14B2" w:rsidRPr="006A0E78">
        <w:rPr>
          <w:rFonts w:ascii="Bookman Old Style" w:hAnsi="Bookman Old Style"/>
          <w:sz w:val="24"/>
          <w:szCs w:val="24"/>
          <w:lang w:val="en-GB"/>
        </w:rPr>
        <w:t xml:space="preserve"> be operated under the supervision of the </w:t>
      </w:r>
      <w:r w:rsidR="005F54C5" w:rsidRPr="006A0E78">
        <w:rPr>
          <w:rFonts w:ascii="Bookman Old Style" w:hAnsi="Bookman Old Style"/>
          <w:sz w:val="24"/>
          <w:szCs w:val="24"/>
          <w:lang w:val="en-GB"/>
        </w:rPr>
        <w:t>Director</w:t>
      </w:r>
      <w:r w:rsidR="004A14B2" w:rsidRPr="006A0E78">
        <w:rPr>
          <w:rFonts w:ascii="Bookman Old Style" w:hAnsi="Bookman Old Style"/>
          <w:sz w:val="24"/>
          <w:szCs w:val="24"/>
          <w:lang w:val="en-GB"/>
        </w:rPr>
        <w:t>; and</w:t>
      </w:r>
    </w:p>
    <w:p w14:paraId="22C18146"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74892AD3" w14:textId="56D99375" w:rsidR="004A14B2" w:rsidRPr="006A0E78" w:rsidRDefault="00355D00" w:rsidP="00355D00">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shall</w:t>
      </w:r>
      <w:proofErr w:type="gramEnd"/>
      <w:r w:rsidR="004A14B2" w:rsidRPr="006A0E78">
        <w:rPr>
          <w:rFonts w:ascii="Bookman Old Style" w:hAnsi="Bookman Old Style"/>
          <w:sz w:val="24"/>
          <w:szCs w:val="24"/>
          <w:lang w:val="en-GB"/>
        </w:rPr>
        <w:t xml:space="preserve"> consist of—</w:t>
      </w:r>
    </w:p>
    <w:p w14:paraId="4D3CDD08"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32F869D4" w14:textId="77777777" w:rsidR="004A14B2" w:rsidRPr="006A0E78" w:rsidRDefault="004A14B2" w:rsidP="00355D00">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w:t>
      </w:r>
      <w:proofErr w:type="gramEnd"/>
      <w:r w:rsidRPr="006A0E78">
        <w:rPr>
          <w:rFonts w:ascii="Bookman Old Style" w:hAnsi="Bookman Old Style"/>
          <w:sz w:val="24"/>
          <w:szCs w:val="24"/>
          <w:lang w:val="en-GB"/>
        </w:rPr>
        <w:t xml:space="preserve"> National Emergency Broadcast System;</w:t>
      </w:r>
    </w:p>
    <w:p w14:paraId="7F00AF65" w14:textId="77777777" w:rsidR="004A14B2" w:rsidRPr="006A0E78" w:rsidRDefault="004A14B2" w:rsidP="00355D00">
      <w:pPr>
        <w:autoSpaceDE w:val="0"/>
        <w:autoSpaceDN w:val="0"/>
        <w:adjustRightInd w:val="0"/>
        <w:spacing w:after="0" w:line="240" w:lineRule="auto"/>
        <w:ind w:left="3600"/>
        <w:jc w:val="both"/>
        <w:rPr>
          <w:rFonts w:ascii="Bookman Old Style" w:hAnsi="Bookman Old Style"/>
          <w:sz w:val="24"/>
          <w:szCs w:val="24"/>
          <w:lang w:val="en-GB"/>
        </w:rPr>
      </w:pPr>
    </w:p>
    <w:p w14:paraId="5855BD89" w14:textId="77777777" w:rsidR="004A14B2" w:rsidRPr="006A0E78" w:rsidRDefault="004A14B2" w:rsidP="00355D00">
      <w:pPr>
        <w:autoSpaceDE w:val="0"/>
        <w:autoSpaceDN w:val="0"/>
        <w:adjustRightInd w:val="0"/>
        <w:spacing w:after="0" w:line="240" w:lineRule="auto"/>
        <w:ind w:left="2160" w:firstLine="720"/>
        <w:jc w:val="both"/>
        <w:rPr>
          <w:rFonts w:ascii="Bookman Old Style" w:hAnsi="Bookman Old Style"/>
          <w:sz w:val="24"/>
          <w:szCs w:val="24"/>
          <w:lang w:val="en-GB"/>
        </w:rPr>
      </w:pPr>
      <w:r w:rsidRPr="006A0E78">
        <w:rPr>
          <w:rFonts w:ascii="Bookman Old Style" w:hAnsi="Bookman Old Style"/>
          <w:sz w:val="24"/>
          <w:szCs w:val="24"/>
          <w:lang w:val="en-GB"/>
        </w:rPr>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siren</w:t>
      </w:r>
      <w:proofErr w:type="gramEnd"/>
      <w:r w:rsidRPr="006A0E78">
        <w:rPr>
          <w:rFonts w:ascii="Bookman Old Style" w:hAnsi="Bookman Old Style"/>
          <w:sz w:val="24"/>
          <w:szCs w:val="24"/>
          <w:lang w:val="en-GB"/>
        </w:rPr>
        <w:t xml:space="preserve"> warnings; and</w:t>
      </w:r>
    </w:p>
    <w:p w14:paraId="6C5516BF" w14:textId="77777777" w:rsidR="004A14B2" w:rsidRPr="006A0E78" w:rsidRDefault="004A14B2" w:rsidP="00355D00">
      <w:pPr>
        <w:autoSpaceDE w:val="0"/>
        <w:autoSpaceDN w:val="0"/>
        <w:adjustRightInd w:val="0"/>
        <w:spacing w:after="0" w:line="240" w:lineRule="auto"/>
        <w:ind w:left="3600"/>
        <w:jc w:val="both"/>
        <w:rPr>
          <w:rFonts w:ascii="Bookman Old Style" w:hAnsi="Bookman Old Style"/>
          <w:sz w:val="24"/>
          <w:szCs w:val="24"/>
          <w:lang w:val="en-GB"/>
        </w:rPr>
      </w:pPr>
    </w:p>
    <w:p w14:paraId="17567F65" w14:textId="77777777" w:rsidR="004A14B2" w:rsidRPr="006A0E78" w:rsidRDefault="004A14B2" w:rsidP="00355D00">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such</w:t>
      </w:r>
      <w:proofErr w:type="gramEnd"/>
      <w:r w:rsidRPr="006A0E78">
        <w:rPr>
          <w:rFonts w:ascii="Bookman Old Style" w:hAnsi="Bookman Old Style"/>
          <w:sz w:val="24"/>
          <w:szCs w:val="24"/>
          <w:lang w:val="en-GB"/>
        </w:rPr>
        <w:t xml:space="preserve"> early warning systems as may be prescribed.</w:t>
      </w:r>
    </w:p>
    <w:p w14:paraId="4B8AE56A" w14:textId="0699B48D" w:rsidR="00E31E0A" w:rsidRPr="006A0E78" w:rsidRDefault="00E31E0A">
      <w:pPr>
        <w:spacing w:after="0" w:line="240" w:lineRule="auto"/>
        <w:rPr>
          <w:rFonts w:ascii="Bookman Old Style" w:hAnsi="Bookman Old Style"/>
          <w:b/>
          <w:bCs/>
          <w:sz w:val="24"/>
          <w:szCs w:val="24"/>
          <w:lang w:val="en-GB"/>
        </w:rPr>
      </w:pPr>
    </w:p>
    <w:p w14:paraId="63C37A68" w14:textId="77777777" w:rsidR="00A81B0E" w:rsidRPr="006A0E78" w:rsidRDefault="00A81B0E">
      <w:pPr>
        <w:spacing w:after="0" w:line="240" w:lineRule="auto"/>
        <w:rPr>
          <w:rFonts w:ascii="Bookman Old Style" w:hAnsi="Bookman Old Style"/>
          <w:b/>
          <w:bCs/>
          <w:sz w:val="24"/>
          <w:szCs w:val="24"/>
          <w:lang w:val="en-GB"/>
        </w:rPr>
      </w:pPr>
    </w:p>
    <w:p w14:paraId="08FF1180" w14:textId="023F2569" w:rsidR="004A14B2" w:rsidRPr="006A0E78" w:rsidRDefault="004A14B2" w:rsidP="004A14B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National Emergency Broadcast System</w:t>
      </w:r>
    </w:p>
    <w:p w14:paraId="3C4F05FC" w14:textId="475C67F2" w:rsidR="00C55EE6" w:rsidRPr="006A0E78" w:rsidRDefault="0042647E"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54</w:t>
      </w:r>
      <w:r w:rsidR="004A14B2" w:rsidRPr="006A0E78">
        <w:rPr>
          <w:rFonts w:ascii="Bookman Old Style" w:hAnsi="Bookman Old Style"/>
          <w:bCs/>
          <w:sz w:val="24"/>
          <w:szCs w:val="24"/>
          <w:lang w:val="en-GB"/>
        </w:rPr>
        <w:t>.</w:t>
      </w:r>
      <w:r w:rsidR="004A14B2" w:rsidRPr="006A0E78">
        <w:rPr>
          <w:rFonts w:ascii="Bookman Old Style" w:hAnsi="Bookman Old Style"/>
          <w:b/>
          <w:bCs/>
          <w:sz w:val="24"/>
          <w:szCs w:val="24"/>
          <w:lang w:val="en-GB"/>
        </w:rPr>
        <w:t xml:space="preserve"> </w:t>
      </w:r>
      <w:r w:rsidR="00355D00" w:rsidRPr="006A0E78">
        <w:rPr>
          <w:rFonts w:ascii="Bookman Old Style" w:hAnsi="Bookman Old Style"/>
          <w:b/>
          <w:bCs/>
          <w:sz w:val="24"/>
          <w:szCs w:val="24"/>
          <w:lang w:val="en-GB"/>
        </w:rPr>
        <w:tab/>
      </w:r>
      <w:r w:rsidR="004A14B2" w:rsidRPr="006A0E78">
        <w:rPr>
          <w:rFonts w:ascii="Bookman Old Style" w:hAnsi="Bookman Old Style"/>
          <w:sz w:val="24"/>
          <w:szCs w:val="24"/>
          <w:lang w:val="en-GB"/>
        </w:rPr>
        <w:t>(1)</w:t>
      </w:r>
      <w:r w:rsidR="00C55EE6"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00D409E8" w:rsidRPr="006A0E78">
        <w:rPr>
          <w:rFonts w:ascii="Bookman Old Style" w:hAnsi="Bookman Old Style"/>
          <w:sz w:val="24"/>
          <w:szCs w:val="24"/>
          <w:lang w:val="en-GB"/>
        </w:rPr>
        <w:t>The National Emergency Broadcast System s</w:t>
      </w:r>
      <w:r w:rsidR="00C55EE6" w:rsidRPr="006A0E78">
        <w:rPr>
          <w:rFonts w:ascii="Bookman Old Style" w:hAnsi="Bookman Old Style"/>
          <w:sz w:val="24"/>
          <w:szCs w:val="24"/>
          <w:lang w:val="en-GB"/>
        </w:rPr>
        <w:t>hall comprise all the means by which the Agency inform</w:t>
      </w:r>
      <w:r w:rsidR="00A81CBA" w:rsidRPr="006A0E78">
        <w:rPr>
          <w:rFonts w:ascii="Bookman Old Style" w:hAnsi="Bookman Old Style"/>
          <w:sz w:val="24"/>
          <w:szCs w:val="24"/>
          <w:lang w:val="en-GB"/>
        </w:rPr>
        <w:t>s the public</w:t>
      </w:r>
      <w:r w:rsidR="00D409E8" w:rsidRPr="006A0E78">
        <w:rPr>
          <w:rFonts w:ascii="Bookman Old Style" w:hAnsi="Bookman Old Style"/>
          <w:sz w:val="24"/>
          <w:szCs w:val="24"/>
          <w:lang w:val="en-GB"/>
        </w:rPr>
        <w:t>, including</w:t>
      </w:r>
      <w:r w:rsidR="00A81CBA" w:rsidRPr="006A0E78">
        <w:rPr>
          <w:rFonts w:ascii="Bookman Old Style" w:hAnsi="Bookman Old Style"/>
          <w:sz w:val="24"/>
          <w:szCs w:val="24"/>
          <w:lang w:val="en-GB"/>
        </w:rPr>
        <w:t xml:space="preserve"> </w:t>
      </w:r>
      <w:r w:rsidR="0055343A" w:rsidRPr="006A0E78">
        <w:rPr>
          <w:rFonts w:ascii="Bookman Old Style" w:hAnsi="Bookman Old Style"/>
          <w:sz w:val="24"/>
          <w:szCs w:val="24"/>
          <w:lang w:val="en-GB"/>
        </w:rPr>
        <w:t xml:space="preserve">the </w:t>
      </w:r>
      <w:r w:rsidR="00D409E8" w:rsidRPr="006A0E78">
        <w:rPr>
          <w:rFonts w:ascii="Bookman Old Style" w:hAnsi="Bookman Old Style"/>
          <w:sz w:val="24"/>
          <w:szCs w:val="24"/>
          <w:lang w:val="en-GB"/>
        </w:rPr>
        <w:t>u</w:t>
      </w:r>
      <w:r w:rsidR="00A81CBA" w:rsidRPr="006A0E78">
        <w:rPr>
          <w:rFonts w:ascii="Bookman Old Style" w:hAnsi="Bookman Old Style"/>
          <w:sz w:val="24"/>
          <w:szCs w:val="24"/>
          <w:lang w:val="en-GB"/>
        </w:rPr>
        <w:t xml:space="preserve">se of </w:t>
      </w:r>
      <w:r w:rsidR="00D409E8" w:rsidRPr="006A0E78">
        <w:rPr>
          <w:rFonts w:ascii="Bookman Old Style" w:hAnsi="Bookman Old Style"/>
          <w:sz w:val="24"/>
          <w:szCs w:val="24"/>
          <w:lang w:val="en-GB"/>
        </w:rPr>
        <w:t>m</w:t>
      </w:r>
      <w:r w:rsidR="00A81CBA" w:rsidRPr="006A0E78">
        <w:rPr>
          <w:rFonts w:ascii="Bookman Old Style" w:hAnsi="Bookman Old Style"/>
          <w:sz w:val="24"/>
          <w:szCs w:val="24"/>
          <w:lang w:val="en-GB"/>
        </w:rPr>
        <w:t>edia</w:t>
      </w:r>
      <w:r w:rsidR="00C55EE6" w:rsidRPr="006A0E78">
        <w:rPr>
          <w:rFonts w:ascii="Bookman Old Style" w:hAnsi="Bookman Old Style"/>
          <w:sz w:val="24"/>
          <w:szCs w:val="24"/>
          <w:lang w:val="en-GB"/>
        </w:rPr>
        <w:t xml:space="preserve">, </w:t>
      </w:r>
      <w:r w:rsidR="00D409E8" w:rsidRPr="006A0E78">
        <w:rPr>
          <w:rFonts w:ascii="Bookman Old Style" w:hAnsi="Bookman Old Style"/>
          <w:sz w:val="24"/>
          <w:szCs w:val="24"/>
          <w:lang w:val="en-GB"/>
        </w:rPr>
        <w:t>t</w:t>
      </w:r>
      <w:r w:rsidR="00C55EE6" w:rsidRPr="006A0E78">
        <w:rPr>
          <w:rFonts w:ascii="Bookman Old Style" w:hAnsi="Bookman Old Style"/>
          <w:sz w:val="24"/>
          <w:szCs w:val="24"/>
          <w:lang w:val="en-GB"/>
        </w:rPr>
        <w:t xml:space="preserve">elecommunications companies, </w:t>
      </w:r>
      <w:r w:rsidR="00A81CBA" w:rsidRPr="006A0E78">
        <w:rPr>
          <w:rFonts w:ascii="Bookman Old Style" w:hAnsi="Bookman Old Style"/>
          <w:sz w:val="24"/>
          <w:szCs w:val="24"/>
          <w:lang w:val="en-GB"/>
        </w:rPr>
        <w:t xml:space="preserve">and </w:t>
      </w:r>
      <w:r w:rsidR="00D409E8" w:rsidRPr="006A0E78">
        <w:rPr>
          <w:rFonts w:ascii="Bookman Old Style" w:hAnsi="Bookman Old Style"/>
          <w:sz w:val="24"/>
          <w:szCs w:val="24"/>
          <w:lang w:val="en-GB"/>
        </w:rPr>
        <w:t>a</w:t>
      </w:r>
      <w:r w:rsidR="00C55EE6" w:rsidRPr="006A0E78">
        <w:rPr>
          <w:rFonts w:ascii="Bookman Old Style" w:hAnsi="Bookman Old Style"/>
          <w:sz w:val="24"/>
          <w:szCs w:val="24"/>
          <w:lang w:val="en-GB"/>
        </w:rPr>
        <w:t xml:space="preserve">lerts </w:t>
      </w:r>
      <w:r w:rsidR="00D409E8" w:rsidRPr="006A0E78">
        <w:rPr>
          <w:rFonts w:ascii="Bookman Old Style" w:hAnsi="Bookman Old Style"/>
          <w:sz w:val="24"/>
          <w:szCs w:val="24"/>
          <w:lang w:val="en-GB"/>
        </w:rPr>
        <w:t>s</w:t>
      </w:r>
      <w:r w:rsidR="00C55EE6" w:rsidRPr="006A0E78">
        <w:rPr>
          <w:rFonts w:ascii="Bookman Old Style" w:hAnsi="Bookman Old Style"/>
          <w:sz w:val="24"/>
          <w:szCs w:val="24"/>
          <w:lang w:val="en-GB"/>
        </w:rPr>
        <w:t>ystems.</w:t>
      </w:r>
    </w:p>
    <w:p w14:paraId="3EA56E03" w14:textId="77777777" w:rsidR="00C55EE6" w:rsidRPr="006A0E78" w:rsidRDefault="00C55EE6" w:rsidP="004A14B2">
      <w:pPr>
        <w:autoSpaceDE w:val="0"/>
        <w:autoSpaceDN w:val="0"/>
        <w:adjustRightInd w:val="0"/>
        <w:spacing w:after="0" w:line="240" w:lineRule="auto"/>
        <w:jc w:val="both"/>
        <w:rPr>
          <w:rFonts w:ascii="Bookman Old Style" w:hAnsi="Bookman Old Style"/>
          <w:sz w:val="24"/>
          <w:szCs w:val="24"/>
          <w:lang w:val="en-GB"/>
        </w:rPr>
      </w:pPr>
    </w:p>
    <w:p w14:paraId="6B7A3E48" w14:textId="376D9388" w:rsidR="004A14B2" w:rsidRDefault="00C55EE6"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4A14B2"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004A14B2" w:rsidRPr="006A0E78">
        <w:rPr>
          <w:rFonts w:ascii="Bookman Old Style" w:hAnsi="Bookman Old Style"/>
          <w:sz w:val="24"/>
          <w:szCs w:val="24"/>
          <w:lang w:val="en-GB"/>
        </w:rPr>
        <w:t xml:space="preserve">The National Emergency Broadcast System shall enable the </w:t>
      </w:r>
      <w:r w:rsidR="004A2BCE" w:rsidRPr="006A0E78">
        <w:rPr>
          <w:rFonts w:ascii="Bookman Old Style" w:hAnsi="Bookman Old Style"/>
          <w:sz w:val="24"/>
          <w:szCs w:val="24"/>
          <w:lang w:val="en-GB"/>
        </w:rPr>
        <w:t xml:space="preserve">Prime Minister, the Minister or the Agency </w:t>
      </w:r>
      <w:r w:rsidR="004A14B2" w:rsidRPr="006A0E78">
        <w:rPr>
          <w:rFonts w:ascii="Bookman Old Style" w:hAnsi="Bookman Old Style"/>
          <w:sz w:val="24"/>
          <w:szCs w:val="24"/>
          <w:lang w:val="en-GB"/>
        </w:rPr>
        <w:t xml:space="preserve">to broadcast emergency announcements of the threat of a disaster directly from the National Emergency Operations Centre to the public on such frequency or in such manner as is specified in the memorandum of understanding between the Government and a person who is licensed to operate a telecommunications station in accordance with the provisions of any existing </w:t>
      </w:r>
      <w:r w:rsidR="00C140D5" w:rsidRPr="006A0E78">
        <w:rPr>
          <w:rFonts w:ascii="Bookman Old Style" w:hAnsi="Bookman Old Style"/>
          <w:sz w:val="24"/>
          <w:szCs w:val="24"/>
          <w:lang w:val="en-GB"/>
        </w:rPr>
        <w:t>enactment</w:t>
      </w:r>
      <w:r w:rsidR="004A14B2" w:rsidRPr="006A0E78">
        <w:rPr>
          <w:rFonts w:ascii="Bookman Old Style" w:hAnsi="Bookman Old Style"/>
          <w:sz w:val="24"/>
          <w:szCs w:val="24"/>
          <w:lang w:val="en-GB"/>
        </w:rPr>
        <w:t>.</w:t>
      </w:r>
    </w:p>
    <w:p w14:paraId="19941FE0" w14:textId="77777777" w:rsidR="002D095E" w:rsidRPr="006A0E78" w:rsidRDefault="002D095E" w:rsidP="00355D00">
      <w:pPr>
        <w:autoSpaceDE w:val="0"/>
        <w:autoSpaceDN w:val="0"/>
        <w:adjustRightInd w:val="0"/>
        <w:spacing w:after="0" w:line="240" w:lineRule="auto"/>
        <w:jc w:val="both"/>
        <w:rPr>
          <w:rFonts w:ascii="Bookman Old Style" w:hAnsi="Bookman Old Style"/>
          <w:sz w:val="24"/>
          <w:szCs w:val="24"/>
          <w:lang w:val="en-GB"/>
        </w:rPr>
      </w:pPr>
    </w:p>
    <w:p w14:paraId="5CC12A85" w14:textId="5CD92AE8"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3</w:t>
      </w:r>
      <w:r w:rsidRPr="006A0E78">
        <w:rPr>
          <w:rFonts w:ascii="Bookman Old Style" w:hAnsi="Bookman Old Style"/>
          <w:sz w:val="24"/>
          <w:szCs w:val="24"/>
          <w:lang w:val="en-GB"/>
        </w:rPr>
        <w:t>)</w:t>
      </w:r>
      <w:r w:rsidR="003F6EA3"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Pr="006A0E78">
        <w:rPr>
          <w:rFonts w:ascii="Bookman Old Style" w:hAnsi="Bookman Old Style"/>
          <w:sz w:val="24"/>
          <w:szCs w:val="24"/>
          <w:lang w:val="en-GB"/>
        </w:rPr>
        <w:t xml:space="preserve">An announcement shall not be broadcast on the National Emergency Broadcast System unless it is in writing and approved and signed by the </w:t>
      </w:r>
      <w:r w:rsidR="00A25CA9" w:rsidRPr="006A0E78">
        <w:rPr>
          <w:rFonts w:ascii="Bookman Old Style" w:hAnsi="Bookman Old Style"/>
          <w:sz w:val="24"/>
          <w:szCs w:val="24"/>
          <w:lang w:val="en-GB"/>
        </w:rPr>
        <w:t xml:space="preserve">Prime Minister or </w:t>
      </w:r>
      <w:r w:rsidRPr="006A0E78">
        <w:rPr>
          <w:rFonts w:ascii="Bookman Old Style" w:hAnsi="Bookman Old Style"/>
          <w:sz w:val="24"/>
          <w:szCs w:val="24"/>
          <w:lang w:val="en-GB"/>
        </w:rPr>
        <w:t xml:space="preserve">Minister, acting in consultation with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w:t>
      </w:r>
    </w:p>
    <w:p w14:paraId="79890DAD"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19DE8C21" w14:textId="124FE6A4"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4</w:t>
      </w:r>
      <w:r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Pr="006A0E78">
        <w:rPr>
          <w:rFonts w:ascii="Bookman Old Style" w:hAnsi="Bookman Old Style"/>
          <w:sz w:val="24"/>
          <w:szCs w:val="24"/>
          <w:lang w:val="en-GB"/>
        </w:rPr>
        <w:t xml:space="preserve">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shall—</w:t>
      </w:r>
    </w:p>
    <w:p w14:paraId="09B27F38"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1FC747C9" w14:textId="628E943D" w:rsidR="004A14B2" w:rsidRPr="006A0E78" w:rsidRDefault="00355D00" w:rsidP="00355D0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keep</w:t>
      </w:r>
      <w:proofErr w:type="gramEnd"/>
      <w:r w:rsidR="004A14B2" w:rsidRPr="006A0E78">
        <w:rPr>
          <w:rFonts w:ascii="Bookman Old Style" w:hAnsi="Bookman Old Style"/>
          <w:sz w:val="24"/>
          <w:szCs w:val="24"/>
          <w:lang w:val="en-GB"/>
        </w:rPr>
        <w:t xml:space="preserve"> an original signed copy of all announcements broadcast on the National Emergency Broadcast System; and</w:t>
      </w:r>
    </w:p>
    <w:p w14:paraId="3B19A597"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61F254D7" w14:textId="682A6638" w:rsidR="004A14B2" w:rsidRPr="006A0E78" w:rsidRDefault="00355D00" w:rsidP="00355D00">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upon</w:t>
      </w:r>
      <w:proofErr w:type="gramEnd"/>
      <w:r w:rsidR="004A14B2" w:rsidRPr="006A0E78">
        <w:rPr>
          <w:rFonts w:ascii="Bookman Old Style" w:hAnsi="Bookman Old Style"/>
          <w:sz w:val="24"/>
          <w:szCs w:val="24"/>
          <w:lang w:val="en-GB"/>
        </w:rPr>
        <w:t xml:space="preserve"> application in writing, provide any person with a certified copy of any original signed copy of an announcement referred to in paragraph (a).</w:t>
      </w:r>
    </w:p>
    <w:p w14:paraId="28ADA4C8"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28975CFB" w14:textId="01C18793" w:rsidR="004A14B2" w:rsidRPr="006A0E78" w:rsidRDefault="004A14B2" w:rsidP="00355D0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5</w:t>
      </w:r>
      <w:r w:rsidRPr="006A0E78">
        <w:rPr>
          <w:rFonts w:ascii="Bookman Old Style" w:hAnsi="Bookman Old Style"/>
          <w:sz w:val="24"/>
          <w:szCs w:val="24"/>
          <w:lang w:val="en-GB"/>
        </w:rPr>
        <w:t>)</w:t>
      </w:r>
      <w:r w:rsidR="00A415BA" w:rsidRPr="006A0E78">
        <w:rPr>
          <w:rFonts w:ascii="Bookman Old Style" w:hAnsi="Bookman Old Style"/>
          <w:sz w:val="24"/>
          <w:szCs w:val="24"/>
          <w:lang w:val="en-GB"/>
        </w:rPr>
        <w:t xml:space="preserve"> </w:t>
      </w:r>
      <w:r w:rsidR="00355D00" w:rsidRPr="006A0E78">
        <w:rPr>
          <w:rFonts w:ascii="Bookman Old Style" w:hAnsi="Bookman Old Style"/>
          <w:sz w:val="24"/>
          <w:szCs w:val="24"/>
          <w:lang w:val="en-GB"/>
        </w:rPr>
        <w:tab/>
      </w:r>
      <w:r w:rsidRPr="006A0E78">
        <w:rPr>
          <w:rFonts w:ascii="Bookman Old Style" w:hAnsi="Bookman Old Style"/>
          <w:sz w:val="24"/>
          <w:szCs w:val="24"/>
          <w:lang w:val="en-GB"/>
        </w:rPr>
        <w:t>Judicial notice shall be taken of an original signed copy of an announcement, or a certified copy of any original signed copy of an announcement, referred to in subsection (</w:t>
      </w:r>
      <w:r w:rsidR="004A7E56" w:rsidRPr="006A0E78">
        <w:rPr>
          <w:rFonts w:ascii="Bookman Old Style" w:hAnsi="Bookman Old Style"/>
          <w:sz w:val="24"/>
          <w:szCs w:val="24"/>
          <w:lang w:val="en-GB"/>
        </w:rPr>
        <w:t>4</w:t>
      </w:r>
      <w:r w:rsidRPr="006A0E78">
        <w:rPr>
          <w:rFonts w:ascii="Bookman Old Style" w:hAnsi="Bookman Old Style"/>
          <w:sz w:val="24"/>
          <w:szCs w:val="24"/>
          <w:lang w:val="en-GB"/>
        </w:rPr>
        <w:t>).</w:t>
      </w:r>
    </w:p>
    <w:p w14:paraId="51D6D83B"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3A32417A" w14:textId="7B1164B3" w:rsidR="004A14B2" w:rsidRPr="006A0E78" w:rsidRDefault="004A14B2"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6</w:t>
      </w:r>
      <w:r w:rsidRPr="006A0E78">
        <w:rPr>
          <w:rFonts w:ascii="Bookman Old Style" w:hAnsi="Bookman Old Style"/>
          <w:sz w:val="24"/>
          <w:szCs w:val="24"/>
          <w:lang w:val="en-GB"/>
        </w:rPr>
        <w:t>)</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 xml:space="preserve">All announcements broadcast on the National Emergency Broadcast System shall be presumed to be broadcast in accordance with subsection (2), unless notice to the contrary is subsequently given by an announcement broadcast on the National Emergency Broadcast System or by an advertisement issued by the </w:t>
      </w:r>
      <w:r w:rsidR="005F54C5" w:rsidRPr="006A0E78">
        <w:rPr>
          <w:rFonts w:ascii="Bookman Old Style" w:hAnsi="Bookman Old Style"/>
          <w:sz w:val="24"/>
          <w:szCs w:val="24"/>
          <w:lang w:val="en-GB"/>
        </w:rPr>
        <w:t>Director</w:t>
      </w:r>
      <w:r w:rsidRPr="006A0E78">
        <w:rPr>
          <w:rFonts w:ascii="Bookman Old Style" w:hAnsi="Bookman Old Style"/>
          <w:sz w:val="24"/>
          <w:szCs w:val="24"/>
          <w:lang w:val="en-GB"/>
        </w:rPr>
        <w:t xml:space="preserve"> and published in the </w:t>
      </w:r>
      <w:r w:rsidRPr="006A0E78">
        <w:rPr>
          <w:rFonts w:ascii="Bookman Old Style" w:hAnsi="Bookman Old Style"/>
          <w:i/>
          <w:iCs/>
          <w:sz w:val="24"/>
          <w:szCs w:val="24"/>
          <w:lang w:val="en-GB"/>
        </w:rPr>
        <w:t xml:space="preserve">Gazette </w:t>
      </w:r>
      <w:r w:rsidRPr="006A0E78">
        <w:rPr>
          <w:rFonts w:ascii="Bookman Old Style" w:hAnsi="Bookman Old Style"/>
          <w:sz w:val="24"/>
          <w:szCs w:val="24"/>
          <w:lang w:val="en-GB"/>
        </w:rPr>
        <w:t>and one issue of a newspaper in general circulation in Grenada.</w:t>
      </w:r>
    </w:p>
    <w:p w14:paraId="3506AA55"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5BC13D85" w14:textId="3E322E58" w:rsidR="004A14B2" w:rsidRPr="006A0E78" w:rsidRDefault="004A14B2"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7</w:t>
      </w:r>
      <w:r w:rsidRPr="006A0E78">
        <w:rPr>
          <w:rFonts w:ascii="Bookman Old Style" w:hAnsi="Bookman Old Style"/>
          <w:sz w:val="24"/>
          <w:szCs w:val="24"/>
          <w:lang w:val="en-GB"/>
        </w:rPr>
        <w:t>)</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Subject to subsection (</w:t>
      </w:r>
      <w:r w:rsidR="007555E8" w:rsidRPr="006A0E78">
        <w:rPr>
          <w:rFonts w:ascii="Bookman Old Style" w:hAnsi="Bookman Old Style"/>
          <w:sz w:val="24"/>
          <w:szCs w:val="24"/>
          <w:lang w:val="en-GB"/>
        </w:rPr>
        <w:t>8</w:t>
      </w:r>
      <w:r w:rsidRPr="006A0E78">
        <w:rPr>
          <w:rFonts w:ascii="Bookman Old Style" w:hAnsi="Bookman Old Style"/>
          <w:sz w:val="24"/>
          <w:szCs w:val="24"/>
          <w:lang w:val="en-GB"/>
        </w:rPr>
        <w:t>), a person who contravenes subsection (</w:t>
      </w:r>
      <w:r w:rsidR="002D27A2" w:rsidRPr="006A0E78">
        <w:rPr>
          <w:rFonts w:ascii="Bookman Old Style" w:hAnsi="Bookman Old Style"/>
          <w:sz w:val="24"/>
          <w:szCs w:val="24"/>
          <w:lang w:val="en-GB"/>
        </w:rPr>
        <w:t>3</w:t>
      </w:r>
      <w:r w:rsidRPr="006A0E78">
        <w:rPr>
          <w:rFonts w:ascii="Bookman Old Style" w:hAnsi="Bookman Old Style"/>
          <w:sz w:val="24"/>
          <w:szCs w:val="24"/>
          <w:lang w:val="en-GB"/>
        </w:rPr>
        <w:t>)—</w:t>
      </w:r>
    </w:p>
    <w:p w14:paraId="1F61EB77"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0A92E709" w14:textId="4676EADA" w:rsidR="004A14B2"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commits</w:t>
      </w:r>
      <w:proofErr w:type="gramEnd"/>
      <w:r w:rsidR="004A14B2" w:rsidRPr="006A0E78">
        <w:rPr>
          <w:rFonts w:ascii="Bookman Old Style" w:hAnsi="Bookman Old Style"/>
          <w:sz w:val="24"/>
          <w:szCs w:val="24"/>
          <w:lang w:val="en-GB"/>
        </w:rPr>
        <w:t xml:space="preserve"> an offence and is liable, on summary conviction, to a fine </w:t>
      </w:r>
      <w:r w:rsidR="0007040B" w:rsidRPr="006A0E78">
        <w:rPr>
          <w:rFonts w:ascii="Bookman Old Style" w:hAnsi="Bookman Old Style"/>
          <w:sz w:val="24"/>
          <w:szCs w:val="24"/>
          <w:lang w:val="en-GB"/>
        </w:rPr>
        <w:t>of</w:t>
      </w:r>
      <w:r w:rsidR="004A14B2" w:rsidRPr="006A0E78">
        <w:rPr>
          <w:rFonts w:ascii="Bookman Old Style" w:hAnsi="Bookman Old Style"/>
          <w:sz w:val="24"/>
          <w:szCs w:val="24"/>
          <w:lang w:val="en-GB"/>
        </w:rPr>
        <w:t xml:space="preserve"> five thousand dollars; and</w:t>
      </w:r>
    </w:p>
    <w:p w14:paraId="40B5FD97"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20CE61F9" w14:textId="192D0C86" w:rsidR="004A14B2"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4A14B2" w:rsidRPr="006A0E78">
        <w:rPr>
          <w:rFonts w:ascii="Bookman Old Style" w:hAnsi="Bookman Old Style"/>
          <w:sz w:val="24"/>
          <w:szCs w:val="24"/>
          <w:lang w:val="en-GB"/>
        </w:rPr>
        <w:t>is</w:t>
      </w:r>
      <w:proofErr w:type="gramEnd"/>
      <w:r w:rsidR="004A14B2" w:rsidRPr="006A0E78">
        <w:rPr>
          <w:rFonts w:ascii="Bookman Old Style" w:hAnsi="Bookman Old Style"/>
          <w:sz w:val="24"/>
          <w:szCs w:val="24"/>
          <w:lang w:val="en-GB"/>
        </w:rPr>
        <w:t>, without prejudice to the power of the court to make any order or grant any other relief, liable in civil proceedings to pay damages to any person who suffers injury, loss or damage as a result of relying on the announcement.</w:t>
      </w:r>
    </w:p>
    <w:p w14:paraId="28915850"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6AF5BA25" w14:textId="3D842DA6"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w:t>
      </w:r>
      <w:r w:rsidR="009D4DDB" w:rsidRPr="006A0E78">
        <w:rPr>
          <w:rFonts w:ascii="Bookman Old Style" w:hAnsi="Bookman Old Style"/>
          <w:sz w:val="24"/>
          <w:szCs w:val="24"/>
          <w:lang w:val="en-GB"/>
        </w:rPr>
        <w:t>8</w:t>
      </w:r>
      <w:r w:rsidRPr="006A0E78">
        <w:rPr>
          <w:rFonts w:ascii="Bookman Old Style" w:hAnsi="Bookman Old Style"/>
          <w:sz w:val="24"/>
          <w:szCs w:val="24"/>
          <w:lang w:val="en-GB"/>
        </w:rPr>
        <w:t>)</w:t>
      </w:r>
      <w:r w:rsidRPr="006A0E78">
        <w:rPr>
          <w:rFonts w:ascii="Bookman Old Style" w:hAnsi="Bookman Old Style"/>
          <w:sz w:val="24"/>
          <w:szCs w:val="24"/>
          <w:lang w:val="en-GB"/>
        </w:rPr>
        <w:tab/>
        <w:t>A person with whom the Government has entered into a memorandum of understanding referred to in subsection (</w:t>
      </w:r>
      <w:r w:rsidR="00EA5A97" w:rsidRPr="006A0E78">
        <w:rPr>
          <w:rFonts w:ascii="Bookman Old Style" w:hAnsi="Bookman Old Style"/>
          <w:sz w:val="24"/>
          <w:szCs w:val="24"/>
          <w:lang w:val="en-GB"/>
        </w:rPr>
        <w:t>2</w:t>
      </w:r>
      <w:r w:rsidRPr="006A0E78">
        <w:rPr>
          <w:rFonts w:ascii="Bookman Old Style" w:hAnsi="Bookman Old Style"/>
          <w:sz w:val="24"/>
          <w:szCs w:val="24"/>
          <w:lang w:val="en-GB"/>
        </w:rPr>
        <w:t>)—</w:t>
      </w:r>
    </w:p>
    <w:p w14:paraId="6FF30969" w14:textId="77777777" w:rsidR="004A14B2" w:rsidRPr="006A0E78" w:rsidRDefault="004A14B2" w:rsidP="004A14B2">
      <w:pPr>
        <w:autoSpaceDE w:val="0"/>
        <w:autoSpaceDN w:val="0"/>
        <w:adjustRightInd w:val="0"/>
        <w:spacing w:after="0" w:line="240" w:lineRule="auto"/>
        <w:jc w:val="both"/>
        <w:rPr>
          <w:rFonts w:ascii="Bookman Old Style" w:hAnsi="Bookman Old Style"/>
          <w:sz w:val="24"/>
          <w:szCs w:val="24"/>
          <w:lang w:val="en-GB"/>
        </w:rPr>
      </w:pPr>
    </w:p>
    <w:p w14:paraId="59BCF79B" w14:textId="12D81612" w:rsidR="004A14B2"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4A14B2" w:rsidRPr="006A0E78">
        <w:rPr>
          <w:rFonts w:ascii="Bookman Old Style" w:hAnsi="Bookman Old Style"/>
          <w:sz w:val="24"/>
          <w:szCs w:val="24"/>
          <w:lang w:val="en-GB"/>
        </w:rPr>
        <w:t xml:space="preserve">shall be entitled to presume that all announcements being broadcast on the National Emergency Broadcast System are being broadcast in accordance with </w:t>
      </w:r>
      <w:r w:rsidR="008F3767" w:rsidRPr="006A0E78">
        <w:rPr>
          <w:rFonts w:ascii="Bookman Old Style" w:hAnsi="Bookman Old Style"/>
          <w:sz w:val="24"/>
          <w:szCs w:val="24"/>
          <w:lang w:val="en-GB"/>
        </w:rPr>
        <w:t xml:space="preserve">the approval under </w:t>
      </w:r>
      <w:r w:rsidR="004A14B2" w:rsidRPr="006A0E78">
        <w:rPr>
          <w:rFonts w:ascii="Bookman Old Style" w:hAnsi="Bookman Old Style"/>
          <w:sz w:val="24"/>
          <w:szCs w:val="24"/>
          <w:lang w:val="en-GB"/>
        </w:rPr>
        <w:t>subsection (</w:t>
      </w:r>
      <w:r w:rsidR="008F3767" w:rsidRPr="006A0E78">
        <w:rPr>
          <w:rFonts w:ascii="Bookman Old Style" w:hAnsi="Bookman Old Style"/>
          <w:sz w:val="24"/>
          <w:szCs w:val="24"/>
          <w:lang w:val="en-GB"/>
        </w:rPr>
        <w:t>3</w:t>
      </w:r>
      <w:r w:rsidR="004A14B2" w:rsidRPr="006A0E78">
        <w:rPr>
          <w:rFonts w:ascii="Bookman Old Style" w:hAnsi="Bookman Old Style"/>
          <w:sz w:val="24"/>
          <w:szCs w:val="24"/>
          <w:lang w:val="en-GB"/>
        </w:rPr>
        <w:t>); and</w:t>
      </w:r>
    </w:p>
    <w:p w14:paraId="4173D5E4" w14:textId="77777777" w:rsidR="004A14B2" w:rsidRPr="006A0E78" w:rsidRDefault="004A14B2" w:rsidP="003E4940">
      <w:pPr>
        <w:autoSpaceDE w:val="0"/>
        <w:autoSpaceDN w:val="0"/>
        <w:adjustRightInd w:val="0"/>
        <w:spacing w:after="0" w:line="240" w:lineRule="auto"/>
        <w:jc w:val="both"/>
        <w:rPr>
          <w:rFonts w:ascii="Bookman Old Style" w:hAnsi="Bookman Old Style"/>
          <w:sz w:val="24"/>
          <w:szCs w:val="24"/>
          <w:lang w:val="en-GB"/>
        </w:rPr>
      </w:pPr>
    </w:p>
    <w:p w14:paraId="13E16AD7" w14:textId="0779BB3C" w:rsidR="003E4940"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b</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3E4940" w:rsidRPr="006A0E78">
        <w:rPr>
          <w:rFonts w:ascii="Bookman Old Style" w:hAnsi="Bookman Old Style"/>
          <w:sz w:val="24"/>
          <w:szCs w:val="24"/>
          <w:lang w:val="en-GB"/>
        </w:rPr>
        <w:t>is not liable under subsection (6)</w:t>
      </w:r>
      <w:r w:rsidR="00997736" w:rsidRPr="006A0E78">
        <w:rPr>
          <w:rFonts w:ascii="Bookman Old Style" w:hAnsi="Bookman Old Style"/>
          <w:sz w:val="24"/>
          <w:szCs w:val="24"/>
          <w:lang w:val="en-GB"/>
        </w:rPr>
        <w:t>,</w:t>
      </w:r>
      <w:r w:rsidR="003E4940" w:rsidRPr="006A0E78">
        <w:rPr>
          <w:rFonts w:ascii="Bookman Old Style" w:hAnsi="Bookman Old Style"/>
          <w:sz w:val="24"/>
          <w:szCs w:val="24"/>
          <w:lang w:val="en-GB"/>
        </w:rPr>
        <w:t xml:space="preserve"> unless he </w:t>
      </w:r>
      <w:r w:rsidR="00997736" w:rsidRPr="006A0E78">
        <w:rPr>
          <w:rFonts w:ascii="Bookman Old Style" w:hAnsi="Bookman Old Style"/>
          <w:sz w:val="24"/>
          <w:szCs w:val="24"/>
          <w:lang w:val="en-GB"/>
        </w:rPr>
        <w:t xml:space="preserve">or she </w:t>
      </w:r>
      <w:r w:rsidR="003E4940" w:rsidRPr="006A0E78">
        <w:rPr>
          <w:rFonts w:ascii="Bookman Old Style" w:hAnsi="Bookman Old Style"/>
          <w:sz w:val="24"/>
          <w:szCs w:val="24"/>
          <w:lang w:val="en-GB"/>
        </w:rPr>
        <w:t xml:space="preserve">knew or had reason to believe that the announcement was being broadcasted </w:t>
      </w:r>
      <w:r w:rsidR="008F3767" w:rsidRPr="006A0E78">
        <w:rPr>
          <w:rFonts w:ascii="Bookman Old Style" w:hAnsi="Bookman Old Style"/>
          <w:sz w:val="24"/>
          <w:szCs w:val="24"/>
          <w:lang w:val="en-GB"/>
        </w:rPr>
        <w:t>without approval under</w:t>
      </w:r>
      <w:r w:rsidR="003E4940" w:rsidRPr="006A0E78">
        <w:rPr>
          <w:rFonts w:ascii="Bookman Old Style" w:hAnsi="Bookman Old Style"/>
          <w:sz w:val="24"/>
          <w:szCs w:val="24"/>
          <w:lang w:val="en-GB"/>
        </w:rPr>
        <w:t xml:space="preserve"> subsection (2).</w:t>
      </w:r>
    </w:p>
    <w:p w14:paraId="49CC79DF"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446C2997" w14:textId="77777777" w:rsidR="003E4940" w:rsidRPr="006A0E78" w:rsidRDefault="003E4940" w:rsidP="003E4940">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Declaration of disaster</w:t>
      </w:r>
    </w:p>
    <w:p w14:paraId="04846DEF" w14:textId="22F1685B" w:rsidR="003E4940" w:rsidRPr="006A0E78" w:rsidRDefault="00983AEF" w:rsidP="003E494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55</w:t>
      </w:r>
      <w:r w:rsidR="003E4940" w:rsidRPr="006A0E78">
        <w:rPr>
          <w:rFonts w:ascii="Bookman Old Style" w:hAnsi="Bookman Old Style"/>
          <w:bCs/>
          <w:sz w:val="24"/>
          <w:szCs w:val="24"/>
          <w:lang w:val="en-GB"/>
        </w:rPr>
        <w:t>.</w:t>
      </w:r>
      <w:r w:rsidR="003E4940" w:rsidRPr="006A0E78">
        <w:rPr>
          <w:rFonts w:ascii="Bookman Old Style" w:hAnsi="Bookman Old Style"/>
          <w:b/>
          <w:bCs/>
          <w:sz w:val="24"/>
          <w:szCs w:val="24"/>
          <w:lang w:val="en-GB"/>
        </w:rPr>
        <w:t xml:space="preserve"> </w:t>
      </w:r>
      <w:r w:rsidR="00A608FB" w:rsidRPr="006A0E78">
        <w:rPr>
          <w:rFonts w:ascii="Bookman Old Style" w:hAnsi="Bookman Old Style"/>
          <w:b/>
          <w:bCs/>
          <w:sz w:val="24"/>
          <w:szCs w:val="24"/>
          <w:lang w:val="en-GB"/>
        </w:rPr>
        <w:tab/>
      </w:r>
      <w:r w:rsidR="003E4940" w:rsidRPr="006A0E78">
        <w:rPr>
          <w:rFonts w:ascii="Bookman Old Style" w:hAnsi="Bookman Old Style"/>
          <w:sz w:val="24"/>
          <w:szCs w:val="24"/>
          <w:lang w:val="en-GB"/>
        </w:rPr>
        <w:t xml:space="preserve">(1) </w:t>
      </w:r>
      <w:r w:rsidR="00A608FB" w:rsidRPr="006A0E78">
        <w:rPr>
          <w:rFonts w:ascii="Bookman Old Style" w:hAnsi="Bookman Old Style"/>
          <w:sz w:val="24"/>
          <w:szCs w:val="24"/>
          <w:lang w:val="en-GB"/>
        </w:rPr>
        <w:tab/>
      </w:r>
      <w:r w:rsidR="003E4940" w:rsidRPr="006A0E78">
        <w:rPr>
          <w:rFonts w:ascii="Bookman Old Style" w:hAnsi="Bookman Old Style"/>
          <w:sz w:val="24"/>
          <w:szCs w:val="24"/>
          <w:lang w:val="en-GB"/>
        </w:rPr>
        <w:t xml:space="preserve">The </w:t>
      </w:r>
      <w:r w:rsidR="00A415BA" w:rsidRPr="006A0E78">
        <w:rPr>
          <w:rFonts w:ascii="Bookman Old Style" w:hAnsi="Bookman Old Style"/>
          <w:sz w:val="24"/>
          <w:szCs w:val="24"/>
          <w:lang w:val="en-GB"/>
        </w:rPr>
        <w:t xml:space="preserve">Prime </w:t>
      </w:r>
      <w:r w:rsidR="003E4940" w:rsidRPr="006A0E78">
        <w:rPr>
          <w:rFonts w:ascii="Bookman Old Style" w:hAnsi="Bookman Old Style"/>
          <w:sz w:val="24"/>
          <w:szCs w:val="24"/>
          <w:lang w:val="en-GB"/>
        </w:rPr>
        <w:t xml:space="preserve">Minister may declare a disaster for </w:t>
      </w:r>
      <w:proofErr w:type="gramStart"/>
      <w:r w:rsidR="003E4940" w:rsidRPr="006A0E78">
        <w:rPr>
          <w:rFonts w:ascii="Bookman Old Style" w:hAnsi="Bookman Old Style"/>
          <w:sz w:val="24"/>
          <w:szCs w:val="24"/>
          <w:lang w:val="en-GB"/>
        </w:rPr>
        <w:t>Grenada,</w:t>
      </w:r>
      <w:proofErr w:type="gramEnd"/>
      <w:r w:rsidR="003E4940" w:rsidRPr="006A0E78">
        <w:rPr>
          <w:rFonts w:ascii="Bookman Old Style" w:hAnsi="Bookman Old Style"/>
          <w:sz w:val="24"/>
          <w:szCs w:val="24"/>
          <w:lang w:val="en-GB"/>
        </w:rPr>
        <w:t xml:space="preserve"> or for a part of Grenada if he </w:t>
      </w:r>
      <w:r w:rsidR="00D66654" w:rsidRPr="006A0E78">
        <w:rPr>
          <w:rFonts w:ascii="Bookman Old Style" w:hAnsi="Bookman Old Style"/>
          <w:sz w:val="24"/>
          <w:szCs w:val="24"/>
          <w:lang w:val="en-GB"/>
        </w:rPr>
        <w:t xml:space="preserve">or she </w:t>
      </w:r>
      <w:r w:rsidR="003E4940" w:rsidRPr="006A0E78">
        <w:rPr>
          <w:rFonts w:ascii="Bookman Old Style" w:hAnsi="Bookman Old Style"/>
          <w:sz w:val="24"/>
          <w:szCs w:val="24"/>
          <w:lang w:val="en-GB"/>
        </w:rPr>
        <w:t>is satisfied—</w:t>
      </w:r>
    </w:p>
    <w:p w14:paraId="677A28C3"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547AB0DB" w14:textId="655115D8" w:rsidR="003E4940"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that</w:t>
      </w:r>
      <w:proofErr w:type="gramEnd"/>
      <w:r w:rsidR="003E4940" w:rsidRPr="006A0E78">
        <w:rPr>
          <w:rFonts w:ascii="Bookman Old Style" w:hAnsi="Bookman Old Style"/>
          <w:sz w:val="24"/>
          <w:szCs w:val="24"/>
          <w:lang w:val="en-GB"/>
        </w:rPr>
        <w:t xml:space="preserve"> there is a substantial </w:t>
      </w:r>
      <w:r w:rsidR="00582932" w:rsidRPr="006A0E78">
        <w:rPr>
          <w:rFonts w:ascii="Bookman Old Style" w:hAnsi="Bookman Old Style"/>
          <w:sz w:val="24"/>
          <w:szCs w:val="24"/>
          <w:lang w:val="en-GB"/>
        </w:rPr>
        <w:t>hazard</w:t>
      </w:r>
      <w:r w:rsidR="003E4940" w:rsidRPr="006A0E78">
        <w:rPr>
          <w:rFonts w:ascii="Bookman Old Style" w:hAnsi="Bookman Old Style"/>
          <w:sz w:val="24"/>
          <w:szCs w:val="24"/>
          <w:lang w:val="en-GB"/>
        </w:rPr>
        <w:t xml:space="preserve"> within </w:t>
      </w:r>
      <w:r w:rsidR="00BF7CDF" w:rsidRPr="006A0E78">
        <w:rPr>
          <w:rFonts w:ascii="Bookman Old Style" w:hAnsi="Bookman Old Style"/>
          <w:sz w:val="24"/>
          <w:szCs w:val="24"/>
          <w:lang w:val="en-GB"/>
        </w:rPr>
        <w:t>Grenada</w:t>
      </w:r>
      <w:r w:rsidR="003E4940" w:rsidRPr="006A0E78">
        <w:rPr>
          <w:rFonts w:ascii="Bookman Old Style" w:hAnsi="Bookman Old Style"/>
          <w:sz w:val="24"/>
          <w:szCs w:val="24"/>
          <w:lang w:val="en-GB"/>
        </w:rPr>
        <w:t>;</w:t>
      </w:r>
    </w:p>
    <w:p w14:paraId="01DFB09B"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7D86E520" w14:textId="53D0A36E" w:rsidR="003E4940" w:rsidRPr="006A0E78" w:rsidRDefault="00A608FB" w:rsidP="00A608FB">
      <w:pPr>
        <w:autoSpaceDE w:val="0"/>
        <w:autoSpaceDN w:val="0"/>
        <w:adjustRightInd w:val="0"/>
        <w:spacing w:after="0" w:line="240" w:lineRule="auto"/>
        <w:ind w:left="2160" w:hanging="720"/>
        <w:jc w:val="both"/>
        <w:rPr>
          <w:rFonts w:ascii="Bookman Old Style" w:hAnsi="Bookman Old Style"/>
          <w:i/>
          <w:iCs/>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that</w:t>
      </w:r>
      <w:proofErr w:type="gramEnd"/>
      <w:r w:rsidR="003E4940" w:rsidRPr="006A0E78">
        <w:rPr>
          <w:rFonts w:ascii="Bookman Old Style" w:hAnsi="Bookman Old Style"/>
          <w:sz w:val="24"/>
          <w:szCs w:val="24"/>
          <w:lang w:val="en-GB"/>
        </w:rPr>
        <w:t xml:space="preserve"> a disaster has happened, is happening or is likely to happen in Grenada; and</w:t>
      </w:r>
    </w:p>
    <w:p w14:paraId="3B10ED05" w14:textId="77777777" w:rsidR="003E4940" w:rsidRPr="006A0E78" w:rsidRDefault="003E4940" w:rsidP="003E4940">
      <w:pPr>
        <w:pStyle w:val="ListParagraph"/>
        <w:spacing w:after="0" w:line="240" w:lineRule="auto"/>
        <w:ind w:left="0"/>
        <w:rPr>
          <w:rFonts w:ascii="Bookman Old Style" w:hAnsi="Bookman Old Style"/>
          <w:iCs/>
          <w:sz w:val="24"/>
          <w:szCs w:val="24"/>
          <w:lang w:val="en-GB"/>
        </w:rPr>
      </w:pPr>
    </w:p>
    <w:p w14:paraId="1361B50E" w14:textId="40488B87" w:rsidR="003E4940"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that</w:t>
      </w:r>
      <w:proofErr w:type="gramEnd"/>
      <w:r w:rsidR="003E4940" w:rsidRPr="006A0E78">
        <w:rPr>
          <w:rFonts w:ascii="Bookman Old Style" w:hAnsi="Bookman Old Style"/>
          <w:sz w:val="24"/>
          <w:szCs w:val="24"/>
          <w:lang w:val="en-GB"/>
        </w:rPr>
        <w:t xml:space="preserve"> it is necessary for the Agency or a person authori</w:t>
      </w:r>
      <w:r w:rsidR="00800668" w:rsidRPr="006A0E78">
        <w:rPr>
          <w:rFonts w:ascii="Bookman Old Style" w:hAnsi="Bookman Old Style"/>
          <w:sz w:val="24"/>
          <w:szCs w:val="24"/>
          <w:lang w:val="en-GB"/>
        </w:rPr>
        <w:t>s</w:t>
      </w:r>
      <w:r w:rsidR="003E4940" w:rsidRPr="006A0E78">
        <w:rPr>
          <w:rFonts w:ascii="Bookman Old Style" w:hAnsi="Bookman Old Style"/>
          <w:sz w:val="24"/>
          <w:szCs w:val="24"/>
          <w:lang w:val="en-GB"/>
        </w:rPr>
        <w:t xml:space="preserve">ed under this Act to exercise </w:t>
      </w:r>
      <w:r w:rsidR="00E6159C" w:rsidRPr="006A0E78">
        <w:rPr>
          <w:rFonts w:ascii="Bookman Old Style" w:hAnsi="Bookman Old Style"/>
          <w:sz w:val="24"/>
          <w:szCs w:val="24"/>
          <w:lang w:val="en-GB"/>
        </w:rPr>
        <w:t xml:space="preserve">disaster management and </w:t>
      </w:r>
      <w:r w:rsidR="003E4940" w:rsidRPr="006A0E78">
        <w:rPr>
          <w:rFonts w:ascii="Bookman Old Style" w:hAnsi="Bookman Old Style"/>
          <w:sz w:val="24"/>
          <w:szCs w:val="24"/>
          <w:lang w:val="en-GB"/>
        </w:rPr>
        <w:t>disaster risk management powers under this Act, to prevent or minimi</w:t>
      </w:r>
      <w:r w:rsidR="00800668" w:rsidRPr="006A0E78">
        <w:rPr>
          <w:rFonts w:ascii="Bookman Old Style" w:hAnsi="Bookman Old Style"/>
          <w:sz w:val="24"/>
          <w:szCs w:val="24"/>
          <w:lang w:val="en-GB"/>
        </w:rPr>
        <w:t>s</w:t>
      </w:r>
      <w:r w:rsidR="003E4940" w:rsidRPr="006A0E78">
        <w:rPr>
          <w:rFonts w:ascii="Bookman Old Style" w:hAnsi="Bookman Old Style"/>
          <w:sz w:val="24"/>
          <w:szCs w:val="24"/>
          <w:lang w:val="en-GB"/>
        </w:rPr>
        <w:t>e loss of human life, illness or injury to human</w:t>
      </w:r>
      <w:r w:rsidR="00B53ACC" w:rsidRPr="006A0E78">
        <w:rPr>
          <w:rFonts w:ascii="Bookman Old Style" w:hAnsi="Bookman Old Style"/>
          <w:sz w:val="24"/>
          <w:szCs w:val="24"/>
          <w:lang w:val="en-GB"/>
        </w:rPr>
        <w:t>,</w:t>
      </w:r>
      <w:r w:rsidR="003E4940" w:rsidRPr="006A0E78">
        <w:rPr>
          <w:rFonts w:ascii="Bookman Old Style" w:hAnsi="Bookman Old Style"/>
          <w:sz w:val="24"/>
          <w:szCs w:val="24"/>
          <w:lang w:val="en-GB"/>
        </w:rPr>
        <w:t xml:space="preserve"> property loss or damage to the environment.</w:t>
      </w:r>
    </w:p>
    <w:p w14:paraId="266BA491"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0A951749" w14:textId="2B17C745" w:rsidR="004A14B2" w:rsidRPr="006A0E78" w:rsidRDefault="003E4940"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 xml:space="preserve">A declaration of a disaster under subsection (1) </w:t>
      </w:r>
      <w:r w:rsidR="003D3ED6"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include—</w:t>
      </w:r>
    </w:p>
    <w:p w14:paraId="14AAFF5F"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59E75F96" w14:textId="0F44F620" w:rsidR="00276952" w:rsidRPr="00966B53" w:rsidRDefault="003E4940" w:rsidP="00FD0F74">
      <w:pPr>
        <w:pStyle w:val="ListParagraph"/>
        <w:numPr>
          <w:ilvl w:val="0"/>
          <w:numId w:val="12"/>
        </w:numPr>
        <w:autoSpaceDE w:val="0"/>
        <w:autoSpaceDN w:val="0"/>
        <w:adjustRightInd w:val="0"/>
        <w:spacing w:after="0" w:line="240" w:lineRule="auto"/>
        <w:jc w:val="both"/>
        <w:rPr>
          <w:rFonts w:ascii="Bookman Old Style" w:hAnsi="Bookman Old Style"/>
          <w:sz w:val="24"/>
          <w:szCs w:val="24"/>
          <w:lang w:val="en-GB"/>
        </w:rPr>
      </w:pPr>
      <w:r w:rsidRPr="00966B53">
        <w:rPr>
          <w:rFonts w:ascii="Bookman Old Style" w:hAnsi="Bookman Old Style"/>
          <w:sz w:val="24"/>
          <w:szCs w:val="24"/>
          <w:lang w:val="en-GB"/>
        </w:rPr>
        <w:t xml:space="preserve">the time and date of </w:t>
      </w:r>
      <w:r w:rsidR="005D2F7E" w:rsidRPr="00966B53">
        <w:rPr>
          <w:rFonts w:ascii="Bookman Old Style" w:hAnsi="Bookman Old Style"/>
          <w:sz w:val="24"/>
          <w:szCs w:val="24"/>
          <w:lang w:val="en-GB"/>
        </w:rPr>
        <w:t xml:space="preserve">the </w:t>
      </w:r>
      <w:r w:rsidR="00272656" w:rsidRPr="00966B53">
        <w:rPr>
          <w:rFonts w:ascii="Bookman Old Style" w:hAnsi="Bookman Old Style"/>
          <w:sz w:val="24"/>
          <w:szCs w:val="24"/>
          <w:lang w:val="en-GB"/>
        </w:rPr>
        <w:t xml:space="preserve">commencement of </w:t>
      </w:r>
      <w:r w:rsidRPr="00966B53">
        <w:rPr>
          <w:rFonts w:ascii="Bookman Old Style" w:hAnsi="Bookman Old Style"/>
          <w:sz w:val="24"/>
          <w:szCs w:val="24"/>
          <w:lang w:val="en-GB"/>
        </w:rPr>
        <w:t>the declaration</w:t>
      </w:r>
      <w:r w:rsidR="00276952" w:rsidRPr="00966B53">
        <w:rPr>
          <w:rFonts w:ascii="Bookman Old Style" w:hAnsi="Bookman Old Style"/>
          <w:sz w:val="24"/>
          <w:szCs w:val="24"/>
          <w:lang w:val="en-GB"/>
        </w:rPr>
        <w:t>;</w:t>
      </w:r>
      <w:r w:rsidR="00B0652F" w:rsidRPr="00966B53">
        <w:rPr>
          <w:rFonts w:ascii="Bookman Old Style" w:hAnsi="Bookman Old Style"/>
          <w:sz w:val="24"/>
          <w:szCs w:val="24"/>
          <w:lang w:val="en-GB"/>
        </w:rPr>
        <w:t xml:space="preserve"> </w:t>
      </w:r>
    </w:p>
    <w:p w14:paraId="27E174A7" w14:textId="77777777" w:rsidR="00966B53" w:rsidRPr="00966B53" w:rsidRDefault="00966B53" w:rsidP="00966B53">
      <w:pPr>
        <w:pStyle w:val="ListParagraph"/>
        <w:autoSpaceDE w:val="0"/>
        <w:autoSpaceDN w:val="0"/>
        <w:adjustRightInd w:val="0"/>
        <w:spacing w:after="0" w:line="240" w:lineRule="auto"/>
        <w:ind w:left="2160"/>
        <w:jc w:val="both"/>
        <w:rPr>
          <w:rFonts w:ascii="Bookman Old Style" w:hAnsi="Bookman Old Style"/>
          <w:sz w:val="24"/>
          <w:szCs w:val="24"/>
          <w:lang w:val="en-GB"/>
        </w:rPr>
      </w:pPr>
    </w:p>
    <w:p w14:paraId="7F13ADA9" w14:textId="3A19CCD7" w:rsidR="003E4940" w:rsidRPr="006A0E78" w:rsidRDefault="00276952" w:rsidP="005D2F7E">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w:t>
      </w:r>
      <w:r w:rsidR="00E1524F" w:rsidRPr="006A0E78">
        <w:rPr>
          <w:rFonts w:ascii="Bookman Old Style" w:hAnsi="Bookman Old Style"/>
          <w:sz w:val="24"/>
          <w:szCs w:val="24"/>
          <w:lang w:val="en-GB"/>
        </w:rPr>
        <w:t>he</w:t>
      </w:r>
      <w:proofErr w:type="gramEnd"/>
      <w:r w:rsidR="00E1524F" w:rsidRPr="006A0E78">
        <w:rPr>
          <w:rFonts w:ascii="Bookman Old Style" w:hAnsi="Bookman Old Style"/>
          <w:sz w:val="24"/>
          <w:szCs w:val="24"/>
          <w:lang w:val="en-GB"/>
        </w:rPr>
        <w:t xml:space="preserve"> </w:t>
      </w:r>
      <w:r w:rsidR="00B0652F" w:rsidRPr="006A0E78">
        <w:rPr>
          <w:rFonts w:ascii="Bookman Old Style" w:hAnsi="Bookman Old Style"/>
          <w:sz w:val="24"/>
          <w:szCs w:val="24"/>
          <w:lang w:val="en-GB"/>
        </w:rPr>
        <w:t xml:space="preserve">duration of the </w:t>
      </w:r>
      <w:r w:rsidR="00E1524F" w:rsidRPr="006A0E78">
        <w:rPr>
          <w:rFonts w:ascii="Bookman Old Style" w:hAnsi="Bookman Old Style"/>
          <w:sz w:val="24"/>
          <w:szCs w:val="24"/>
          <w:lang w:val="en-GB"/>
        </w:rPr>
        <w:t>period of disaster as declared</w:t>
      </w:r>
      <w:r w:rsidR="003E4940" w:rsidRPr="006A0E78">
        <w:rPr>
          <w:rFonts w:ascii="Bookman Old Style" w:hAnsi="Bookman Old Style"/>
          <w:sz w:val="24"/>
          <w:szCs w:val="24"/>
          <w:lang w:val="en-GB"/>
        </w:rPr>
        <w:t>; and</w:t>
      </w:r>
    </w:p>
    <w:p w14:paraId="30FA178B"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0565FFC0" w14:textId="39551540" w:rsidR="003E4940" w:rsidRPr="006A0E78" w:rsidRDefault="00A608FB" w:rsidP="00A608F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w:t>
      </w:r>
      <w:r w:rsidR="00276952" w:rsidRPr="006A0E78">
        <w:rPr>
          <w:rFonts w:ascii="Bookman Old Style" w:hAnsi="Bookman Old Style"/>
          <w:sz w:val="24"/>
          <w:szCs w:val="24"/>
          <w:lang w:val="en-GB"/>
        </w:rPr>
        <w:t>c</w:t>
      </w:r>
      <w:r w:rsidRPr="006A0E78">
        <w:rPr>
          <w:rFonts w:ascii="Bookman Old Style" w:hAnsi="Bookman Old Style"/>
          <w:sz w:val="24"/>
          <w:szCs w:val="24"/>
          <w:lang w:val="en-GB"/>
        </w:rPr>
        <w:t>)</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the</w:t>
      </w:r>
      <w:proofErr w:type="gramEnd"/>
      <w:r w:rsidR="003E4940" w:rsidRPr="006A0E78">
        <w:rPr>
          <w:rFonts w:ascii="Bookman Old Style" w:hAnsi="Bookman Old Style"/>
          <w:sz w:val="24"/>
          <w:szCs w:val="24"/>
          <w:lang w:val="en-GB"/>
        </w:rPr>
        <w:t xml:space="preserve"> area in respect of which the declaration is made.</w:t>
      </w:r>
    </w:p>
    <w:p w14:paraId="35110A78"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69CB6D64" w14:textId="4AEA42E0" w:rsidR="003E4940" w:rsidRPr="006A0E78" w:rsidRDefault="003E4940"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 xml:space="preserve">A declaration of a disaster under this section shall, as soon as practicable, be published by Notice in the </w:t>
      </w:r>
      <w:r w:rsidRPr="006A0E78">
        <w:rPr>
          <w:rFonts w:ascii="Bookman Old Style" w:hAnsi="Bookman Old Style"/>
          <w:i/>
          <w:iCs/>
          <w:sz w:val="24"/>
          <w:szCs w:val="24"/>
          <w:lang w:val="en-GB"/>
        </w:rPr>
        <w:t>Gazette</w:t>
      </w:r>
      <w:r w:rsidRPr="006A0E78">
        <w:rPr>
          <w:rFonts w:ascii="Bookman Old Style" w:hAnsi="Bookman Old Style"/>
          <w:sz w:val="24"/>
          <w:szCs w:val="24"/>
          <w:lang w:val="en-GB"/>
        </w:rPr>
        <w:t>.</w:t>
      </w:r>
    </w:p>
    <w:p w14:paraId="3C308054"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2BB7D8AE" w14:textId="05C1D2B9" w:rsidR="003E4940" w:rsidRPr="006A0E78" w:rsidRDefault="003E4940"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A disaster</w:t>
      </w:r>
      <w:r w:rsidR="00E270B6" w:rsidRPr="006A0E78">
        <w:rPr>
          <w:rFonts w:ascii="Bookman Old Style" w:hAnsi="Bookman Old Style"/>
          <w:sz w:val="24"/>
          <w:szCs w:val="24"/>
          <w:lang w:val="en-GB"/>
        </w:rPr>
        <w:t>—</w:t>
      </w:r>
    </w:p>
    <w:p w14:paraId="47004D99"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71ADBDDF" w14:textId="42861688" w:rsidR="003E4940" w:rsidRPr="006A0E78" w:rsidRDefault="00A608FB" w:rsidP="00A608F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starts</w:t>
      </w:r>
      <w:proofErr w:type="gramEnd"/>
      <w:r w:rsidR="003E4940" w:rsidRPr="006A0E78">
        <w:rPr>
          <w:rFonts w:ascii="Bookman Old Style" w:hAnsi="Bookman Old Style"/>
          <w:sz w:val="24"/>
          <w:szCs w:val="24"/>
          <w:lang w:val="en-GB"/>
        </w:rPr>
        <w:t xml:space="preserve"> when it is declared under subsection (1); and</w:t>
      </w:r>
    </w:p>
    <w:p w14:paraId="315A054E"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658A4D63" w14:textId="77BDC00C" w:rsidR="003E4940" w:rsidRPr="006A0E78" w:rsidRDefault="00A608FB" w:rsidP="000A7312">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ends</w:t>
      </w:r>
      <w:proofErr w:type="gramEnd"/>
      <w:r w:rsidR="003E4940" w:rsidRPr="006A0E78">
        <w:rPr>
          <w:rFonts w:ascii="Bookman Old Style" w:hAnsi="Bookman Old Style"/>
          <w:sz w:val="24"/>
          <w:szCs w:val="24"/>
          <w:lang w:val="en-GB"/>
        </w:rPr>
        <w:t xml:space="preserve"> when </w:t>
      </w:r>
      <w:r w:rsidR="00D50BBD" w:rsidRPr="006A0E78">
        <w:rPr>
          <w:rFonts w:ascii="Bookman Old Style" w:hAnsi="Bookman Old Style"/>
          <w:sz w:val="24"/>
          <w:szCs w:val="24"/>
          <w:lang w:val="en-GB"/>
        </w:rPr>
        <w:t>a declaration</w:t>
      </w:r>
      <w:r w:rsidR="003E4940" w:rsidRPr="006A0E78">
        <w:rPr>
          <w:rFonts w:ascii="Bookman Old Style" w:hAnsi="Bookman Old Style"/>
          <w:sz w:val="24"/>
          <w:szCs w:val="24"/>
          <w:lang w:val="en-GB"/>
        </w:rPr>
        <w:t xml:space="preserve"> by the </w:t>
      </w:r>
      <w:r w:rsidR="003D3ED6" w:rsidRPr="006A0E78">
        <w:rPr>
          <w:rFonts w:ascii="Bookman Old Style" w:hAnsi="Bookman Old Style"/>
          <w:sz w:val="24"/>
          <w:szCs w:val="24"/>
          <w:lang w:val="en-GB"/>
        </w:rPr>
        <w:t xml:space="preserve">Prime </w:t>
      </w:r>
      <w:r w:rsidR="003E4940" w:rsidRPr="006A0E78">
        <w:rPr>
          <w:rFonts w:ascii="Bookman Old Style" w:hAnsi="Bookman Old Style"/>
          <w:sz w:val="24"/>
          <w:szCs w:val="24"/>
          <w:lang w:val="en-GB"/>
        </w:rPr>
        <w:t>Minister</w:t>
      </w:r>
      <w:r w:rsidR="00D50BBD" w:rsidRPr="006A0E78">
        <w:rPr>
          <w:rFonts w:ascii="Bookman Old Style" w:hAnsi="Bookman Old Style"/>
          <w:sz w:val="24"/>
          <w:szCs w:val="24"/>
          <w:lang w:val="en-GB"/>
        </w:rPr>
        <w:t xml:space="preserve"> </w:t>
      </w:r>
      <w:r w:rsidR="00A32D4C" w:rsidRPr="006A0E78">
        <w:rPr>
          <w:rFonts w:ascii="Bookman Old Style" w:hAnsi="Bookman Old Style"/>
          <w:sz w:val="24"/>
          <w:szCs w:val="24"/>
          <w:lang w:val="en-GB"/>
        </w:rPr>
        <w:t>has expired</w:t>
      </w:r>
      <w:r w:rsidR="003E4940" w:rsidRPr="006A0E78">
        <w:rPr>
          <w:rFonts w:ascii="Bookman Old Style" w:hAnsi="Bookman Old Style"/>
          <w:sz w:val="24"/>
          <w:szCs w:val="24"/>
          <w:lang w:val="en-GB"/>
        </w:rPr>
        <w:t>.</w:t>
      </w:r>
    </w:p>
    <w:p w14:paraId="05C7B6D2" w14:textId="77777777" w:rsidR="003E4940" w:rsidRPr="006A0E78" w:rsidRDefault="003E4940" w:rsidP="003E4940">
      <w:pPr>
        <w:pStyle w:val="ListParagraph"/>
        <w:spacing w:after="0" w:line="240" w:lineRule="auto"/>
        <w:rPr>
          <w:rFonts w:ascii="Bookman Old Style" w:hAnsi="Bookman Old Style"/>
          <w:sz w:val="24"/>
          <w:szCs w:val="24"/>
          <w:lang w:val="en-GB"/>
        </w:rPr>
      </w:pPr>
    </w:p>
    <w:p w14:paraId="59BD4053" w14:textId="77498A0D" w:rsidR="003E4940" w:rsidRPr="006A0E78" w:rsidRDefault="003E4940" w:rsidP="005A5A83">
      <w:pPr>
        <w:autoSpaceDE w:val="0"/>
        <w:autoSpaceDN w:val="0"/>
        <w:adjustRightInd w:val="0"/>
        <w:spacing w:after="0" w:line="240" w:lineRule="auto"/>
        <w:ind w:left="720" w:hanging="720"/>
        <w:jc w:val="both"/>
        <w:rPr>
          <w:rFonts w:ascii="Bookman Old Style" w:hAnsi="Bookman Old Style"/>
          <w:sz w:val="24"/>
          <w:szCs w:val="24"/>
          <w:lang w:val="en-GB"/>
        </w:rPr>
      </w:pPr>
      <w:r w:rsidRPr="006A0E78">
        <w:rPr>
          <w:rFonts w:ascii="Bookman Old Style" w:hAnsi="Bookman Old Style"/>
          <w:sz w:val="24"/>
          <w:szCs w:val="24"/>
          <w:lang w:val="en-GB"/>
        </w:rPr>
        <w:t>(5)</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A notice may extend, or from time to time further extend, the period of the disaster.</w:t>
      </w:r>
    </w:p>
    <w:p w14:paraId="4C59862B"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217D0D8B" w14:textId="23566D0F" w:rsidR="003E4940" w:rsidRPr="006A0E78" w:rsidRDefault="003E4940" w:rsidP="00A608F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00A415BA" w:rsidRPr="006A0E78">
        <w:rPr>
          <w:rFonts w:ascii="Bookman Old Style" w:hAnsi="Bookman Old Style"/>
          <w:sz w:val="24"/>
          <w:szCs w:val="24"/>
          <w:lang w:val="en-GB"/>
        </w:rPr>
        <w:t xml:space="preserve"> </w:t>
      </w:r>
      <w:r w:rsidR="00A608FB" w:rsidRPr="006A0E78">
        <w:rPr>
          <w:rFonts w:ascii="Bookman Old Style" w:hAnsi="Bookman Old Style"/>
          <w:sz w:val="24"/>
          <w:szCs w:val="24"/>
          <w:lang w:val="en-GB"/>
        </w:rPr>
        <w:tab/>
      </w:r>
      <w:r w:rsidRPr="006A0E78">
        <w:rPr>
          <w:rFonts w:ascii="Bookman Old Style" w:hAnsi="Bookman Old Style"/>
          <w:sz w:val="24"/>
          <w:szCs w:val="24"/>
          <w:lang w:val="en-GB"/>
        </w:rPr>
        <w:t>A notice extending or further extend</w:t>
      </w:r>
      <w:r w:rsidR="005A5A83" w:rsidRPr="006A0E78">
        <w:rPr>
          <w:rFonts w:ascii="Bookman Old Style" w:hAnsi="Bookman Old Style"/>
          <w:sz w:val="24"/>
          <w:szCs w:val="24"/>
          <w:lang w:val="en-GB"/>
        </w:rPr>
        <w:t>ing the period of the disaster</w:t>
      </w:r>
      <w:r w:rsidR="005A5A83" w:rsidRPr="006A0E78" w:rsidDel="001549E8">
        <w:rPr>
          <w:rFonts w:ascii="Bookman Old Style" w:hAnsi="Bookman Old Style"/>
          <w:sz w:val="24"/>
          <w:szCs w:val="24"/>
          <w:lang w:val="en-GB"/>
        </w:rPr>
        <w:t>—</w:t>
      </w:r>
    </w:p>
    <w:p w14:paraId="557D52E1"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43E16338" w14:textId="044E7B46" w:rsidR="003E4940" w:rsidRPr="006A0E78" w:rsidRDefault="00A608FB" w:rsidP="00A608F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3E4940" w:rsidRPr="006A0E78">
        <w:rPr>
          <w:rFonts w:ascii="Bookman Old Style" w:hAnsi="Bookman Old Style"/>
          <w:sz w:val="24"/>
          <w:szCs w:val="24"/>
          <w:lang w:val="en-GB"/>
        </w:rPr>
        <w:t>shall</w:t>
      </w:r>
      <w:proofErr w:type="gramEnd"/>
      <w:r w:rsidR="003E4940" w:rsidRPr="006A0E78">
        <w:rPr>
          <w:rFonts w:ascii="Bookman Old Style" w:hAnsi="Bookman Old Style"/>
          <w:sz w:val="24"/>
          <w:szCs w:val="24"/>
          <w:lang w:val="en-GB"/>
        </w:rPr>
        <w:t xml:space="preserve"> state the period by which the disaster is extended; and</w:t>
      </w:r>
    </w:p>
    <w:p w14:paraId="38A8413F" w14:textId="77777777"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29DBE8ED" w14:textId="19EC817F" w:rsidR="003E4940" w:rsidRPr="006A0E78" w:rsidRDefault="00A608FB" w:rsidP="00A608F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b</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3E4940" w:rsidRPr="006A0E78">
        <w:rPr>
          <w:rFonts w:ascii="Bookman Old Style" w:hAnsi="Bookman Old Style"/>
          <w:sz w:val="24"/>
          <w:szCs w:val="24"/>
          <w:lang w:val="en-GB"/>
        </w:rPr>
        <w:t>expires at the end of the stated period unless it is sooner revoked or it expires under subsection (7).</w:t>
      </w:r>
    </w:p>
    <w:p w14:paraId="74839A2C" w14:textId="77777777" w:rsidR="003E4940" w:rsidRPr="006A0E78" w:rsidRDefault="003E4940" w:rsidP="003E4940">
      <w:pPr>
        <w:pStyle w:val="ListParagraph"/>
        <w:spacing w:after="0" w:line="240" w:lineRule="auto"/>
        <w:rPr>
          <w:rFonts w:ascii="Bookman Old Style" w:hAnsi="Bookman Old Style"/>
          <w:sz w:val="24"/>
          <w:szCs w:val="24"/>
          <w:lang w:val="en-GB"/>
        </w:rPr>
      </w:pPr>
    </w:p>
    <w:p w14:paraId="77BE6E29" w14:textId="62E2E348" w:rsidR="003E4940" w:rsidRPr="006A0E78" w:rsidRDefault="003E4940" w:rsidP="00545FA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(7)</w:t>
      </w:r>
      <w:r w:rsidR="00A415BA" w:rsidRPr="006A0E78">
        <w:rPr>
          <w:rFonts w:ascii="Bookman Old Style" w:hAnsi="Bookman Old Style"/>
          <w:sz w:val="24"/>
          <w:szCs w:val="24"/>
          <w:lang w:val="en-GB"/>
        </w:rPr>
        <w:t xml:space="preserve"> </w:t>
      </w:r>
      <w:r w:rsidR="00545FA3" w:rsidRPr="006A0E78">
        <w:rPr>
          <w:rFonts w:ascii="Bookman Old Style" w:hAnsi="Bookman Old Style"/>
          <w:sz w:val="24"/>
          <w:szCs w:val="24"/>
          <w:lang w:val="en-GB"/>
        </w:rPr>
        <w:tab/>
      </w:r>
      <w:r w:rsidRPr="006A0E78">
        <w:rPr>
          <w:rFonts w:ascii="Bookman Old Style" w:hAnsi="Bookman Old Style"/>
          <w:sz w:val="24"/>
          <w:szCs w:val="24"/>
          <w:lang w:val="en-GB"/>
        </w:rPr>
        <w:t xml:space="preserve">The </w:t>
      </w:r>
      <w:r w:rsidR="00A415BA" w:rsidRPr="006A0E78">
        <w:rPr>
          <w:rFonts w:ascii="Bookman Old Style" w:hAnsi="Bookman Old Style"/>
          <w:sz w:val="24"/>
          <w:szCs w:val="24"/>
          <w:lang w:val="en-GB"/>
        </w:rPr>
        <w:t xml:space="preserve">Prime </w:t>
      </w:r>
      <w:r w:rsidRPr="006A0E78">
        <w:rPr>
          <w:rFonts w:ascii="Bookman Old Style" w:hAnsi="Bookman Old Style"/>
          <w:sz w:val="24"/>
          <w:szCs w:val="24"/>
          <w:lang w:val="en-GB"/>
        </w:rPr>
        <w:t>Minister shall, by Notice, declare the end of a disaster</w:t>
      </w:r>
      <w:r w:rsidR="00276952" w:rsidRPr="006A0E78">
        <w:rPr>
          <w:rFonts w:ascii="Bookman Old Style" w:hAnsi="Bookman Old Style"/>
          <w:sz w:val="24"/>
          <w:szCs w:val="24"/>
          <w:lang w:val="en-GB"/>
        </w:rPr>
        <w:t xml:space="preserve"> prior to the expiration of the declaration under </w:t>
      </w:r>
      <w:r w:rsidR="004E624C" w:rsidRPr="006A0E78">
        <w:rPr>
          <w:rFonts w:ascii="Bookman Old Style" w:hAnsi="Bookman Old Style"/>
          <w:sz w:val="24"/>
          <w:szCs w:val="24"/>
          <w:lang w:val="en-GB"/>
        </w:rPr>
        <w:t>subsection (2),</w:t>
      </w:r>
      <w:r w:rsidRPr="006A0E78">
        <w:rPr>
          <w:rFonts w:ascii="Bookman Old Style" w:hAnsi="Bookman Old Style"/>
          <w:sz w:val="24"/>
          <w:szCs w:val="24"/>
          <w:lang w:val="en-GB"/>
        </w:rPr>
        <w:t xml:space="preserve"> if it is no longer necessary for persons exercising disaster powers under this Act to do so.</w:t>
      </w:r>
    </w:p>
    <w:p w14:paraId="5F95158D" w14:textId="77777777" w:rsidR="003E4940" w:rsidRPr="006A0E78" w:rsidRDefault="003E4940" w:rsidP="003E4940">
      <w:pPr>
        <w:autoSpaceDE w:val="0"/>
        <w:autoSpaceDN w:val="0"/>
        <w:adjustRightInd w:val="0"/>
        <w:spacing w:after="0" w:line="240" w:lineRule="auto"/>
        <w:jc w:val="both"/>
        <w:rPr>
          <w:rFonts w:ascii="Bookman Old Style" w:hAnsi="Bookman Old Style"/>
          <w:b/>
          <w:bCs/>
          <w:sz w:val="24"/>
          <w:szCs w:val="24"/>
          <w:lang w:val="en-GB"/>
        </w:rPr>
      </w:pPr>
    </w:p>
    <w:p w14:paraId="7568A965" w14:textId="45C0B627" w:rsidR="003E4940" w:rsidRPr="006A0E78" w:rsidRDefault="003E4940" w:rsidP="009C4F33">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Prohibitions and restrictions on public access</w:t>
      </w:r>
    </w:p>
    <w:p w14:paraId="4B378C77" w14:textId="48BAD26F" w:rsidR="003E4940" w:rsidRPr="006A0E78" w:rsidRDefault="00983AEF" w:rsidP="003E4940">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56</w:t>
      </w:r>
      <w:r w:rsidR="003E4940" w:rsidRPr="006A0E78">
        <w:rPr>
          <w:rFonts w:ascii="Bookman Old Style" w:hAnsi="Bookman Old Style"/>
          <w:bCs/>
          <w:sz w:val="24"/>
          <w:szCs w:val="24"/>
          <w:lang w:val="en-GB"/>
        </w:rPr>
        <w:t>.</w:t>
      </w:r>
      <w:r w:rsidR="003E4940" w:rsidRPr="006A0E78">
        <w:rPr>
          <w:rFonts w:ascii="Bookman Old Style" w:hAnsi="Bookman Old Style"/>
          <w:b/>
          <w:bCs/>
          <w:sz w:val="24"/>
          <w:szCs w:val="24"/>
          <w:lang w:val="en-GB"/>
        </w:rPr>
        <w:t xml:space="preserve"> </w:t>
      </w:r>
      <w:r w:rsidR="003E4940" w:rsidRPr="006A0E78">
        <w:rPr>
          <w:rFonts w:ascii="Bookman Old Style" w:hAnsi="Bookman Old Style"/>
          <w:b/>
          <w:bCs/>
          <w:sz w:val="24"/>
          <w:szCs w:val="24"/>
          <w:lang w:val="en-GB"/>
        </w:rPr>
        <w:tab/>
      </w:r>
      <w:r w:rsidR="003E4940" w:rsidRPr="006A0E78">
        <w:rPr>
          <w:rFonts w:ascii="Bookman Old Style" w:hAnsi="Bookman Old Style"/>
          <w:sz w:val="24"/>
          <w:szCs w:val="24"/>
          <w:lang w:val="en-GB"/>
        </w:rPr>
        <w:t xml:space="preserve">On the declaration of a hazard alert or disaster, the </w:t>
      </w:r>
      <w:r w:rsidR="005F54C5" w:rsidRPr="006A0E78">
        <w:rPr>
          <w:rFonts w:ascii="Bookman Old Style" w:hAnsi="Bookman Old Style"/>
          <w:sz w:val="24"/>
          <w:szCs w:val="24"/>
          <w:lang w:val="en-GB"/>
        </w:rPr>
        <w:t>Director</w:t>
      </w:r>
      <w:r w:rsidR="003E4940" w:rsidRPr="006A0E78">
        <w:rPr>
          <w:rFonts w:ascii="Bookman Old Style" w:hAnsi="Bookman Old Style"/>
          <w:sz w:val="24"/>
          <w:szCs w:val="24"/>
          <w:lang w:val="en-GB"/>
        </w:rPr>
        <w:t xml:space="preserve">, a member of the </w:t>
      </w:r>
      <w:r w:rsidR="00B71287" w:rsidRPr="006A0E78">
        <w:rPr>
          <w:rFonts w:ascii="Bookman Old Style" w:hAnsi="Bookman Old Style"/>
          <w:sz w:val="24"/>
          <w:szCs w:val="24"/>
          <w:lang w:val="en-GB"/>
        </w:rPr>
        <w:t xml:space="preserve">Royal Grenada </w:t>
      </w:r>
      <w:r w:rsidR="003E4940" w:rsidRPr="006A0E78">
        <w:rPr>
          <w:rFonts w:ascii="Bookman Old Style" w:hAnsi="Bookman Old Style"/>
          <w:sz w:val="24"/>
          <w:szCs w:val="24"/>
          <w:lang w:val="en-GB"/>
        </w:rPr>
        <w:t xml:space="preserve">Police Force or any person acting under the authority of the </w:t>
      </w:r>
      <w:r w:rsidR="005F54C5" w:rsidRPr="006A0E78">
        <w:rPr>
          <w:rFonts w:ascii="Bookman Old Style" w:hAnsi="Bookman Old Style"/>
          <w:sz w:val="24"/>
          <w:szCs w:val="24"/>
          <w:lang w:val="en-GB"/>
        </w:rPr>
        <w:t>Director</w:t>
      </w:r>
      <w:r w:rsidR="003E4940" w:rsidRPr="006A0E78">
        <w:rPr>
          <w:rFonts w:ascii="Bookman Old Style" w:hAnsi="Bookman Old Style"/>
          <w:sz w:val="24"/>
          <w:szCs w:val="24"/>
          <w:lang w:val="en-GB"/>
        </w:rPr>
        <w:t xml:space="preserve">, may, in order to limit the extent of the disaster, totally or partially </w:t>
      </w:r>
      <w:r w:rsidR="003E4940" w:rsidRPr="006A0E78">
        <w:rPr>
          <w:rFonts w:ascii="Bookman Old Style" w:hAnsi="Bookman Old Style"/>
          <w:sz w:val="24"/>
          <w:szCs w:val="24"/>
          <w:lang w:val="en-GB"/>
        </w:rPr>
        <w:lastRenderedPageBreak/>
        <w:t>prohibit or restrict public access, with or without vehicles, to any road or pathway within Grenada affected or likely to be affected by the disaster.</w:t>
      </w:r>
    </w:p>
    <w:p w14:paraId="2D1485FA" w14:textId="4AE8CD53" w:rsidR="003E4940" w:rsidRPr="006A0E78" w:rsidRDefault="003E4940" w:rsidP="003E4940">
      <w:pPr>
        <w:autoSpaceDE w:val="0"/>
        <w:autoSpaceDN w:val="0"/>
        <w:adjustRightInd w:val="0"/>
        <w:spacing w:after="0" w:line="240" w:lineRule="auto"/>
        <w:jc w:val="both"/>
        <w:rPr>
          <w:rFonts w:ascii="Bookman Old Style" w:hAnsi="Bookman Old Style"/>
          <w:sz w:val="24"/>
          <w:szCs w:val="24"/>
          <w:lang w:val="en-GB"/>
        </w:rPr>
      </w:pPr>
    </w:p>
    <w:p w14:paraId="6019C803" w14:textId="77777777" w:rsidR="003A46BD" w:rsidRPr="006A0E78" w:rsidRDefault="003A46BD" w:rsidP="003E4940">
      <w:pPr>
        <w:autoSpaceDE w:val="0"/>
        <w:autoSpaceDN w:val="0"/>
        <w:adjustRightInd w:val="0"/>
        <w:spacing w:after="0" w:line="240" w:lineRule="auto"/>
        <w:jc w:val="both"/>
        <w:rPr>
          <w:rFonts w:ascii="Bookman Old Style" w:hAnsi="Bookman Old Style"/>
          <w:sz w:val="24"/>
          <w:szCs w:val="24"/>
          <w:lang w:val="en-GB"/>
        </w:rPr>
      </w:pPr>
    </w:p>
    <w:p w14:paraId="78079E2C" w14:textId="3F4193A8" w:rsidR="00A415BA" w:rsidRPr="006A0E78" w:rsidRDefault="00A415BA" w:rsidP="00A415BA">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PART IX</w:t>
      </w:r>
    </w:p>
    <w:p w14:paraId="574C06CD" w14:textId="7EF11FC2" w:rsidR="00A415BA" w:rsidRPr="006A0E78" w:rsidRDefault="00A415BA" w:rsidP="00A415BA">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MISCELLANEOUS</w:t>
      </w:r>
    </w:p>
    <w:p w14:paraId="25922B72" w14:textId="77777777" w:rsidR="006707FA" w:rsidRPr="006A0E78" w:rsidRDefault="006707FA" w:rsidP="002D00D5">
      <w:pPr>
        <w:pStyle w:val="ListParagraph"/>
        <w:spacing w:after="0"/>
        <w:rPr>
          <w:rFonts w:ascii="Bookman Old Style" w:hAnsi="Bookman Old Style"/>
          <w:sz w:val="24"/>
          <w:szCs w:val="24"/>
          <w:lang w:val="en-GB"/>
        </w:rPr>
      </w:pPr>
    </w:p>
    <w:p w14:paraId="73996809" w14:textId="77777777" w:rsidR="006707FA" w:rsidRPr="006A0E78" w:rsidRDefault="006707FA" w:rsidP="006707F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Critical facility agency</w:t>
      </w:r>
    </w:p>
    <w:p w14:paraId="5F39273D" w14:textId="670512E9" w:rsidR="006707FA" w:rsidRPr="006A0E78" w:rsidRDefault="00983AEF" w:rsidP="006707F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57</w:t>
      </w:r>
      <w:r w:rsidR="006707FA" w:rsidRPr="006A0E78">
        <w:rPr>
          <w:rFonts w:ascii="Bookman Old Style" w:hAnsi="Bookman Old Style"/>
          <w:bCs/>
          <w:sz w:val="24"/>
          <w:szCs w:val="24"/>
          <w:lang w:val="en-GB"/>
        </w:rPr>
        <w:t>.</w:t>
      </w:r>
      <w:r w:rsidR="006707FA" w:rsidRPr="006A0E78">
        <w:rPr>
          <w:rFonts w:ascii="Bookman Old Style" w:hAnsi="Bookman Old Style"/>
          <w:b/>
          <w:bCs/>
          <w:sz w:val="24"/>
          <w:szCs w:val="24"/>
          <w:lang w:val="en-GB"/>
        </w:rPr>
        <w:tab/>
      </w:r>
      <w:r w:rsidR="006707FA" w:rsidRPr="006A0E78">
        <w:rPr>
          <w:rFonts w:ascii="Bookman Old Style" w:hAnsi="Bookman Old Style"/>
          <w:sz w:val="24"/>
          <w:szCs w:val="24"/>
          <w:lang w:val="en-GB"/>
        </w:rPr>
        <w:t xml:space="preserve">The Minister may, by Regulations, designate a public or private entity </w:t>
      </w:r>
      <w:r w:rsidR="00A01D22" w:rsidRPr="006A0E78">
        <w:rPr>
          <w:rFonts w:ascii="Bookman Old Style" w:hAnsi="Bookman Old Style"/>
          <w:sz w:val="24"/>
          <w:szCs w:val="24"/>
          <w:lang w:val="en-GB"/>
        </w:rPr>
        <w:t xml:space="preserve">as </w:t>
      </w:r>
      <w:r w:rsidR="006707FA" w:rsidRPr="006A0E78">
        <w:rPr>
          <w:rFonts w:ascii="Bookman Old Style" w:hAnsi="Bookman Old Style"/>
          <w:sz w:val="24"/>
          <w:szCs w:val="24"/>
          <w:lang w:val="en-GB"/>
        </w:rPr>
        <w:t>a critical facility agency.</w:t>
      </w:r>
    </w:p>
    <w:p w14:paraId="2EA346AC" w14:textId="77777777" w:rsidR="006707FA" w:rsidRPr="006A0E78" w:rsidRDefault="006707FA" w:rsidP="006707FA">
      <w:pPr>
        <w:autoSpaceDE w:val="0"/>
        <w:autoSpaceDN w:val="0"/>
        <w:adjustRightInd w:val="0"/>
        <w:spacing w:after="0" w:line="240" w:lineRule="auto"/>
        <w:jc w:val="both"/>
        <w:rPr>
          <w:rFonts w:ascii="Bookman Old Style" w:hAnsi="Bookman Old Style"/>
          <w:sz w:val="24"/>
          <w:szCs w:val="24"/>
          <w:lang w:val="en-GB"/>
        </w:rPr>
      </w:pPr>
    </w:p>
    <w:p w14:paraId="48DB0375" w14:textId="77777777" w:rsidR="006707FA" w:rsidRPr="006A0E78" w:rsidRDefault="006707FA" w:rsidP="006707F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Protection from liability</w:t>
      </w:r>
    </w:p>
    <w:p w14:paraId="15208A94" w14:textId="48B34F88" w:rsidR="006707FA" w:rsidRPr="006A0E78" w:rsidRDefault="00983AEF" w:rsidP="006707F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58</w:t>
      </w:r>
      <w:r w:rsidR="006707FA" w:rsidRPr="006A0E78">
        <w:rPr>
          <w:rFonts w:ascii="Bookman Old Style" w:hAnsi="Bookman Old Style"/>
          <w:bCs/>
          <w:sz w:val="24"/>
          <w:szCs w:val="24"/>
          <w:lang w:val="en-GB"/>
        </w:rPr>
        <w:t>.</w:t>
      </w:r>
      <w:r w:rsidR="006707FA" w:rsidRPr="006A0E78">
        <w:rPr>
          <w:rFonts w:ascii="Bookman Old Style" w:hAnsi="Bookman Old Style"/>
          <w:b/>
          <w:bCs/>
          <w:sz w:val="24"/>
          <w:szCs w:val="24"/>
          <w:lang w:val="en-GB"/>
        </w:rPr>
        <w:t xml:space="preserve"> </w:t>
      </w:r>
      <w:r w:rsidR="00B22A17" w:rsidRPr="006A0E78">
        <w:rPr>
          <w:rFonts w:ascii="Bookman Old Style" w:hAnsi="Bookman Old Style"/>
          <w:b/>
          <w:bCs/>
          <w:sz w:val="24"/>
          <w:szCs w:val="24"/>
          <w:lang w:val="en-GB"/>
        </w:rPr>
        <w:tab/>
      </w:r>
      <w:r w:rsidR="006707FA" w:rsidRPr="006A0E78">
        <w:rPr>
          <w:rFonts w:ascii="Bookman Old Style" w:hAnsi="Bookman Old Style"/>
          <w:sz w:val="24"/>
          <w:szCs w:val="24"/>
          <w:lang w:val="en-GB"/>
        </w:rPr>
        <w:t xml:space="preserve">(1) </w:t>
      </w:r>
      <w:r w:rsidR="00B22A17" w:rsidRPr="006A0E78">
        <w:rPr>
          <w:rFonts w:ascii="Bookman Old Style" w:hAnsi="Bookman Old Style"/>
          <w:sz w:val="24"/>
          <w:szCs w:val="24"/>
          <w:lang w:val="en-GB"/>
        </w:rPr>
        <w:tab/>
      </w:r>
      <w:r w:rsidR="003D3C4C" w:rsidRPr="006A0E78">
        <w:rPr>
          <w:rFonts w:ascii="Bookman Old Style" w:hAnsi="Bookman Old Style"/>
          <w:sz w:val="24"/>
          <w:szCs w:val="24"/>
          <w:lang w:val="en-GB"/>
        </w:rPr>
        <w:t xml:space="preserve">No </w:t>
      </w:r>
      <w:r w:rsidR="006707FA" w:rsidRPr="006A0E78">
        <w:rPr>
          <w:rFonts w:ascii="Bookman Old Style" w:hAnsi="Bookman Old Style"/>
          <w:sz w:val="24"/>
          <w:szCs w:val="24"/>
          <w:lang w:val="en-GB"/>
        </w:rPr>
        <w:t xml:space="preserve">action or proceeding </w:t>
      </w:r>
      <w:r w:rsidR="003D3C4C" w:rsidRPr="006A0E78">
        <w:rPr>
          <w:rFonts w:ascii="Bookman Old Style" w:hAnsi="Bookman Old Style"/>
          <w:sz w:val="24"/>
          <w:szCs w:val="24"/>
          <w:lang w:val="en-GB"/>
        </w:rPr>
        <w:t>shall</w:t>
      </w:r>
      <w:r w:rsidR="006707FA" w:rsidRPr="006A0E78">
        <w:rPr>
          <w:rFonts w:ascii="Bookman Old Style" w:hAnsi="Bookman Old Style"/>
          <w:sz w:val="24"/>
          <w:szCs w:val="24"/>
          <w:lang w:val="en-GB"/>
        </w:rPr>
        <w:t xml:space="preserve"> be brought against any person in the exercise or performance in good faith of his or her powers, duties, or obligations under this Act.</w:t>
      </w:r>
    </w:p>
    <w:p w14:paraId="1C7118E6" w14:textId="77777777" w:rsidR="006707FA" w:rsidRPr="006A0E78" w:rsidRDefault="006707FA" w:rsidP="006707FA">
      <w:pPr>
        <w:autoSpaceDE w:val="0"/>
        <w:autoSpaceDN w:val="0"/>
        <w:adjustRightInd w:val="0"/>
        <w:spacing w:after="0" w:line="240" w:lineRule="auto"/>
        <w:jc w:val="both"/>
        <w:rPr>
          <w:rFonts w:ascii="Bookman Old Style" w:hAnsi="Bookman Old Style"/>
          <w:sz w:val="24"/>
          <w:szCs w:val="24"/>
          <w:lang w:val="en-GB"/>
        </w:rPr>
      </w:pPr>
    </w:p>
    <w:p w14:paraId="39D4EDD2" w14:textId="7E14245A" w:rsidR="006707FA" w:rsidRPr="006A0E78" w:rsidRDefault="006707FA" w:rsidP="00B22A1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1A4DCA" w:rsidRPr="006A0E78">
        <w:rPr>
          <w:rFonts w:ascii="Bookman Old Style" w:hAnsi="Bookman Old Style"/>
          <w:sz w:val="24"/>
          <w:szCs w:val="24"/>
          <w:lang w:val="en-GB"/>
        </w:rPr>
        <w:t xml:space="preserve"> </w:t>
      </w:r>
      <w:r w:rsidR="00B22A17" w:rsidRPr="006A0E78">
        <w:rPr>
          <w:rFonts w:ascii="Bookman Old Style" w:hAnsi="Bookman Old Style"/>
          <w:sz w:val="24"/>
          <w:szCs w:val="24"/>
          <w:lang w:val="en-GB"/>
        </w:rPr>
        <w:tab/>
      </w:r>
      <w:r w:rsidRPr="006A0E78">
        <w:rPr>
          <w:rFonts w:ascii="Bookman Old Style" w:hAnsi="Bookman Old Style"/>
          <w:sz w:val="24"/>
          <w:szCs w:val="24"/>
          <w:lang w:val="en-GB"/>
        </w:rPr>
        <w:t>For the avoidance of doubt, a volunteer who exercises the duties assigned to him or</w:t>
      </w:r>
      <w:r w:rsidRPr="006A0E78">
        <w:rPr>
          <w:rFonts w:ascii="Bookman Old Style" w:hAnsi="Bookman Old Style"/>
          <w:b/>
          <w:bCs/>
          <w:i/>
          <w:iCs/>
          <w:sz w:val="24"/>
          <w:szCs w:val="24"/>
          <w:lang w:val="en-GB"/>
        </w:rPr>
        <w:t xml:space="preserve"> </w:t>
      </w:r>
      <w:r w:rsidRPr="006A0E78">
        <w:rPr>
          <w:rFonts w:ascii="Bookman Old Style" w:hAnsi="Bookman Old Style"/>
          <w:sz w:val="24"/>
          <w:szCs w:val="24"/>
          <w:lang w:val="en-GB"/>
        </w:rPr>
        <w:t>her under this Act or the Regulations</w:t>
      </w:r>
      <w:r w:rsidR="00A35131" w:rsidRPr="006A0E78">
        <w:rPr>
          <w:rFonts w:ascii="Bookman Old Style" w:hAnsi="Bookman Old Style"/>
          <w:sz w:val="24"/>
          <w:szCs w:val="24"/>
          <w:lang w:val="en-GB"/>
        </w:rPr>
        <w:t>,</w:t>
      </w:r>
      <w:r w:rsidRPr="006A0E78">
        <w:rPr>
          <w:rFonts w:ascii="Bookman Old Style" w:hAnsi="Bookman Old Style"/>
          <w:sz w:val="24"/>
          <w:szCs w:val="24"/>
          <w:lang w:val="en-GB"/>
        </w:rPr>
        <w:t xml:space="preserve"> in good faith shall not be liable for injury to persons or loss to property caused by reason of the exercise of those duties.</w:t>
      </w:r>
    </w:p>
    <w:p w14:paraId="38B468F5" w14:textId="16500E75" w:rsidR="006707FA" w:rsidRPr="006A0E78" w:rsidRDefault="006707FA" w:rsidP="006707FA">
      <w:pPr>
        <w:autoSpaceDE w:val="0"/>
        <w:autoSpaceDN w:val="0"/>
        <w:adjustRightInd w:val="0"/>
        <w:spacing w:after="0" w:line="240" w:lineRule="auto"/>
        <w:jc w:val="both"/>
        <w:rPr>
          <w:rFonts w:ascii="Bookman Old Style" w:hAnsi="Bookman Old Style"/>
          <w:sz w:val="24"/>
          <w:szCs w:val="24"/>
          <w:lang w:val="en-GB"/>
        </w:rPr>
      </w:pPr>
    </w:p>
    <w:p w14:paraId="7C2B4668" w14:textId="6D22349B" w:rsidR="006707FA" w:rsidRDefault="006707FA" w:rsidP="00103BA5">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1A4DCA" w:rsidRPr="006A0E78">
        <w:rPr>
          <w:rFonts w:ascii="Bookman Old Style" w:hAnsi="Bookman Old Style"/>
          <w:sz w:val="24"/>
          <w:szCs w:val="24"/>
          <w:lang w:val="en-GB"/>
        </w:rPr>
        <w:t xml:space="preserve"> </w:t>
      </w:r>
      <w:r w:rsidR="00103BA5" w:rsidRPr="006A0E78">
        <w:rPr>
          <w:rFonts w:ascii="Bookman Old Style" w:hAnsi="Bookman Old Style"/>
          <w:sz w:val="24"/>
          <w:szCs w:val="24"/>
          <w:lang w:val="en-GB"/>
        </w:rPr>
        <w:tab/>
      </w:r>
      <w:r w:rsidRPr="006A0E78">
        <w:rPr>
          <w:rFonts w:ascii="Bookman Old Style" w:hAnsi="Bookman Old Style"/>
          <w:sz w:val="24"/>
          <w:szCs w:val="24"/>
          <w:lang w:val="en-GB"/>
        </w:rPr>
        <w:t xml:space="preserve">Subsection (1) </w:t>
      </w:r>
      <w:r w:rsidR="00CE26F8"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not, by reason of section 4</w:t>
      </w:r>
      <w:r w:rsidR="00783F51" w:rsidRPr="006A0E78">
        <w:rPr>
          <w:rFonts w:ascii="Bookman Old Style" w:hAnsi="Bookman Old Style"/>
          <w:sz w:val="24"/>
          <w:szCs w:val="24"/>
          <w:lang w:val="en-GB"/>
        </w:rPr>
        <w:t xml:space="preserve"> </w:t>
      </w:r>
      <w:r w:rsidRPr="006A0E78">
        <w:rPr>
          <w:rFonts w:ascii="Bookman Old Style" w:hAnsi="Bookman Old Style"/>
          <w:sz w:val="24"/>
          <w:szCs w:val="24"/>
          <w:lang w:val="en-GB"/>
        </w:rPr>
        <w:t>(5) and 4</w:t>
      </w:r>
      <w:r w:rsidR="00783F51"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(6) of the Crown Proceedings Act, </w:t>
      </w:r>
      <w:r w:rsidR="00076944" w:rsidRPr="006A0E78">
        <w:rPr>
          <w:rFonts w:ascii="Bookman Old Style" w:hAnsi="Bookman Old Style"/>
          <w:sz w:val="24"/>
          <w:szCs w:val="24"/>
          <w:lang w:val="en-GB"/>
        </w:rPr>
        <w:t>C</w:t>
      </w:r>
      <w:r w:rsidR="00CE26F8" w:rsidRPr="006A0E78">
        <w:rPr>
          <w:rFonts w:ascii="Bookman Old Style" w:hAnsi="Bookman Old Style"/>
          <w:sz w:val="24"/>
          <w:szCs w:val="24"/>
          <w:lang w:val="en-GB"/>
        </w:rPr>
        <w:t>h</w:t>
      </w:r>
      <w:r w:rsidR="00076944" w:rsidRPr="006A0E78">
        <w:rPr>
          <w:rFonts w:ascii="Bookman Old Style" w:hAnsi="Bookman Old Style"/>
          <w:sz w:val="24"/>
          <w:szCs w:val="24"/>
          <w:lang w:val="en-GB"/>
        </w:rPr>
        <w:t>ap</w:t>
      </w:r>
      <w:r w:rsidR="00CE26F8" w:rsidRPr="006A0E78">
        <w:rPr>
          <w:rFonts w:ascii="Bookman Old Style" w:hAnsi="Bookman Old Style"/>
          <w:sz w:val="24"/>
          <w:szCs w:val="24"/>
          <w:lang w:val="en-GB"/>
        </w:rPr>
        <w:t>ter</w:t>
      </w:r>
      <w:r w:rsidR="00076944" w:rsidRPr="006A0E78">
        <w:rPr>
          <w:rFonts w:ascii="Bookman Old Style" w:hAnsi="Bookman Old Style"/>
          <w:sz w:val="24"/>
          <w:szCs w:val="24"/>
          <w:lang w:val="en-GB"/>
        </w:rPr>
        <w:t xml:space="preserve"> 74 </w:t>
      </w:r>
      <w:r w:rsidRPr="006A0E78">
        <w:rPr>
          <w:rFonts w:ascii="Bookman Old Style" w:hAnsi="Bookman Old Style"/>
          <w:sz w:val="24"/>
          <w:szCs w:val="24"/>
          <w:lang w:val="en-GB"/>
        </w:rPr>
        <w:t>relieve the Crown of liability in respect of a tort committed by any person to whom subsection (1) applies to which the Crown would otherwise be subject and the Crown is liable under that Act for any such tort in a like manner as if subsection (1) were not enacted.</w:t>
      </w:r>
    </w:p>
    <w:p w14:paraId="20C1B7FC" w14:textId="77777777" w:rsidR="00564DDD" w:rsidRPr="006A0E78" w:rsidRDefault="00564DDD" w:rsidP="00103BA5">
      <w:pPr>
        <w:autoSpaceDE w:val="0"/>
        <w:autoSpaceDN w:val="0"/>
        <w:adjustRightInd w:val="0"/>
        <w:spacing w:after="0" w:line="240" w:lineRule="auto"/>
        <w:jc w:val="both"/>
        <w:rPr>
          <w:rFonts w:ascii="Bookman Old Style" w:hAnsi="Bookman Old Style"/>
          <w:sz w:val="24"/>
          <w:szCs w:val="24"/>
          <w:lang w:val="en-GB"/>
        </w:rPr>
      </w:pPr>
    </w:p>
    <w:p w14:paraId="5DF3055D" w14:textId="77777777" w:rsidR="006707FA" w:rsidRPr="006A0E78" w:rsidRDefault="006707FA" w:rsidP="006707F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Compensation</w:t>
      </w:r>
    </w:p>
    <w:p w14:paraId="4F21A5F0" w14:textId="0CCCF535" w:rsidR="006707FA" w:rsidRPr="006A0E78" w:rsidRDefault="00983AEF" w:rsidP="006707F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59</w:t>
      </w:r>
      <w:r w:rsidR="006707FA" w:rsidRPr="006A0E78">
        <w:rPr>
          <w:rFonts w:ascii="Bookman Old Style" w:hAnsi="Bookman Old Style"/>
          <w:bCs/>
          <w:sz w:val="24"/>
          <w:szCs w:val="24"/>
          <w:lang w:val="en-GB"/>
        </w:rPr>
        <w:t>.</w:t>
      </w:r>
      <w:r w:rsidR="006707FA" w:rsidRPr="006A0E78">
        <w:rPr>
          <w:rFonts w:ascii="Bookman Old Style" w:hAnsi="Bookman Old Style"/>
          <w:b/>
          <w:bCs/>
          <w:sz w:val="24"/>
          <w:szCs w:val="24"/>
          <w:lang w:val="en-GB"/>
        </w:rPr>
        <w:t xml:space="preserve"> </w:t>
      </w:r>
      <w:r w:rsidR="006707FA" w:rsidRPr="006A0E78">
        <w:rPr>
          <w:rFonts w:ascii="Bookman Old Style" w:hAnsi="Bookman Old Style"/>
          <w:b/>
          <w:bCs/>
          <w:sz w:val="24"/>
          <w:szCs w:val="24"/>
          <w:lang w:val="en-GB"/>
        </w:rPr>
        <w:tab/>
      </w:r>
      <w:r w:rsidR="006707FA" w:rsidRPr="006A0E78">
        <w:rPr>
          <w:rFonts w:ascii="Bookman Old Style" w:hAnsi="Bookman Old Style"/>
          <w:sz w:val="24"/>
          <w:szCs w:val="24"/>
          <w:lang w:val="en-GB"/>
        </w:rPr>
        <w:t xml:space="preserve">Where the </w:t>
      </w:r>
      <w:r w:rsidR="005F54C5" w:rsidRPr="006A0E78">
        <w:rPr>
          <w:rFonts w:ascii="Bookman Old Style" w:hAnsi="Bookman Old Style"/>
          <w:sz w:val="24"/>
          <w:szCs w:val="24"/>
          <w:lang w:val="en-GB"/>
        </w:rPr>
        <w:t>Director</w:t>
      </w:r>
      <w:r w:rsidR="006707FA" w:rsidRPr="006A0E78">
        <w:rPr>
          <w:rFonts w:ascii="Bookman Old Style" w:hAnsi="Bookman Old Style"/>
          <w:sz w:val="24"/>
          <w:szCs w:val="24"/>
          <w:lang w:val="en-GB"/>
        </w:rPr>
        <w:t xml:space="preserve"> or any public officer or person appointed under this Act suffers any physical injury, or loss or damage to any personal property in the course of his duties under this Act or the Regulations, he </w:t>
      </w:r>
      <w:r w:rsidR="00A5133F" w:rsidRPr="006A0E78">
        <w:rPr>
          <w:rFonts w:ascii="Bookman Old Style" w:hAnsi="Bookman Old Style"/>
          <w:sz w:val="24"/>
          <w:szCs w:val="24"/>
          <w:lang w:val="en-GB"/>
        </w:rPr>
        <w:t xml:space="preserve">or she </w:t>
      </w:r>
      <w:r w:rsidR="006707FA" w:rsidRPr="006A0E78">
        <w:rPr>
          <w:rFonts w:ascii="Bookman Old Style" w:hAnsi="Bookman Old Style"/>
          <w:sz w:val="24"/>
          <w:szCs w:val="24"/>
          <w:lang w:val="en-GB"/>
        </w:rPr>
        <w:t>shall be entitled to receive compensation paid out of public funds in respect of the expenses incurred in the treatment of the injury and the value of such property loss or damage.</w:t>
      </w:r>
    </w:p>
    <w:p w14:paraId="58E7CA44" w14:textId="77777777" w:rsidR="006707FA" w:rsidRPr="006A0E78" w:rsidRDefault="006707FA" w:rsidP="006707FA">
      <w:pPr>
        <w:autoSpaceDE w:val="0"/>
        <w:autoSpaceDN w:val="0"/>
        <w:adjustRightInd w:val="0"/>
        <w:spacing w:after="0" w:line="240" w:lineRule="auto"/>
        <w:jc w:val="both"/>
        <w:rPr>
          <w:rFonts w:ascii="Bookman Old Style" w:hAnsi="Bookman Old Style"/>
          <w:sz w:val="24"/>
          <w:szCs w:val="24"/>
          <w:lang w:val="en-GB"/>
        </w:rPr>
      </w:pPr>
    </w:p>
    <w:p w14:paraId="4F4789FD" w14:textId="77777777" w:rsidR="006707FA" w:rsidRPr="006A0E78" w:rsidRDefault="006707FA" w:rsidP="006707FA">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Offences and penalties</w:t>
      </w:r>
    </w:p>
    <w:p w14:paraId="06858F59" w14:textId="463410A2" w:rsidR="006707FA" w:rsidRPr="006A0E78" w:rsidRDefault="00983AEF" w:rsidP="006707F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60</w:t>
      </w:r>
      <w:r w:rsidR="006707FA" w:rsidRPr="006A0E78">
        <w:rPr>
          <w:rFonts w:ascii="Bookman Old Style" w:hAnsi="Bookman Old Style"/>
          <w:bCs/>
          <w:sz w:val="24"/>
          <w:szCs w:val="24"/>
          <w:lang w:val="en-GB"/>
        </w:rPr>
        <w:t>.</w:t>
      </w:r>
      <w:r w:rsidR="006707FA" w:rsidRPr="006A0E78">
        <w:rPr>
          <w:rFonts w:ascii="Bookman Old Style" w:hAnsi="Bookman Old Style"/>
          <w:b/>
          <w:bCs/>
          <w:sz w:val="24"/>
          <w:szCs w:val="24"/>
          <w:lang w:val="en-GB"/>
        </w:rPr>
        <w:t xml:space="preserve"> </w:t>
      </w:r>
      <w:r w:rsidR="00F3449C" w:rsidRPr="006A0E78">
        <w:rPr>
          <w:rFonts w:ascii="Bookman Old Style" w:hAnsi="Bookman Old Style"/>
          <w:b/>
          <w:bCs/>
          <w:sz w:val="24"/>
          <w:szCs w:val="24"/>
          <w:lang w:val="en-GB"/>
        </w:rPr>
        <w:tab/>
      </w:r>
      <w:r w:rsidR="006707FA" w:rsidRPr="006A0E78">
        <w:rPr>
          <w:rFonts w:ascii="Bookman Old Style" w:hAnsi="Bookman Old Style"/>
          <w:sz w:val="24"/>
          <w:szCs w:val="24"/>
          <w:lang w:val="en-GB"/>
        </w:rPr>
        <w:t xml:space="preserve">(1) </w:t>
      </w:r>
      <w:r w:rsidR="00F3449C" w:rsidRPr="006A0E78">
        <w:rPr>
          <w:rFonts w:ascii="Bookman Old Style" w:hAnsi="Bookman Old Style"/>
          <w:sz w:val="24"/>
          <w:szCs w:val="24"/>
          <w:lang w:val="en-GB"/>
        </w:rPr>
        <w:tab/>
      </w:r>
      <w:r w:rsidR="006707FA" w:rsidRPr="006A0E78">
        <w:rPr>
          <w:rFonts w:ascii="Bookman Old Style" w:hAnsi="Bookman Old Style"/>
          <w:sz w:val="24"/>
          <w:szCs w:val="24"/>
          <w:lang w:val="en-GB"/>
        </w:rPr>
        <w:t>A person commits an offence if the person—</w:t>
      </w:r>
    </w:p>
    <w:p w14:paraId="4CD8F40A" w14:textId="77777777" w:rsidR="006707FA" w:rsidRPr="006A0E78" w:rsidRDefault="006707FA" w:rsidP="006707FA">
      <w:pPr>
        <w:autoSpaceDE w:val="0"/>
        <w:autoSpaceDN w:val="0"/>
        <w:adjustRightInd w:val="0"/>
        <w:spacing w:after="0" w:line="240" w:lineRule="auto"/>
        <w:jc w:val="both"/>
        <w:rPr>
          <w:rFonts w:ascii="Bookman Old Style" w:hAnsi="Bookman Old Style"/>
          <w:sz w:val="24"/>
          <w:szCs w:val="24"/>
          <w:lang w:val="en-GB"/>
        </w:rPr>
      </w:pPr>
    </w:p>
    <w:p w14:paraId="3A171201" w14:textId="76026D7D"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6707FA" w:rsidRPr="006A0E78">
        <w:rPr>
          <w:rFonts w:ascii="Bookman Old Style" w:hAnsi="Bookman Old Style"/>
          <w:sz w:val="24"/>
          <w:szCs w:val="24"/>
          <w:lang w:val="en-GB"/>
        </w:rPr>
        <w:t>by</w:t>
      </w:r>
      <w:proofErr w:type="gramEnd"/>
      <w:r w:rsidR="006707FA" w:rsidRPr="006A0E78">
        <w:rPr>
          <w:rFonts w:ascii="Bookman Old Style" w:hAnsi="Bookman Old Style"/>
          <w:sz w:val="24"/>
          <w:szCs w:val="24"/>
          <w:lang w:val="en-GB"/>
        </w:rPr>
        <w:t xml:space="preserve"> reason</w:t>
      </w:r>
      <w:r w:rsidR="006707FA" w:rsidRPr="006A0E78">
        <w:rPr>
          <w:rFonts w:ascii="Times New Roman" w:hAnsi="Times New Roman"/>
          <w:lang w:val="en-GB"/>
        </w:rPr>
        <w:t xml:space="preserve"> of </w:t>
      </w:r>
      <w:r w:rsidR="006707FA" w:rsidRPr="006A0E78">
        <w:rPr>
          <w:rFonts w:ascii="Bookman Old Style" w:hAnsi="Bookman Old Style"/>
          <w:sz w:val="24"/>
          <w:szCs w:val="24"/>
          <w:lang w:val="en-GB"/>
        </w:rPr>
        <w:t xml:space="preserve">his or her unlawful neglect of his or her duty, causes destruction, loss of lives, damage </w:t>
      </w:r>
      <w:r w:rsidR="001E0EF7" w:rsidRPr="006A0E78">
        <w:rPr>
          <w:rFonts w:ascii="Bookman Old Style" w:hAnsi="Bookman Old Style"/>
          <w:sz w:val="24"/>
          <w:szCs w:val="24"/>
          <w:lang w:val="en-GB"/>
        </w:rPr>
        <w:t>to</w:t>
      </w:r>
      <w:r w:rsidR="006707FA" w:rsidRPr="006A0E78">
        <w:rPr>
          <w:rFonts w:ascii="Bookman Old Style" w:hAnsi="Bookman Old Style"/>
          <w:sz w:val="24"/>
          <w:szCs w:val="24"/>
          <w:lang w:val="en-GB"/>
        </w:rPr>
        <w:t xml:space="preserve"> facilities and misuse of funds;</w:t>
      </w:r>
    </w:p>
    <w:p w14:paraId="221A7932" w14:textId="77777777" w:rsidR="006707FA" w:rsidRPr="006A0E78" w:rsidRDefault="006707FA" w:rsidP="00F3449C">
      <w:pPr>
        <w:autoSpaceDE w:val="0"/>
        <w:autoSpaceDN w:val="0"/>
        <w:adjustRightInd w:val="0"/>
        <w:spacing w:after="0" w:line="240" w:lineRule="auto"/>
        <w:ind w:hanging="720"/>
        <w:jc w:val="both"/>
        <w:rPr>
          <w:rFonts w:ascii="Bookman Old Style" w:hAnsi="Bookman Old Style"/>
          <w:sz w:val="24"/>
          <w:szCs w:val="24"/>
          <w:lang w:val="en-GB"/>
        </w:rPr>
      </w:pPr>
    </w:p>
    <w:p w14:paraId="6CA83BEB" w14:textId="4ACDB412"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r w:rsidR="006707FA" w:rsidRPr="006A0E78">
        <w:rPr>
          <w:rFonts w:ascii="Bookman Old Style" w:hAnsi="Bookman Old Style"/>
          <w:sz w:val="24"/>
          <w:szCs w:val="24"/>
          <w:lang w:val="en-GB"/>
        </w:rPr>
        <w:t>prevents, in any disaster-stricken area, the entry and distribution of relief goods, appropriate technology, tools, equipment, accessories, disaster teams or experts;</w:t>
      </w:r>
    </w:p>
    <w:p w14:paraId="0D0F8E86" w14:textId="77777777" w:rsidR="006707FA" w:rsidRPr="006A0E78" w:rsidRDefault="006707FA" w:rsidP="00F3449C">
      <w:pPr>
        <w:pStyle w:val="ListParagraph"/>
        <w:spacing w:after="0" w:line="240" w:lineRule="auto"/>
        <w:ind w:hanging="720"/>
        <w:rPr>
          <w:rFonts w:ascii="Bookman Old Style" w:hAnsi="Bookman Old Style"/>
          <w:sz w:val="24"/>
          <w:szCs w:val="24"/>
          <w:lang w:val="en-GB"/>
        </w:rPr>
      </w:pPr>
    </w:p>
    <w:p w14:paraId="28DB70BD" w14:textId="6D401988"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6707FA" w:rsidRPr="006A0E78">
        <w:rPr>
          <w:rFonts w:ascii="Bookman Old Style" w:hAnsi="Bookman Old Style"/>
          <w:sz w:val="24"/>
          <w:szCs w:val="24"/>
          <w:lang w:val="en-GB"/>
        </w:rPr>
        <w:t>buys</w:t>
      </w:r>
      <w:proofErr w:type="gramEnd"/>
      <w:r w:rsidR="006707FA" w:rsidRPr="006A0E78">
        <w:rPr>
          <w:rFonts w:ascii="Bookman Old Style" w:hAnsi="Bookman Old Style"/>
          <w:sz w:val="24"/>
          <w:szCs w:val="24"/>
          <w:lang w:val="en-GB"/>
        </w:rPr>
        <w:t xml:space="preserve">, for consumption or resale, from any disaster relief agency any relief goods, equipment or other commodities </w:t>
      </w:r>
      <w:r w:rsidR="001E0EF7" w:rsidRPr="006A0E78">
        <w:rPr>
          <w:rFonts w:ascii="Bookman Old Style" w:hAnsi="Bookman Old Style"/>
          <w:sz w:val="24"/>
          <w:szCs w:val="24"/>
          <w:lang w:val="en-GB"/>
        </w:rPr>
        <w:t>that</w:t>
      </w:r>
      <w:r w:rsidR="006707FA" w:rsidRPr="006A0E78">
        <w:rPr>
          <w:rFonts w:ascii="Bookman Old Style" w:hAnsi="Bookman Old Style"/>
          <w:sz w:val="24"/>
          <w:szCs w:val="24"/>
          <w:lang w:val="en-GB"/>
        </w:rPr>
        <w:t xml:space="preserve"> are intended for distribution to </w:t>
      </w:r>
      <w:r w:rsidR="00006585" w:rsidRPr="006A0E78">
        <w:rPr>
          <w:rFonts w:ascii="Bookman Old Style" w:hAnsi="Bookman Old Style"/>
          <w:sz w:val="24"/>
          <w:szCs w:val="24"/>
          <w:lang w:val="en-GB"/>
        </w:rPr>
        <w:t>disaster-</w:t>
      </w:r>
      <w:r w:rsidR="006707FA" w:rsidRPr="006A0E78">
        <w:rPr>
          <w:rFonts w:ascii="Bookman Old Style" w:hAnsi="Bookman Old Style"/>
          <w:sz w:val="24"/>
          <w:szCs w:val="24"/>
          <w:lang w:val="en-GB"/>
        </w:rPr>
        <w:t>affected communities;</w:t>
      </w:r>
    </w:p>
    <w:p w14:paraId="0580D622" w14:textId="77777777" w:rsidR="006707FA" w:rsidRPr="006A0E78" w:rsidRDefault="006707FA" w:rsidP="00ED21BD">
      <w:pPr>
        <w:pStyle w:val="ListParagraph"/>
        <w:spacing w:after="0"/>
        <w:ind w:hanging="720"/>
        <w:rPr>
          <w:rFonts w:ascii="Bookman Old Style" w:hAnsi="Bookman Old Style"/>
          <w:sz w:val="24"/>
          <w:szCs w:val="24"/>
          <w:lang w:val="en-GB"/>
        </w:rPr>
      </w:pPr>
    </w:p>
    <w:p w14:paraId="3AA3972A" w14:textId="55C93634"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6707FA" w:rsidRPr="006A0E78">
        <w:rPr>
          <w:rFonts w:ascii="Bookman Old Style" w:hAnsi="Bookman Old Style"/>
          <w:sz w:val="24"/>
          <w:szCs w:val="24"/>
          <w:lang w:val="en-GB"/>
        </w:rPr>
        <w:t>buys</w:t>
      </w:r>
      <w:proofErr w:type="gramEnd"/>
      <w:r w:rsidR="006707FA" w:rsidRPr="006A0E78">
        <w:rPr>
          <w:rFonts w:ascii="Bookman Old Style" w:hAnsi="Bookman Old Style"/>
          <w:sz w:val="24"/>
          <w:szCs w:val="24"/>
          <w:lang w:val="en-GB"/>
        </w:rPr>
        <w:t>, for consumption or resale, from any recipient disaster-affected person any relief goods, equipment or other aid commodities received by the recipient disaster-affected persons;</w:t>
      </w:r>
    </w:p>
    <w:p w14:paraId="30EB04AB" w14:textId="77777777" w:rsidR="006707FA" w:rsidRPr="006A0E78" w:rsidRDefault="006707FA" w:rsidP="00F3449C">
      <w:pPr>
        <w:autoSpaceDE w:val="0"/>
        <w:autoSpaceDN w:val="0"/>
        <w:adjustRightInd w:val="0"/>
        <w:spacing w:after="0" w:line="240" w:lineRule="auto"/>
        <w:ind w:hanging="720"/>
        <w:jc w:val="both"/>
        <w:rPr>
          <w:rFonts w:ascii="Bookman Old Style" w:hAnsi="Bookman Old Style"/>
          <w:sz w:val="24"/>
          <w:szCs w:val="24"/>
          <w:lang w:val="en-GB"/>
        </w:rPr>
      </w:pPr>
    </w:p>
    <w:p w14:paraId="431EE8DD" w14:textId="4C94D359"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6707FA" w:rsidRPr="006A0E78">
        <w:rPr>
          <w:rFonts w:ascii="Bookman Old Style" w:hAnsi="Bookman Old Style"/>
          <w:sz w:val="24"/>
          <w:szCs w:val="24"/>
          <w:lang w:val="en-GB"/>
        </w:rPr>
        <w:t>sells</w:t>
      </w:r>
      <w:proofErr w:type="gramEnd"/>
      <w:r w:rsidR="006707FA" w:rsidRPr="006A0E78">
        <w:rPr>
          <w:rFonts w:ascii="Bookman Old Style" w:hAnsi="Bookman Old Style"/>
          <w:sz w:val="24"/>
          <w:szCs w:val="24"/>
          <w:lang w:val="en-GB"/>
        </w:rPr>
        <w:t xml:space="preserve"> relief goods, equipment or other aid commodities which are intended for distribution to disaster</w:t>
      </w:r>
      <w:r w:rsidR="003C3D47" w:rsidRPr="006A0E78">
        <w:rPr>
          <w:rFonts w:ascii="Bookman Old Style" w:hAnsi="Bookman Old Style"/>
          <w:sz w:val="24"/>
          <w:szCs w:val="24"/>
          <w:lang w:val="en-GB"/>
        </w:rPr>
        <w:t>-affected persons</w:t>
      </w:r>
      <w:r w:rsidR="006707FA" w:rsidRPr="006A0E78">
        <w:rPr>
          <w:rFonts w:ascii="Bookman Old Style" w:hAnsi="Bookman Old Style"/>
          <w:sz w:val="24"/>
          <w:szCs w:val="24"/>
          <w:lang w:val="en-GB"/>
        </w:rPr>
        <w:t>;</w:t>
      </w:r>
    </w:p>
    <w:p w14:paraId="13D850D6" w14:textId="77777777" w:rsidR="006707FA" w:rsidRPr="006A0E78" w:rsidRDefault="006707FA" w:rsidP="00F3449C">
      <w:pPr>
        <w:autoSpaceDE w:val="0"/>
        <w:autoSpaceDN w:val="0"/>
        <w:adjustRightInd w:val="0"/>
        <w:spacing w:after="0" w:line="240" w:lineRule="auto"/>
        <w:ind w:hanging="720"/>
        <w:rPr>
          <w:rFonts w:ascii="Bookman Old Style" w:hAnsi="Bookman Old Style"/>
          <w:sz w:val="24"/>
          <w:szCs w:val="24"/>
          <w:lang w:val="en-GB"/>
        </w:rPr>
      </w:pPr>
    </w:p>
    <w:p w14:paraId="6CA1E074" w14:textId="047CE6E9"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6707FA" w:rsidRPr="006A0E78">
        <w:rPr>
          <w:rFonts w:ascii="Bookman Old Style" w:hAnsi="Bookman Old Style"/>
          <w:sz w:val="24"/>
          <w:szCs w:val="24"/>
          <w:lang w:val="en-GB"/>
        </w:rPr>
        <w:t>forcibly</w:t>
      </w:r>
      <w:proofErr w:type="gramEnd"/>
      <w:r w:rsidR="006707FA" w:rsidRPr="006A0E78">
        <w:rPr>
          <w:rFonts w:ascii="Bookman Old Style" w:hAnsi="Bookman Old Style"/>
          <w:sz w:val="24"/>
          <w:szCs w:val="24"/>
          <w:lang w:val="en-GB"/>
        </w:rPr>
        <w:t xml:space="preserve"> seizes relief goods, equipment or other aid commodities intended for or consigned to a specific group of </w:t>
      </w:r>
      <w:r w:rsidR="00295A06" w:rsidRPr="006A0E78">
        <w:rPr>
          <w:rFonts w:ascii="Bookman Old Style" w:hAnsi="Bookman Old Style"/>
          <w:sz w:val="24"/>
          <w:szCs w:val="24"/>
          <w:lang w:val="en-GB"/>
        </w:rPr>
        <w:t>disaster-affected persons</w:t>
      </w:r>
      <w:r w:rsidR="006707FA" w:rsidRPr="006A0E78">
        <w:rPr>
          <w:rFonts w:ascii="Bookman Old Style" w:hAnsi="Bookman Old Style"/>
          <w:sz w:val="24"/>
          <w:szCs w:val="24"/>
          <w:lang w:val="en-GB"/>
        </w:rPr>
        <w:t xml:space="preserve"> or relief agency;</w:t>
      </w:r>
    </w:p>
    <w:p w14:paraId="192CC39F" w14:textId="77777777" w:rsidR="00C47B1B" w:rsidRPr="006A0E78" w:rsidRDefault="00C47B1B" w:rsidP="00F3449C">
      <w:pPr>
        <w:autoSpaceDE w:val="0"/>
        <w:autoSpaceDN w:val="0"/>
        <w:adjustRightInd w:val="0"/>
        <w:spacing w:after="0" w:line="240" w:lineRule="auto"/>
        <w:ind w:hanging="720"/>
        <w:jc w:val="both"/>
        <w:rPr>
          <w:rFonts w:ascii="Bookman Old Style" w:hAnsi="Bookman Old Style"/>
          <w:sz w:val="24"/>
          <w:szCs w:val="24"/>
          <w:lang w:val="en-GB"/>
        </w:rPr>
      </w:pPr>
    </w:p>
    <w:p w14:paraId="65595971" w14:textId="2CD06B63" w:rsidR="006707FA"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(g)</w:t>
      </w:r>
      <w:r w:rsidRPr="006A0E78">
        <w:rPr>
          <w:rFonts w:ascii="Bookman Old Style" w:hAnsi="Bookman Old Style"/>
          <w:sz w:val="24"/>
          <w:szCs w:val="24"/>
          <w:lang w:val="en-GB"/>
        </w:rPr>
        <w:tab/>
      </w:r>
      <w:proofErr w:type="gramStart"/>
      <w:r w:rsidR="00C47B1B" w:rsidRPr="006A0E78">
        <w:rPr>
          <w:rFonts w:ascii="Bookman Old Style" w:hAnsi="Bookman Old Style"/>
          <w:sz w:val="24"/>
          <w:szCs w:val="24"/>
          <w:lang w:val="en-GB"/>
        </w:rPr>
        <w:t>misrepresents</w:t>
      </w:r>
      <w:proofErr w:type="gramEnd"/>
      <w:r w:rsidR="00C47B1B" w:rsidRPr="006A0E78">
        <w:rPr>
          <w:rFonts w:ascii="Bookman Old Style" w:hAnsi="Bookman Old Style"/>
          <w:sz w:val="24"/>
          <w:szCs w:val="24"/>
          <w:lang w:val="en-GB"/>
        </w:rPr>
        <w:t xml:space="preserve"> the source of relief goods, equipment or other aid commodities by—</w:t>
      </w:r>
    </w:p>
    <w:p w14:paraId="2FC9241C" w14:textId="77777777" w:rsidR="00C47B1B" w:rsidRPr="006A0E78" w:rsidRDefault="00C47B1B" w:rsidP="00C47B1B">
      <w:pPr>
        <w:autoSpaceDE w:val="0"/>
        <w:autoSpaceDN w:val="0"/>
        <w:adjustRightInd w:val="0"/>
        <w:spacing w:after="0" w:line="240" w:lineRule="auto"/>
        <w:jc w:val="both"/>
        <w:rPr>
          <w:rFonts w:ascii="Bookman Old Style" w:hAnsi="Bookman Old Style"/>
          <w:sz w:val="24"/>
          <w:szCs w:val="24"/>
          <w:lang w:val="en-GB"/>
        </w:rPr>
      </w:pPr>
    </w:p>
    <w:p w14:paraId="527B1AC4" w14:textId="46B3297F" w:rsidR="00C47B1B" w:rsidRPr="006A0E78" w:rsidRDefault="00C47B1B" w:rsidP="00F3449C">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t>covering, replacing or defacing the labels of the containers to make it appear that the goods, equipment or other aid commodities came from another agency or person;</w:t>
      </w:r>
    </w:p>
    <w:p w14:paraId="57BEADD0" w14:textId="77777777" w:rsidR="006707FA" w:rsidRPr="006A0E78" w:rsidRDefault="006707FA" w:rsidP="00F3449C">
      <w:pPr>
        <w:autoSpaceDE w:val="0"/>
        <w:autoSpaceDN w:val="0"/>
        <w:adjustRightInd w:val="0"/>
        <w:spacing w:after="0" w:line="240" w:lineRule="auto"/>
        <w:ind w:left="3600" w:hanging="720"/>
        <w:jc w:val="both"/>
        <w:rPr>
          <w:rFonts w:ascii="Bookman Old Style" w:hAnsi="Bookman Old Style"/>
          <w:sz w:val="24"/>
          <w:szCs w:val="24"/>
          <w:lang w:val="en-GB"/>
        </w:rPr>
      </w:pPr>
    </w:p>
    <w:p w14:paraId="491EF1E2" w14:textId="6B1F1FDE" w:rsidR="00C47B1B" w:rsidRPr="006A0E78" w:rsidRDefault="00C47B1B" w:rsidP="00F3449C">
      <w:pPr>
        <w:autoSpaceDE w:val="0"/>
        <w:autoSpaceDN w:val="0"/>
        <w:adjustRightInd w:val="0"/>
        <w:spacing w:after="0" w:line="240" w:lineRule="auto"/>
        <w:ind w:left="3600" w:hanging="720"/>
        <w:jc w:val="both"/>
        <w:rPr>
          <w:rFonts w:ascii="Bookman Old Style" w:eastAsia="FangSong" w:hAnsi="Bookman Old Style"/>
          <w:sz w:val="24"/>
          <w:szCs w:val="24"/>
          <w:lang w:val="en-GB"/>
        </w:rPr>
      </w:pPr>
      <w:r w:rsidRPr="006A0E78">
        <w:rPr>
          <w:rFonts w:ascii="Bookman Old Style" w:eastAsia="FangSong" w:hAnsi="Bookman Old Style"/>
          <w:sz w:val="24"/>
          <w:szCs w:val="24"/>
          <w:lang w:val="en-GB"/>
        </w:rPr>
        <w:t>(ii)</w:t>
      </w:r>
      <w:r w:rsidRPr="006A0E78">
        <w:rPr>
          <w:rFonts w:ascii="Bookman Old Style" w:eastAsia="FangSong" w:hAnsi="Bookman Old Style"/>
          <w:sz w:val="24"/>
          <w:szCs w:val="24"/>
          <w:lang w:val="en-GB"/>
        </w:rPr>
        <w:tab/>
        <w:t>repacking the goods, equipment or other aid commodities into containers with different markings to make it appear that the goods came from another agency or person or w</w:t>
      </w:r>
      <w:r w:rsidR="00924B6F" w:rsidRPr="006A0E78">
        <w:rPr>
          <w:rFonts w:ascii="Bookman Old Style" w:eastAsia="FangSong" w:hAnsi="Bookman Old Style"/>
          <w:sz w:val="24"/>
          <w:szCs w:val="24"/>
          <w:lang w:val="en-GB"/>
        </w:rPr>
        <w:t>ere</w:t>
      </w:r>
      <w:r w:rsidRPr="006A0E78">
        <w:rPr>
          <w:rFonts w:ascii="Bookman Old Style" w:eastAsia="FangSong" w:hAnsi="Bookman Old Style"/>
          <w:sz w:val="24"/>
          <w:szCs w:val="24"/>
          <w:lang w:val="en-GB"/>
        </w:rPr>
        <w:t xml:space="preserve"> released upon the instance of a particular agency or person; or</w:t>
      </w:r>
    </w:p>
    <w:p w14:paraId="43324577" w14:textId="77777777" w:rsidR="00C47B1B" w:rsidRPr="006A0E78" w:rsidRDefault="00C47B1B" w:rsidP="00F3449C">
      <w:pPr>
        <w:autoSpaceDE w:val="0"/>
        <w:autoSpaceDN w:val="0"/>
        <w:adjustRightInd w:val="0"/>
        <w:spacing w:after="0" w:line="240" w:lineRule="auto"/>
        <w:ind w:left="3600" w:hanging="720"/>
        <w:jc w:val="both"/>
        <w:rPr>
          <w:rFonts w:ascii="Bookman Old Style" w:eastAsia="FangSong" w:hAnsi="Bookman Old Style"/>
          <w:sz w:val="24"/>
          <w:szCs w:val="24"/>
          <w:lang w:val="en-GB"/>
        </w:rPr>
      </w:pPr>
    </w:p>
    <w:p w14:paraId="7A9FC250" w14:textId="130A824B" w:rsidR="00C47B1B" w:rsidRPr="006A0E78" w:rsidRDefault="00C47B1B" w:rsidP="00F3449C">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(iii)</w:t>
      </w:r>
      <w:r w:rsidRPr="006A0E78">
        <w:rPr>
          <w:rFonts w:ascii="Bookman Old Style" w:hAnsi="Bookman Old Style"/>
          <w:sz w:val="24"/>
          <w:szCs w:val="24"/>
          <w:lang w:val="en-GB"/>
        </w:rPr>
        <w:tab/>
        <w:t xml:space="preserve">making </w:t>
      </w:r>
      <w:r w:rsidR="00984BE7" w:rsidRPr="006A0E78">
        <w:rPr>
          <w:rFonts w:ascii="Bookman Old Style" w:hAnsi="Bookman Old Style"/>
          <w:sz w:val="24"/>
          <w:szCs w:val="24"/>
          <w:lang w:val="en-GB"/>
        </w:rPr>
        <w:t xml:space="preserve">a </w:t>
      </w:r>
      <w:r w:rsidRPr="006A0E78">
        <w:rPr>
          <w:rFonts w:ascii="Bookman Old Style" w:hAnsi="Bookman Old Style"/>
          <w:sz w:val="24"/>
          <w:szCs w:val="24"/>
          <w:lang w:val="en-GB"/>
        </w:rPr>
        <w:t xml:space="preserve">false claim that the goods, equipment or other commodity in its </w:t>
      </w:r>
      <w:proofErr w:type="spellStart"/>
      <w:r w:rsidRPr="006A0E78">
        <w:rPr>
          <w:rFonts w:ascii="Bookman Old Style" w:hAnsi="Bookman Old Style"/>
          <w:sz w:val="24"/>
          <w:szCs w:val="24"/>
          <w:lang w:val="en-GB"/>
        </w:rPr>
        <w:t>untampered</w:t>
      </w:r>
      <w:proofErr w:type="spellEnd"/>
      <w:r w:rsidRPr="006A0E78">
        <w:rPr>
          <w:rFonts w:ascii="Bookman Old Style" w:hAnsi="Bookman Old Style"/>
          <w:sz w:val="24"/>
          <w:szCs w:val="24"/>
          <w:lang w:val="en-GB"/>
        </w:rPr>
        <w:t xml:space="preserve"> original containers actually came from another agency or person or was released upon the instance of a particular agency or persons;</w:t>
      </w:r>
    </w:p>
    <w:p w14:paraId="5DEE8054" w14:textId="77777777" w:rsidR="00C47B1B" w:rsidRPr="006A0E78" w:rsidRDefault="00C47B1B" w:rsidP="00C47B1B">
      <w:pPr>
        <w:autoSpaceDE w:val="0"/>
        <w:autoSpaceDN w:val="0"/>
        <w:adjustRightInd w:val="0"/>
        <w:spacing w:after="0" w:line="240" w:lineRule="auto"/>
        <w:jc w:val="both"/>
        <w:rPr>
          <w:rFonts w:ascii="Bookman Old Style" w:hAnsi="Bookman Old Style"/>
          <w:sz w:val="24"/>
          <w:szCs w:val="24"/>
          <w:lang w:val="en-GB"/>
        </w:rPr>
      </w:pPr>
    </w:p>
    <w:p w14:paraId="21BE0DBB" w14:textId="2843212F" w:rsidR="00C47B1B"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w:t>
      </w:r>
      <w:proofErr w:type="gramStart"/>
      <w:r w:rsidRPr="006A0E78">
        <w:rPr>
          <w:rFonts w:ascii="Bookman Old Style" w:hAnsi="Bookman Old Style"/>
          <w:sz w:val="24"/>
          <w:szCs w:val="24"/>
          <w:lang w:val="en-GB"/>
        </w:rPr>
        <w:t>h</w:t>
      </w:r>
      <w:proofErr w:type="gramEnd"/>
      <w:r w:rsidRPr="006A0E78">
        <w:rPr>
          <w:rFonts w:ascii="Bookman Old Style" w:hAnsi="Bookman Old Style"/>
          <w:sz w:val="24"/>
          <w:szCs w:val="24"/>
          <w:lang w:val="en-GB"/>
        </w:rPr>
        <w:t>)</w:t>
      </w:r>
      <w:r w:rsidRPr="006A0E78">
        <w:rPr>
          <w:rFonts w:ascii="Bookman Old Style" w:hAnsi="Bookman Old Style"/>
          <w:sz w:val="24"/>
          <w:szCs w:val="24"/>
          <w:lang w:val="en-GB"/>
        </w:rPr>
        <w:tab/>
      </w:r>
      <w:r w:rsidR="00413CA5" w:rsidRPr="006A0E78">
        <w:rPr>
          <w:rFonts w:ascii="Bookman Old Style" w:hAnsi="Bookman Old Style"/>
          <w:sz w:val="24"/>
          <w:szCs w:val="24"/>
          <w:lang w:val="en-GB"/>
        </w:rPr>
        <w:t>diverts relief goods, equipment or other aid commodities to persons other than the rightful recipient or consignee;</w:t>
      </w:r>
    </w:p>
    <w:p w14:paraId="05209878" w14:textId="7296A867" w:rsidR="00413CA5"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(i)</w:t>
      </w:r>
      <w:r w:rsidRPr="006A0E78">
        <w:rPr>
          <w:rFonts w:ascii="Bookman Old Style" w:hAnsi="Bookman Old Style"/>
          <w:sz w:val="24"/>
          <w:szCs w:val="24"/>
          <w:lang w:val="en-GB"/>
        </w:rPr>
        <w:tab/>
      </w:r>
      <w:r w:rsidR="00413CA5" w:rsidRPr="006A0E78">
        <w:rPr>
          <w:rFonts w:ascii="Bookman Old Style" w:hAnsi="Bookman Old Style"/>
          <w:sz w:val="24"/>
          <w:szCs w:val="24"/>
          <w:lang w:val="en-GB"/>
        </w:rPr>
        <w:t>accepts, possesses, uses or disposes of relief goods, equipment or other aid commodities not intended for nor consigned to the person;</w:t>
      </w:r>
    </w:p>
    <w:p w14:paraId="6321CEF5" w14:textId="77777777" w:rsidR="00DD3D34" w:rsidRPr="006A0E78" w:rsidRDefault="00DD3D34" w:rsidP="00F3449C">
      <w:pPr>
        <w:autoSpaceDE w:val="0"/>
        <w:autoSpaceDN w:val="0"/>
        <w:adjustRightInd w:val="0"/>
        <w:spacing w:after="0" w:line="240" w:lineRule="auto"/>
        <w:ind w:left="2160" w:hanging="720"/>
        <w:jc w:val="both"/>
        <w:rPr>
          <w:rFonts w:ascii="Bookman Old Style" w:hAnsi="Bookman Old Style"/>
          <w:sz w:val="24"/>
          <w:szCs w:val="24"/>
          <w:lang w:val="en-GB"/>
        </w:rPr>
      </w:pPr>
    </w:p>
    <w:p w14:paraId="7F43EEA2" w14:textId="54873C51" w:rsidR="00413CA5"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(j)</w:t>
      </w:r>
      <w:r w:rsidRPr="006A0E78">
        <w:rPr>
          <w:rFonts w:ascii="Bookman Old Style" w:hAnsi="Bookman Old Style"/>
          <w:sz w:val="24"/>
          <w:szCs w:val="24"/>
          <w:lang w:val="en-GB"/>
        </w:rPr>
        <w:tab/>
      </w:r>
      <w:proofErr w:type="gramStart"/>
      <w:r w:rsidR="00413CA5" w:rsidRPr="006A0E78">
        <w:rPr>
          <w:rFonts w:ascii="Bookman Old Style" w:hAnsi="Bookman Old Style"/>
          <w:sz w:val="24"/>
          <w:szCs w:val="24"/>
          <w:lang w:val="en-GB"/>
        </w:rPr>
        <w:t>substitutes</w:t>
      </w:r>
      <w:proofErr w:type="gramEnd"/>
      <w:r w:rsidR="00413CA5" w:rsidRPr="006A0E78">
        <w:rPr>
          <w:rFonts w:ascii="Bookman Old Style" w:hAnsi="Bookman Old Style"/>
          <w:sz w:val="24"/>
          <w:szCs w:val="24"/>
          <w:lang w:val="en-GB"/>
        </w:rPr>
        <w:t xml:space="preserve"> or replaces relief goods, equipment or other aid commodities with the same items or items of a different quality;</w:t>
      </w:r>
    </w:p>
    <w:p w14:paraId="6C26C093" w14:textId="77777777" w:rsidR="00413CA5" w:rsidRPr="006A0E78" w:rsidRDefault="00413CA5" w:rsidP="00F3449C">
      <w:pPr>
        <w:autoSpaceDE w:val="0"/>
        <w:autoSpaceDN w:val="0"/>
        <w:adjustRightInd w:val="0"/>
        <w:spacing w:after="0" w:line="240" w:lineRule="auto"/>
        <w:ind w:hanging="720"/>
        <w:jc w:val="both"/>
        <w:rPr>
          <w:rFonts w:ascii="Bookman Old Style" w:hAnsi="Bookman Old Style"/>
          <w:sz w:val="24"/>
          <w:szCs w:val="24"/>
          <w:lang w:val="en-GB"/>
        </w:rPr>
      </w:pPr>
    </w:p>
    <w:p w14:paraId="25B6ADD5" w14:textId="02BE5B18" w:rsidR="00413CA5"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(k)</w:t>
      </w:r>
      <w:r w:rsidRPr="006A0E78">
        <w:rPr>
          <w:rFonts w:ascii="Bookman Old Style" w:hAnsi="Bookman Old Style"/>
          <w:sz w:val="24"/>
          <w:szCs w:val="24"/>
          <w:lang w:val="en-GB"/>
        </w:rPr>
        <w:tab/>
      </w:r>
      <w:proofErr w:type="gramStart"/>
      <w:r w:rsidR="00413CA5" w:rsidRPr="006A0E78">
        <w:rPr>
          <w:rFonts w:ascii="Bookman Old Style" w:hAnsi="Bookman Old Style"/>
          <w:sz w:val="24"/>
          <w:szCs w:val="24"/>
          <w:lang w:val="en-GB"/>
        </w:rPr>
        <w:t>intentionally</w:t>
      </w:r>
      <w:proofErr w:type="gramEnd"/>
      <w:r w:rsidR="00413CA5" w:rsidRPr="006A0E78">
        <w:rPr>
          <w:rFonts w:ascii="Bookman Old Style" w:hAnsi="Bookman Old Style"/>
          <w:sz w:val="24"/>
          <w:szCs w:val="24"/>
          <w:lang w:val="en-GB"/>
        </w:rPr>
        <w:t xml:space="preserve"> uses false or inflated data in support of the request for funding, relief goods, equipment or other aid commodities for emergency assistance or livelihood projects; </w:t>
      </w:r>
      <w:r w:rsidR="004B668A" w:rsidRPr="006A0E78">
        <w:rPr>
          <w:rFonts w:ascii="Bookman Old Style" w:hAnsi="Bookman Old Style"/>
          <w:sz w:val="24"/>
          <w:szCs w:val="24"/>
          <w:lang w:val="en-GB"/>
        </w:rPr>
        <w:t>or</w:t>
      </w:r>
    </w:p>
    <w:p w14:paraId="6C37838B" w14:textId="77777777" w:rsidR="00413CA5" w:rsidRPr="006A0E78" w:rsidRDefault="00413CA5" w:rsidP="00F3449C">
      <w:pPr>
        <w:autoSpaceDE w:val="0"/>
        <w:autoSpaceDN w:val="0"/>
        <w:adjustRightInd w:val="0"/>
        <w:spacing w:after="0" w:line="240" w:lineRule="auto"/>
        <w:ind w:hanging="720"/>
        <w:rPr>
          <w:rFonts w:ascii="Bookman Old Style" w:hAnsi="Bookman Old Style"/>
          <w:sz w:val="24"/>
          <w:szCs w:val="24"/>
          <w:lang w:val="en-GB"/>
        </w:rPr>
      </w:pPr>
    </w:p>
    <w:p w14:paraId="28BE4A0F" w14:textId="45E58F13" w:rsidR="00413CA5" w:rsidRPr="006A0E78" w:rsidRDefault="00F3449C" w:rsidP="00F3449C">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(l)</w:t>
      </w:r>
      <w:r w:rsidRPr="006A0E78">
        <w:rPr>
          <w:rFonts w:ascii="Bookman Old Style" w:hAnsi="Bookman Old Style"/>
          <w:sz w:val="24"/>
          <w:szCs w:val="24"/>
          <w:lang w:val="en-GB"/>
        </w:rPr>
        <w:tab/>
      </w:r>
      <w:proofErr w:type="gramStart"/>
      <w:r w:rsidR="00413CA5" w:rsidRPr="006A0E78">
        <w:rPr>
          <w:rFonts w:ascii="Bookman Old Style" w:hAnsi="Bookman Old Style"/>
          <w:sz w:val="24"/>
          <w:szCs w:val="24"/>
          <w:lang w:val="en-GB"/>
        </w:rPr>
        <w:t>tampers</w:t>
      </w:r>
      <w:proofErr w:type="gramEnd"/>
      <w:r w:rsidR="00413CA5" w:rsidRPr="006A0E78">
        <w:rPr>
          <w:rFonts w:ascii="Bookman Old Style" w:hAnsi="Bookman Old Style"/>
          <w:sz w:val="24"/>
          <w:szCs w:val="24"/>
          <w:lang w:val="en-GB"/>
        </w:rPr>
        <w:t xml:space="preserve"> with or steals hazard monitoring and disaster preparedness equipment and paraphernalia.</w:t>
      </w:r>
    </w:p>
    <w:p w14:paraId="272BDDEB" w14:textId="77777777" w:rsidR="00413CA5" w:rsidRPr="006A0E78" w:rsidRDefault="00413CA5" w:rsidP="00413CA5">
      <w:pPr>
        <w:autoSpaceDE w:val="0"/>
        <w:autoSpaceDN w:val="0"/>
        <w:adjustRightInd w:val="0"/>
        <w:spacing w:after="0" w:line="240" w:lineRule="auto"/>
        <w:jc w:val="both"/>
        <w:rPr>
          <w:rFonts w:ascii="Bookman Old Style" w:hAnsi="Bookman Old Style"/>
          <w:sz w:val="24"/>
          <w:szCs w:val="24"/>
          <w:lang w:val="en-GB"/>
        </w:rPr>
      </w:pPr>
    </w:p>
    <w:p w14:paraId="58ED4A40" w14:textId="3FFC7A2D" w:rsidR="00413CA5" w:rsidRPr="006A0E78" w:rsidRDefault="00413CA5"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Any person who commits an offence under this Act or the Regulations is liable on summary conviction to a fine </w:t>
      </w:r>
      <w:r w:rsidR="00202C34" w:rsidRPr="006A0E78">
        <w:rPr>
          <w:rFonts w:ascii="Bookman Old Style" w:hAnsi="Bookman Old Style"/>
          <w:sz w:val="24"/>
          <w:szCs w:val="24"/>
          <w:lang w:val="en-GB"/>
        </w:rPr>
        <w:t>of</w:t>
      </w:r>
      <w:r w:rsidRPr="006A0E78">
        <w:rPr>
          <w:rFonts w:ascii="Bookman Old Style" w:hAnsi="Bookman Old Style"/>
          <w:sz w:val="24"/>
          <w:szCs w:val="24"/>
          <w:lang w:val="en-GB"/>
        </w:rPr>
        <w:t xml:space="preserve"> </w:t>
      </w:r>
      <w:r w:rsidR="003D3ED6" w:rsidRPr="006A0E78">
        <w:rPr>
          <w:rFonts w:ascii="Bookman Old Style" w:hAnsi="Bookman Old Style"/>
          <w:bCs/>
          <w:sz w:val="24"/>
          <w:szCs w:val="24"/>
          <w:lang w:val="en-GB"/>
        </w:rPr>
        <w:t xml:space="preserve">forty </w:t>
      </w:r>
      <w:r w:rsidR="00076944" w:rsidRPr="006A0E78">
        <w:rPr>
          <w:rFonts w:ascii="Bookman Old Style" w:hAnsi="Bookman Old Style"/>
          <w:bCs/>
          <w:sz w:val="24"/>
          <w:szCs w:val="24"/>
          <w:lang w:val="en-GB"/>
        </w:rPr>
        <w:t>thousand</w:t>
      </w:r>
      <w:r w:rsidR="00076944" w:rsidRPr="006A0E78">
        <w:rPr>
          <w:rFonts w:ascii="Bookman Old Style" w:hAnsi="Bookman Old Style"/>
          <w:b/>
          <w:bCs/>
          <w:sz w:val="24"/>
          <w:szCs w:val="24"/>
          <w:lang w:val="en-GB"/>
        </w:rPr>
        <w:t xml:space="preserve"> </w:t>
      </w:r>
      <w:r w:rsidRPr="006A0E78">
        <w:rPr>
          <w:rFonts w:ascii="Bookman Old Style" w:hAnsi="Bookman Old Style"/>
          <w:sz w:val="24"/>
          <w:szCs w:val="24"/>
          <w:lang w:val="en-GB"/>
        </w:rPr>
        <w:t xml:space="preserve">dollars or to </w:t>
      </w:r>
      <w:r w:rsidR="00C928A0" w:rsidRPr="006A0E78">
        <w:rPr>
          <w:rFonts w:ascii="Bookman Old Style" w:hAnsi="Bookman Old Style"/>
          <w:sz w:val="24"/>
          <w:szCs w:val="24"/>
          <w:lang w:val="en-GB"/>
        </w:rPr>
        <w:t>a term</w:t>
      </w:r>
      <w:r w:rsidR="003D44D1" w:rsidRPr="006A0E78">
        <w:rPr>
          <w:rFonts w:ascii="Bookman Old Style" w:hAnsi="Bookman Old Style"/>
          <w:sz w:val="24"/>
          <w:szCs w:val="24"/>
          <w:lang w:val="en-GB"/>
        </w:rPr>
        <w:t xml:space="preserve"> of imprisonment</w:t>
      </w:r>
      <w:r w:rsidR="00C928A0" w:rsidRPr="006A0E78">
        <w:rPr>
          <w:rFonts w:ascii="Bookman Old Style" w:hAnsi="Bookman Old Style"/>
          <w:sz w:val="24"/>
          <w:szCs w:val="24"/>
          <w:lang w:val="en-GB"/>
        </w:rPr>
        <w:t xml:space="preserve"> </w:t>
      </w:r>
      <w:r w:rsidR="000E1137" w:rsidRPr="006A0E78">
        <w:rPr>
          <w:rFonts w:ascii="Bookman Old Style" w:hAnsi="Bookman Old Style"/>
          <w:sz w:val="24"/>
          <w:szCs w:val="24"/>
          <w:lang w:val="en-GB"/>
        </w:rPr>
        <w:t xml:space="preserve">for </w:t>
      </w:r>
      <w:r w:rsidR="003D3ED6" w:rsidRPr="001B1603">
        <w:rPr>
          <w:rFonts w:ascii="Bookman Old Style" w:hAnsi="Bookman Old Style"/>
          <w:sz w:val="24"/>
          <w:szCs w:val="24"/>
          <w:lang w:val="en-GB"/>
        </w:rPr>
        <w:t>three</w:t>
      </w:r>
      <w:r w:rsidRPr="006A0E78">
        <w:rPr>
          <w:rFonts w:ascii="Bookman Old Style" w:hAnsi="Bookman Old Style"/>
          <w:sz w:val="24"/>
          <w:szCs w:val="24"/>
          <w:lang w:val="en-GB"/>
        </w:rPr>
        <w:t xml:space="preserve"> years, or </w:t>
      </w:r>
      <w:r w:rsidR="00C928A0" w:rsidRPr="006A0E78">
        <w:rPr>
          <w:rFonts w:ascii="Bookman Old Style" w:hAnsi="Bookman Old Style"/>
          <w:sz w:val="24"/>
          <w:szCs w:val="24"/>
          <w:lang w:val="en-GB"/>
        </w:rPr>
        <w:t xml:space="preserve">to </w:t>
      </w:r>
      <w:r w:rsidRPr="006A0E78">
        <w:rPr>
          <w:rFonts w:ascii="Bookman Old Style" w:hAnsi="Bookman Old Style"/>
          <w:sz w:val="24"/>
          <w:szCs w:val="24"/>
          <w:lang w:val="en-GB"/>
        </w:rPr>
        <w:t>both.</w:t>
      </w:r>
    </w:p>
    <w:p w14:paraId="224656D6" w14:textId="77777777" w:rsidR="00413CA5" w:rsidRPr="006A0E78" w:rsidRDefault="00413CA5" w:rsidP="00413CA5">
      <w:pPr>
        <w:autoSpaceDE w:val="0"/>
        <w:autoSpaceDN w:val="0"/>
        <w:adjustRightInd w:val="0"/>
        <w:spacing w:after="0" w:line="240" w:lineRule="auto"/>
        <w:jc w:val="both"/>
        <w:rPr>
          <w:rFonts w:ascii="Bookman Old Style" w:hAnsi="Bookman Old Style"/>
          <w:sz w:val="24"/>
          <w:szCs w:val="24"/>
          <w:lang w:val="en-GB"/>
        </w:rPr>
      </w:pPr>
    </w:p>
    <w:p w14:paraId="7F7E248F" w14:textId="349BCFA5" w:rsidR="00413CA5"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00413CA5" w:rsidRPr="006A0E78">
        <w:rPr>
          <w:rFonts w:ascii="Bookman Old Style" w:hAnsi="Bookman Old Style"/>
          <w:sz w:val="24"/>
          <w:szCs w:val="24"/>
          <w:lang w:val="en-GB"/>
        </w:rPr>
        <w:t xml:space="preserve">Where particular provision </w:t>
      </w:r>
      <w:r w:rsidR="00594AA0" w:rsidRPr="006A0E78">
        <w:rPr>
          <w:rFonts w:ascii="Bookman Old Style" w:hAnsi="Bookman Old Style"/>
          <w:sz w:val="24"/>
          <w:szCs w:val="24"/>
          <w:lang w:val="en-GB"/>
        </w:rPr>
        <w:t>under</w:t>
      </w:r>
      <w:r w:rsidR="00413CA5" w:rsidRPr="006A0E78">
        <w:rPr>
          <w:rFonts w:ascii="Bookman Old Style" w:hAnsi="Bookman Old Style"/>
          <w:sz w:val="24"/>
          <w:szCs w:val="24"/>
          <w:lang w:val="en-GB"/>
        </w:rPr>
        <w:t xml:space="preserve"> this Act or any Regulations for a lesser penalty than</w:t>
      </w:r>
      <w:r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that which would apply under this section, that lesser penalty applies to the exclusion of the penalty which</w:t>
      </w:r>
      <w:r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would otherwise be applicable under this section.</w:t>
      </w:r>
    </w:p>
    <w:p w14:paraId="254D7378" w14:textId="77777777" w:rsidR="0069542A" w:rsidRPr="006A0E78" w:rsidRDefault="0069542A" w:rsidP="00413CA5">
      <w:pPr>
        <w:autoSpaceDE w:val="0"/>
        <w:autoSpaceDN w:val="0"/>
        <w:adjustRightInd w:val="0"/>
        <w:spacing w:after="0" w:line="240" w:lineRule="auto"/>
        <w:jc w:val="both"/>
        <w:rPr>
          <w:rFonts w:ascii="Bookman Old Style" w:hAnsi="Bookman Old Style"/>
          <w:sz w:val="24"/>
          <w:szCs w:val="24"/>
          <w:lang w:val="en-GB"/>
        </w:rPr>
      </w:pPr>
    </w:p>
    <w:p w14:paraId="27537D44" w14:textId="6B79D157" w:rsidR="00413CA5"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00413CA5" w:rsidRPr="006A0E78">
        <w:rPr>
          <w:rFonts w:ascii="Bookman Old Style" w:hAnsi="Bookman Old Style"/>
          <w:sz w:val="24"/>
          <w:szCs w:val="24"/>
          <w:lang w:val="en-GB"/>
        </w:rPr>
        <w:t>It is a defence to any charge of an offence under the Regulations which, at the time of the act</w:t>
      </w:r>
      <w:r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 xml:space="preserve">charged as an offence, had been published only in the manner permitted by section </w:t>
      </w:r>
      <w:r w:rsidR="00983AEF" w:rsidRPr="006A0E78">
        <w:rPr>
          <w:rFonts w:ascii="Bookman Old Style" w:hAnsi="Bookman Old Style"/>
          <w:sz w:val="24"/>
          <w:szCs w:val="24"/>
          <w:lang w:val="en-GB"/>
        </w:rPr>
        <w:t>5</w:t>
      </w:r>
      <w:r w:rsidR="00910233" w:rsidRPr="006A0E78">
        <w:rPr>
          <w:rFonts w:ascii="Bookman Old Style" w:hAnsi="Bookman Old Style"/>
          <w:sz w:val="24"/>
          <w:szCs w:val="24"/>
          <w:lang w:val="en-GB"/>
        </w:rPr>
        <w:t>4</w:t>
      </w:r>
      <w:r w:rsidR="00983AEF"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w:t>
      </w:r>
      <w:r w:rsidR="003D3ED6" w:rsidRPr="006A0E78">
        <w:rPr>
          <w:rFonts w:ascii="Bookman Old Style" w:hAnsi="Bookman Old Style"/>
          <w:sz w:val="24"/>
          <w:szCs w:val="24"/>
          <w:lang w:val="en-GB"/>
        </w:rPr>
        <w:t>2</w:t>
      </w:r>
      <w:r w:rsidR="00413CA5" w:rsidRPr="006A0E78">
        <w:rPr>
          <w:rFonts w:ascii="Bookman Old Style" w:hAnsi="Bookman Old Style"/>
          <w:sz w:val="24"/>
          <w:szCs w:val="24"/>
          <w:lang w:val="en-GB"/>
        </w:rPr>
        <w:t>), for the person</w:t>
      </w:r>
      <w:r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charged to show that he</w:t>
      </w:r>
      <w:r w:rsidR="00DF6744" w:rsidRPr="006A0E78">
        <w:rPr>
          <w:rFonts w:ascii="Bookman Old Style" w:hAnsi="Bookman Old Style"/>
          <w:sz w:val="24"/>
          <w:szCs w:val="24"/>
          <w:lang w:val="en-GB"/>
        </w:rPr>
        <w:t xml:space="preserve"> or she</w:t>
      </w:r>
      <w:r w:rsidR="00413CA5" w:rsidRPr="006A0E78">
        <w:rPr>
          <w:rFonts w:ascii="Bookman Old Style" w:hAnsi="Bookman Old Style"/>
          <w:sz w:val="24"/>
          <w:szCs w:val="24"/>
          <w:lang w:val="en-GB"/>
        </w:rPr>
        <w:t xml:space="preserve"> did not see or hear an announcement or see a notice or learn from </w:t>
      </w:r>
      <w:r w:rsidR="003E22EA" w:rsidRPr="006A0E78">
        <w:rPr>
          <w:rFonts w:ascii="Bookman Old Style" w:hAnsi="Bookman Old Style"/>
          <w:sz w:val="24"/>
          <w:szCs w:val="24"/>
          <w:lang w:val="en-GB"/>
        </w:rPr>
        <w:t xml:space="preserve">a </w:t>
      </w:r>
      <w:r w:rsidR="00413CA5" w:rsidRPr="006A0E78">
        <w:rPr>
          <w:rFonts w:ascii="Bookman Old Style" w:hAnsi="Bookman Old Style"/>
          <w:sz w:val="24"/>
          <w:szCs w:val="24"/>
          <w:lang w:val="en-GB"/>
        </w:rPr>
        <w:t>credible source</w:t>
      </w:r>
      <w:r w:rsidRPr="006A0E78">
        <w:rPr>
          <w:rFonts w:ascii="Bookman Old Style" w:hAnsi="Bookman Old Style"/>
          <w:sz w:val="24"/>
          <w:szCs w:val="24"/>
          <w:lang w:val="en-GB"/>
        </w:rPr>
        <w:t xml:space="preserve"> </w:t>
      </w:r>
      <w:r w:rsidR="00413CA5" w:rsidRPr="006A0E78">
        <w:rPr>
          <w:rFonts w:ascii="Bookman Old Style" w:hAnsi="Bookman Old Style"/>
          <w:sz w:val="24"/>
          <w:szCs w:val="24"/>
          <w:lang w:val="en-GB"/>
        </w:rPr>
        <w:t>that the act charged constituted an offence.</w:t>
      </w:r>
    </w:p>
    <w:p w14:paraId="2D1AABA2" w14:textId="1E7F797D" w:rsidR="00A5563B" w:rsidRPr="006A0E78" w:rsidRDefault="00A5563B" w:rsidP="003A46BD">
      <w:pPr>
        <w:spacing w:after="0" w:line="240" w:lineRule="auto"/>
        <w:rPr>
          <w:rFonts w:ascii="Bookman Old Style" w:hAnsi="Bookman Old Style"/>
          <w:b/>
          <w:bCs/>
          <w:sz w:val="24"/>
          <w:szCs w:val="24"/>
          <w:lang w:val="en-GB"/>
        </w:rPr>
      </w:pPr>
    </w:p>
    <w:p w14:paraId="205D4083" w14:textId="10385A7D" w:rsidR="0069542A" w:rsidRPr="006A0E78" w:rsidRDefault="0069542A" w:rsidP="00CC2A19">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Power to institute proceedings</w:t>
      </w:r>
    </w:p>
    <w:p w14:paraId="3480AD6B" w14:textId="63E81BB9" w:rsidR="0069542A" w:rsidRPr="006A0E78" w:rsidRDefault="00983AEF" w:rsidP="0069542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61</w:t>
      </w:r>
      <w:r w:rsidR="0069542A" w:rsidRPr="006A0E78">
        <w:rPr>
          <w:rFonts w:ascii="Bookman Old Style" w:hAnsi="Bookman Old Style"/>
          <w:bCs/>
          <w:sz w:val="24"/>
          <w:szCs w:val="24"/>
          <w:lang w:val="en-GB"/>
        </w:rPr>
        <w:t>.</w:t>
      </w:r>
      <w:r w:rsidR="0069542A" w:rsidRPr="006A0E78">
        <w:rPr>
          <w:rFonts w:ascii="Bookman Old Style" w:hAnsi="Bookman Old Style"/>
          <w:b/>
          <w:bCs/>
          <w:sz w:val="24"/>
          <w:szCs w:val="24"/>
          <w:lang w:val="en-GB"/>
        </w:rPr>
        <w:t xml:space="preserve"> </w:t>
      </w:r>
      <w:r w:rsidR="001636ED" w:rsidRPr="006A0E78">
        <w:rPr>
          <w:rFonts w:ascii="Bookman Old Style" w:hAnsi="Bookman Old Style"/>
          <w:b/>
          <w:bCs/>
          <w:sz w:val="24"/>
          <w:szCs w:val="24"/>
          <w:lang w:val="en-GB"/>
        </w:rPr>
        <w:tab/>
      </w:r>
      <w:r w:rsidR="0069542A" w:rsidRPr="006A0E78">
        <w:rPr>
          <w:rFonts w:ascii="Bookman Old Style" w:hAnsi="Bookman Old Style"/>
          <w:sz w:val="24"/>
          <w:szCs w:val="24"/>
          <w:lang w:val="en-GB"/>
        </w:rPr>
        <w:t xml:space="preserve">(1) </w:t>
      </w:r>
      <w:r w:rsidR="001636ED"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Where</w:t>
      </w:r>
      <w:proofErr w:type="gramEnd"/>
      <w:r w:rsidR="0069542A" w:rsidRPr="006A0E78">
        <w:rPr>
          <w:rFonts w:ascii="Bookman Old Style" w:hAnsi="Bookman Old Style"/>
          <w:sz w:val="24"/>
          <w:szCs w:val="24"/>
          <w:lang w:val="en-GB"/>
        </w:rPr>
        <w:t xml:space="preserve"> an offence is created by this Act or the Regulations, an information against any person accused of committing that offence may be laid by the </w:t>
      </w:r>
      <w:r w:rsidR="005F54C5" w:rsidRPr="006A0E78">
        <w:rPr>
          <w:rFonts w:ascii="Bookman Old Style" w:hAnsi="Bookman Old Style"/>
          <w:sz w:val="24"/>
          <w:szCs w:val="24"/>
          <w:lang w:val="en-GB"/>
        </w:rPr>
        <w:t>Director</w:t>
      </w:r>
      <w:r w:rsidR="0069542A" w:rsidRPr="006A0E78">
        <w:rPr>
          <w:rFonts w:ascii="Bookman Old Style" w:hAnsi="Bookman Old Style"/>
          <w:sz w:val="24"/>
          <w:szCs w:val="24"/>
          <w:lang w:val="en-GB"/>
        </w:rPr>
        <w:t xml:space="preserve">, a member of the </w:t>
      </w:r>
      <w:r w:rsidR="004F6389" w:rsidRPr="006A0E78">
        <w:rPr>
          <w:rFonts w:ascii="Bookman Old Style" w:hAnsi="Bookman Old Style"/>
          <w:sz w:val="24"/>
          <w:szCs w:val="24"/>
          <w:lang w:val="en-GB"/>
        </w:rPr>
        <w:t xml:space="preserve">Royal Grenada </w:t>
      </w:r>
      <w:r w:rsidR="0069542A" w:rsidRPr="006A0E78">
        <w:rPr>
          <w:rFonts w:ascii="Bookman Old Style" w:hAnsi="Bookman Old Style"/>
          <w:sz w:val="24"/>
          <w:szCs w:val="24"/>
          <w:lang w:val="en-GB"/>
        </w:rPr>
        <w:t>Police Force or any other person authori</w:t>
      </w:r>
      <w:r w:rsidR="004F6389" w:rsidRPr="006A0E78">
        <w:rPr>
          <w:rFonts w:ascii="Bookman Old Style" w:hAnsi="Bookman Old Style"/>
          <w:sz w:val="24"/>
          <w:szCs w:val="24"/>
          <w:lang w:val="en-GB"/>
        </w:rPr>
        <w:t>s</w:t>
      </w:r>
      <w:r w:rsidR="0069542A" w:rsidRPr="006A0E78">
        <w:rPr>
          <w:rFonts w:ascii="Bookman Old Style" w:hAnsi="Bookman Old Style"/>
          <w:sz w:val="24"/>
          <w:szCs w:val="24"/>
          <w:lang w:val="en-GB"/>
        </w:rPr>
        <w:t>ed in writing by the Minister.</w:t>
      </w:r>
    </w:p>
    <w:p w14:paraId="4789B4D1"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08EA92B1" w14:textId="0E24BBF6" w:rsidR="0069542A"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Notwithstanding subsection (1), </w:t>
      </w:r>
      <w:proofErr w:type="gramStart"/>
      <w:r w:rsidRPr="006A0E78">
        <w:rPr>
          <w:rFonts w:ascii="Bookman Old Style" w:hAnsi="Bookman Old Style"/>
          <w:sz w:val="24"/>
          <w:szCs w:val="24"/>
          <w:lang w:val="en-GB"/>
        </w:rPr>
        <w:t>an information</w:t>
      </w:r>
      <w:proofErr w:type="gramEnd"/>
      <w:r w:rsidRPr="006A0E78">
        <w:rPr>
          <w:rFonts w:ascii="Bookman Old Style" w:hAnsi="Bookman Old Style"/>
          <w:sz w:val="24"/>
          <w:szCs w:val="24"/>
          <w:lang w:val="en-GB"/>
        </w:rPr>
        <w:t xml:space="preserve"> may be laid by a shelter manager against a person accused of committing an offence against any regulation made under section </w:t>
      </w:r>
      <w:r w:rsidR="00983AEF" w:rsidRPr="006A0E78">
        <w:rPr>
          <w:rFonts w:ascii="Bookman Old Style" w:hAnsi="Bookman Old Style"/>
          <w:sz w:val="24"/>
          <w:szCs w:val="24"/>
          <w:lang w:val="en-GB"/>
        </w:rPr>
        <w:t>27</w:t>
      </w:r>
      <w:r w:rsidRPr="006A0E78">
        <w:rPr>
          <w:rFonts w:ascii="Bookman Old Style" w:hAnsi="Bookman Old Style"/>
          <w:sz w:val="24"/>
          <w:szCs w:val="24"/>
          <w:lang w:val="en-GB"/>
        </w:rPr>
        <w:t>.</w:t>
      </w:r>
    </w:p>
    <w:p w14:paraId="2A0A3ED5"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66194380" w14:textId="23F41CE0" w:rsidR="0069542A" w:rsidRPr="006A0E78" w:rsidRDefault="0069542A" w:rsidP="0069542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Act binds the Crown</w:t>
      </w:r>
    </w:p>
    <w:p w14:paraId="723F6255" w14:textId="25EA3A8E" w:rsidR="0069542A" w:rsidRPr="006A0E78" w:rsidRDefault="00983AEF" w:rsidP="0069542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62</w:t>
      </w:r>
      <w:r w:rsidR="0069542A" w:rsidRPr="006A0E78">
        <w:rPr>
          <w:rFonts w:ascii="Bookman Old Style" w:hAnsi="Bookman Old Style"/>
          <w:bCs/>
          <w:sz w:val="24"/>
          <w:szCs w:val="24"/>
          <w:lang w:val="en-GB"/>
        </w:rPr>
        <w:t>.</w:t>
      </w:r>
      <w:r w:rsidR="0069542A" w:rsidRPr="006A0E78">
        <w:rPr>
          <w:rFonts w:ascii="Bookman Old Style" w:hAnsi="Bookman Old Style"/>
          <w:b/>
          <w:bCs/>
          <w:sz w:val="24"/>
          <w:szCs w:val="24"/>
          <w:lang w:val="en-GB"/>
        </w:rPr>
        <w:tab/>
      </w:r>
      <w:r w:rsidR="0069542A" w:rsidRPr="006A0E78">
        <w:rPr>
          <w:rFonts w:ascii="Bookman Old Style" w:hAnsi="Bookman Old Style"/>
          <w:sz w:val="24"/>
          <w:szCs w:val="24"/>
          <w:lang w:val="en-GB"/>
        </w:rPr>
        <w:t>This Act binds the Crown.</w:t>
      </w:r>
    </w:p>
    <w:p w14:paraId="04AC591C"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62E32EF5" w14:textId="31FE3C3C" w:rsidR="0069542A" w:rsidRPr="006A0E78" w:rsidRDefault="0069542A" w:rsidP="0069542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lastRenderedPageBreak/>
        <w:t>Amendment of Schedule</w:t>
      </w:r>
    </w:p>
    <w:p w14:paraId="408D5827" w14:textId="25D52C29" w:rsidR="0069542A" w:rsidRPr="006A0E78" w:rsidRDefault="00983AEF" w:rsidP="0069542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63</w:t>
      </w:r>
      <w:r w:rsidR="0069542A" w:rsidRPr="006A0E78">
        <w:rPr>
          <w:rFonts w:ascii="Bookman Old Style" w:hAnsi="Bookman Old Style"/>
          <w:bCs/>
          <w:sz w:val="24"/>
          <w:szCs w:val="24"/>
          <w:lang w:val="en-GB"/>
        </w:rPr>
        <w:t>.</w:t>
      </w:r>
      <w:r w:rsidR="0069542A" w:rsidRPr="006A0E78">
        <w:rPr>
          <w:rFonts w:ascii="Bookman Old Style" w:hAnsi="Bookman Old Style"/>
          <w:b/>
          <w:bCs/>
          <w:sz w:val="24"/>
          <w:szCs w:val="24"/>
          <w:lang w:val="en-GB"/>
        </w:rPr>
        <w:tab/>
      </w:r>
      <w:r w:rsidR="0069542A" w:rsidRPr="006A0E78">
        <w:rPr>
          <w:rFonts w:ascii="Bookman Old Style" w:hAnsi="Bookman Old Style"/>
          <w:sz w:val="24"/>
          <w:szCs w:val="24"/>
          <w:lang w:val="en-GB"/>
        </w:rPr>
        <w:t>The Minister may by Order amend the Schedule.</w:t>
      </w:r>
    </w:p>
    <w:p w14:paraId="097BA045" w14:textId="643F2C4B"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2EF428E0" w14:textId="1909F903" w:rsidR="00A4373A" w:rsidRPr="006A0E78" w:rsidRDefault="00F06D41" w:rsidP="00A4373A">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Guidelines to be approved by the Minister</w:t>
      </w:r>
    </w:p>
    <w:p w14:paraId="67D0D491" w14:textId="7E0BDAD0" w:rsidR="00A4373A" w:rsidRPr="006A0E78" w:rsidRDefault="00983AEF" w:rsidP="00A4373A">
      <w:pPr>
        <w:autoSpaceDE w:val="0"/>
        <w:autoSpaceDN w:val="0"/>
        <w:adjustRightInd w:val="0"/>
        <w:spacing w:after="0" w:line="240" w:lineRule="auto"/>
        <w:jc w:val="both"/>
        <w:rPr>
          <w:rFonts w:ascii="Bookman Old Style" w:hAnsi="Bookman Old Style"/>
          <w:iCs/>
          <w:sz w:val="24"/>
          <w:szCs w:val="24"/>
          <w:lang w:val="en-GB"/>
        </w:rPr>
      </w:pPr>
      <w:r w:rsidRPr="006A0E78">
        <w:rPr>
          <w:rFonts w:ascii="Bookman Old Style" w:hAnsi="Bookman Old Style"/>
          <w:bCs/>
          <w:sz w:val="24"/>
          <w:szCs w:val="24"/>
          <w:lang w:val="en-GB"/>
        </w:rPr>
        <w:t>64</w:t>
      </w:r>
      <w:r w:rsidR="00A4373A" w:rsidRPr="006A0E78">
        <w:rPr>
          <w:rFonts w:ascii="Bookman Old Style" w:hAnsi="Bookman Old Style"/>
          <w:bCs/>
          <w:sz w:val="24"/>
          <w:szCs w:val="24"/>
          <w:lang w:val="en-GB"/>
        </w:rPr>
        <w:t>.</w:t>
      </w:r>
      <w:r w:rsidR="00A4373A" w:rsidRPr="006A0E78">
        <w:rPr>
          <w:rFonts w:ascii="Bookman Old Style" w:hAnsi="Bookman Old Style"/>
          <w:b/>
          <w:bCs/>
          <w:sz w:val="24"/>
          <w:szCs w:val="24"/>
          <w:lang w:val="en-GB"/>
        </w:rPr>
        <w:t xml:space="preserve"> </w:t>
      </w:r>
      <w:r w:rsidR="00A4373A" w:rsidRPr="006A0E78">
        <w:rPr>
          <w:rFonts w:ascii="Bookman Old Style" w:hAnsi="Bookman Old Style"/>
          <w:b/>
          <w:bCs/>
          <w:sz w:val="24"/>
          <w:szCs w:val="24"/>
          <w:lang w:val="en-GB"/>
        </w:rPr>
        <w:tab/>
      </w:r>
      <w:r w:rsidR="00A4373A" w:rsidRPr="006A0E78">
        <w:rPr>
          <w:rFonts w:ascii="Bookman Old Style" w:hAnsi="Bookman Old Style"/>
          <w:iCs/>
          <w:sz w:val="24"/>
          <w:szCs w:val="24"/>
          <w:lang w:val="en-GB"/>
        </w:rPr>
        <w:t>The Minister may approve guidelines or operating procedures for the better management of emergencies.</w:t>
      </w:r>
    </w:p>
    <w:p w14:paraId="2EB7C0E4" w14:textId="53111AE7" w:rsidR="00A4373A" w:rsidRPr="006A0E78" w:rsidRDefault="00A4373A" w:rsidP="0069542A">
      <w:pPr>
        <w:autoSpaceDE w:val="0"/>
        <w:autoSpaceDN w:val="0"/>
        <w:adjustRightInd w:val="0"/>
        <w:spacing w:after="0" w:line="240" w:lineRule="auto"/>
        <w:jc w:val="both"/>
        <w:rPr>
          <w:rFonts w:ascii="Bookman Old Style" w:hAnsi="Bookman Old Style"/>
          <w:b/>
          <w:bCs/>
          <w:sz w:val="24"/>
          <w:szCs w:val="24"/>
          <w:lang w:val="en-GB"/>
        </w:rPr>
      </w:pPr>
    </w:p>
    <w:p w14:paraId="66C03135" w14:textId="55440D1C" w:rsidR="0069542A" w:rsidRPr="006A0E78" w:rsidRDefault="0069542A" w:rsidP="0069542A">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Regulations</w:t>
      </w:r>
    </w:p>
    <w:p w14:paraId="762CBCA8" w14:textId="3BAFF007" w:rsidR="0069542A" w:rsidRPr="006A0E78" w:rsidRDefault="00983AEF" w:rsidP="0069542A">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65</w:t>
      </w:r>
      <w:r w:rsidR="0069542A" w:rsidRPr="006A0E78">
        <w:rPr>
          <w:rFonts w:ascii="Bookman Old Style" w:hAnsi="Bookman Old Style"/>
          <w:bCs/>
          <w:sz w:val="24"/>
          <w:szCs w:val="24"/>
          <w:lang w:val="en-GB"/>
        </w:rPr>
        <w:t>.</w:t>
      </w:r>
      <w:r w:rsidR="0069542A" w:rsidRPr="006A0E78">
        <w:rPr>
          <w:rFonts w:ascii="Bookman Old Style" w:hAnsi="Bookman Old Style"/>
          <w:b/>
          <w:bCs/>
          <w:sz w:val="24"/>
          <w:szCs w:val="24"/>
          <w:lang w:val="en-GB"/>
        </w:rPr>
        <w:t xml:space="preserve"> </w:t>
      </w:r>
      <w:r w:rsidR="001636ED" w:rsidRPr="006A0E78">
        <w:rPr>
          <w:rFonts w:ascii="Bookman Old Style" w:hAnsi="Bookman Old Style"/>
          <w:b/>
          <w:bCs/>
          <w:sz w:val="24"/>
          <w:szCs w:val="24"/>
          <w:lang w:val="en-GB"/>
        </w:rPr>
        <w:tab/>
      </w:r>
      <w:r w:rsidR="0069542A" w:rsidRPr="006A0E78">
        <w:rPr>
          <w:rFonts w:ascii="Bookman Old Style" w:hAnsi="Bookman Old Style"/>
          <w:sz w:val="24"/>
          <w:szCs w:val="24"/>
          <w:lang w:val="en-GB"/>
        </w:rPr>
        <w:t xml:space="preserve">(1) </w:t>
      </w:r>
      <w:r w:rsidR="001636ED" w:rsidRPr="006A0E78">
        <w:rPr>
          <w:rFonts w:ascii="Bookman Old Style" w:hAnsi="Bookman Old Style"/>
          <w:sz w:val="24"/>
          <w:szCs w:val="24"/>
          <w:lang w:val="en-GB"/>
        </w:rPr>
        <w:tab/>
      </w:r>
      <w:r w:rsidR="0069542A" w:rsidRPr="006A0E78">
        <w:rPr>
          <w:rFonts w:ascii="Bookman Old Style" w:hAnsi="Bookman Old Style"/>
          <w:sz w:val="24"/>
          <w:szCs w:val="24"/>
          <w:lang w:val="en-GB"/>
        </w:rPr>
        <w:t>The Min</w:t>
      </w:r>
      <w:r w:rsidR="00D51A65" w:rsidRPr="006A0E78">
        <w:rPr>
          <w:rFonts w:ascii="Bookman Old Style" w:hAnsi="Bookman Old Style"/>
          <w:sz w:val="24"/>
          <w:szCs w:val="24"/>
          <w:lang w:val="en-GB"/>
        </w:rPr>
        <w:t>i</w:t>
      </w:r>
      <w:r w:rsidR="0069542A" w:rsidRPr="006A0E78">
        <w:rPr>
          <w:rFonts w:ascii="Bookman Old Style" w:hAnsi="Bookman Old Style"/>
          <w:sz w:val="24"/>
          <w:szCs w:val="24"/>
          <w:lang w:val="en-GB"/>
        </w:rPr>
        <w:t>ster may</w:t>
      </w:r>
      <w:r w:rsidR="0069542A" w:rsidRPr="006A0E78">
        <w:rPr>
          <w:rFonts w:ascii="Bookman Old Style" w:hAnsi="Bookman Old Style"/>
          <w:i/>
          <w:iCs/>
          <w:sz w:val="24"/>
          <w:szCs w:val="24"/>
          <w:lang w:val="en-GB"/>
        </w:rPr>
        <w:t>,</w:t>
      </w:r>
      <w:r w:rsidR="0069542A" w:rsidRPr="006A0E78">
        <w:rPr>
          <w:rFonts w:ascii="Bookman Old Style" w:hAnsi="Bookman Old Style"/>
          <w:b/>
          <w:bCs/>
          <w:i/>
          <w:iCs/>
          <w:sz w:val="24"/>
          <w:szCs w:val="24"/>
          <w:lang w:val="en-GB"/>
        </w:rPr>
        <w:t xml:space="preserve"> </w:t>
      </w:r>
      <w:r w:rsidR="0069542A" w:rsidRPr="006A0E78">
        <w:rPr>
          <w:rFonts w:ascii="Bookman Old Style" w:hAnsi="Bookman Old Style"/>
          <w:sz w:val="24"/>
          <w:szCs w:val="24"/>
          <w:lang w:val="en-GB"/>
        </w:rPr>
        <w:t>make Regulations generally for the purpose of implementing the provisions of this Act.</w:t>
      </w:r>
    </w:p>
    <w:p w14:paraId="2D4E6348" w14:textId="77777777" w:rsidR="00413CA5" w:rsidRPr="006A0E78" w:rsidRDefault="00413CA5" w:rsidP="0069542A">
      <w:pPr>
        <w:autoSpaceDE w:val="0"/>
        <w:autoSpaceDN w:val="0"/>
        <w:adjustRightInd w:val="0"/>
        <w:spacing w:after="0" w:line="240" w:lineRule="auto"/>
        <w:jc w:val="both"/>
        <w:rPr>
          <w:rFonts w:ascii="Bookman Old Style" w:hAnsi="Bookman Old Style"/>
          <w:sz w:val="24"/>
          <w:szCs w:val="24"/>
          <w:lang w:val="en-GB"/>
        </w:rPr>
      </w:pPr>
    </w:p>
    <w:p w14:paraId="33438A83" w14:textId="5C80505B" w:rsidR="0069542A"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Without prejudice to subsection (1), the Minister may, make Regulations</w:t>
      </w:r>
      <w:r w:rsidR="005D7AB6" w:rsidRPr="006A0E78">
        <w:rPr>
          <w:rFonts w:ascii="Bookman Old Style" w:hAnsi="Bookman Old Style"/>
          <w:sz w:val="24"/>
          <w:szCs w:val="24"/>
          <w:lang w:val="en-GB"/>
        </w:rPr>
        <w:t>—</w:t>
      </w:r>
    </w:p>
    <w:p w14:paraId="412596C3"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5A158224" w14:textId="2F6794F7" w:rsidR="0069542A"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respecting</w:t>
      </w:r>
      <w:proofErr w:type="gramEnd"/>
      <w:r w:rsidR="0069542A" w:rsidRPr="006A0E78">
        <w:rPr>
          <w:rFonts w:ascii="Bookman Old Style" w:hAnsi="Bookman Old Style"/>
          <w:sz w:val="24"/>
          <w:szCs w:val="24"/>
          <w:lang w:val="en-GB"/>
        </w:rPr>
        <w:t xml:space="preserve"> early warning systems;</w:t>
      </w:r>
    </w:p>
    <w:p w14:paraId="062E8DFA" w14:textId="77777777" w:rsidR="0069542A" w:rsidRPr="006A0E78" w:rsidRDefault="0069542A" w:rsidP="001636ED">
      <w:pPr>
        <w:autoSpaceDE w:val="0"/>
        <w:autoSpaceDN w:val="0"/>
        <w:adjustRightInd w:val="0"/>
        <w:spacing w:after="0" w:line="240" w:lineRule="auto"/>
        <w:ind w:hanging="720"/>
        <w:jc w:val="both"/>
        <w:rPr>
          <w:rFonts w:ascii="Bookman Old Style" w:hAnsi="Bookman Old Style"/>
          <w:sz w:val="24"/>
          <w:szCs w:val="24"/>
          <w:lang w:val="en-GB"/>
        </w:rPr>
      </w:pPr>
    </w:p>
    <w:p w14:paraId="43095CB4" w14:textId="6FDD9A88" w:rsidR="0069542A"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respecting</w:t>
      </w:r>
      <w:proofErr w:type="gramEnd"/>
      <w:r w:rsidR="0069542A" w:rsidRPr="006A0E78">
        <w:rPr>
          <w:rFonts w:ascii="Bookman Old Style" w:hAnsi="Bookman Old Style"/>
          <w:sz w:val="24"/>
          <w:szCs w:val="24"/>
          <w:lang w:val="en-GB"/>
        </w:rPr>
        <w:t xml:space="preserve"> volunteers, hazard inspectors and evacuation;</w:t>
      </w:r>
    </w:p>
    <w:p w14:paraId="593637A9" w14:textId="77777777" w:rsidR="0069542A" w:rsidRPr="006A0E78" w:rsidRDefault="0069542A" w:rsidP="001636ED">
      <w:pPr>
        <w:autoSpaceDE w:val="0"/>
        <w:autoSpaceDN w:val="0"/>
        <w:adjustRightInd w:val="0"/>
        <w:spacing w:after="0" w:line="240" w:lineRule="auto"/>
        <w:ind w:hanging="720"/>
        <w:jc w:val="both"/>
        <w:rPr>
          <w:rFonts w:ascii="Bookman Old Style" w:hAnsi="Bookman Old Style"/>
          <w:sz w:val="24"/>
          <w:szCs w:val="24"/>
          <w:lang w:val="en-GB"/>
        </w:rPr>
      </w:pPr>
    </w:p>
    <w:p w14:paraId="1002392C" w14:textId="6CA4F752" w:rsidR="0069542A"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respecting</w:t>
      </w:r>
      <w:proofErr w:type="gramEnd"/>
      <w:r w:rsidR="0069542A" w:rsidRPr="006A0E78">
        <w:rPr>
          <w:rFonts w:ascii="Bookman Old Style" w:hAnsi="Bookman Old Style"/>
          <w:sz w:val="24"/>
          <w:szCs w:val="24"/>
          <w:lang w:val="en-GB"/>
        </w:rPr>
        <w:t xml:space="preserve"> types of hazards and disasters;</w:t>
      </w:r>
    </w:p>
    <w:p w14:paraId="4057FA3E" w14:textId="77777777" w:rsidR="0069542A" w:rsidRPr="006A0E78" w:rsidRDefault="0069542A" w:rsidP="001636ED">
      <w:pPr>
        <w:autoSpaceDE w:val="0"/>
        <w:autoSpaceDN w:val="0"/>
        <w:adjustRightInd w:val="0"/>
        <w:spacing w:after="0" w:line="240" w:lineRule="auto"/>
        <w:ind w:hanging="720"/>
        <w:jc w:val="both"/>
        <w:rPr>
          <w:rFonts w:ascii="Bookman Old Style" w:hAnsi="Bookman Old Style"/>
          <w:sz w:val="24"/>
          <w:szCs w:val="24"/>
          <w:lang w:val="en-GB"/>
        </w:rPr>
      </w:pPr>
    </w:p>
    <w:p w14:paraId="0A27EB47" w14:textId="08D6DEDC" w:rsidR="0069542A"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respecting</w:t>
      </w:r>
      <w:proofErr w:type="gramEnd"/>
      <w:r w:rsidR="0069542A" w:rsidRPr="006A0E78">
        <w:rPr>
          <w:rFonts w:ascii="Bookman Old Style" w:hAnsi="Bookman Old Style"/>
          <w:sz w:val="24"/>
          <w:szCs w:val="24"/>
          <w:lang w:val="en-GB"/>
        </w:rPr>
        <w:t xml:space="preserve"> the collection and publication of data pertaining to disaster mitigation</w:t>
      </w:r>
      <w:r w:rsidR="00DA2BEE" w:rsidRPr="006A0E78">
        <w:rPr>
          <w:rFonts w:ascii="Bookman Old Style" w:hAnsi="Bookman Old Style"/>
          <w:sz w:val="24"/>
          <w:szCs w:val="24"/>
          <w:lang w:val="en-GB"/>
        </w:rPr>
        <w:t>,</w:t>
      </w:r>
      <w:r w:rsidR="0069542A" w:rsidRPr="006A0E78">
        <w:rPr>
          <w:rFonts w:ascii="Bookman Old Style" w:hAnsi="Bookman Old Style"/>
          <w:sz w:val="24"/>
          <w:szCs w:val="24"/>
          <w:lang w:val="en-GB"/>
        </w:rPr>
        <w:t xml:space="preserve"> preparedness, recovery and emergency management;</w:t>
      </w:r>
    </w:p>
    <w:p w14:paraId="3879B299" w14:textId="77777777" w:rsidR="0069542A" w:rsidRPr="006A0E78" w:rsidRDefault="0069542A" w:rsidP="001636ED">
      <w:pPr>
        <w:autoSpaceDE w:val="0"/>
        <w:autoSpaceDN w:val="0"/>
        <w:adjustRightInd w:val="0"/>
        <w:spacing w:after="0" w:line="240" w:lineRule="auto"/>
        <w:ind w:hanging="720"/>
        <w:jc w:val="both"/>
        <w:rPr>
          <w:rFonts w:ascii="Bookman Old Style" w:hAnsi="Bookman Old Style"/>
          <w:sz w:val="24"/>
          <w:szCs w:val="24"/>
          <w:lang w:val="en-GB"/>
        </w:rPr>
      </w:pPr>
    </w:p>
    <w:p w14:paraId="2FC56D14" w14:textId="2D3C8579" w:rsidR="0069542A"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5D7AB6" w:rsidRPr="006A0E78">
        <w:rPr>
          <w:rFonts w:ascii="Bookman Old Style" w:hAnsi="Bookman Old Style"/>
          <w:sz w:val="24"/>
          <w:szCs w:val="24"/>
          <w:lang w:val="en-GB"/>
        </w:rPr>
        <w:t>respecting</w:t>
      </w:r>
      <w:proofErr w:type="gramEnd"/>
      <w:r w:rsidR="005D7AB6" w:rsidRPr="006A0E78">
        <w:rPr>
          <w:rFonts w:ascii="Bookman Old Style" w:hAnsi="Bookman Old Style"/>
          <w:sz w:val="24"/>
          <w:szCs w:val="24"/>
          <w:lang w:val="en-GB"/>
        </w:rPr>
        <w:t xml:space="preserve"> </w:t>
      </w:r>
      <w:r w:rsidR="00AC1D23" w:rsidRPr="006A0E78">
        <w:rPr>
          <w:rFonts w:ascii="Bookman Old Style" w:hAnsi="Bookman Old Style"/>
          <w:sz w:val="24"/>
          <w:szCs w:val="24"/>
          <w:lang w:val="en-GB"/>
        </w:rPr>
        <w:t>District Disaster Management Committees</w:t>
      </w:r>
      <w:r w:rsidR="0069542A" w:rsidRPr="006A0E78">
        <w:rPr>
          <w:rFonts w:ascii="Bookman Old Style" w:hAnsi="Bookman Old Style"/>
          <w:sz w:val="24"/>
          <w:szCs w:val="24"/>
          <w:lang w:val="en-GB"/>
        </w:rPr>
        <w:t>; and</w:t>
      </w:r>
    </w:p>
    <w:p w14:paraId="43F65568" w14:textId="77777777" w:rsidR="0069542A" w:rsidRPr="006A0E78" w:rsidRDefault="0069542A" w:rsidP="001636ED">
      <w:pPr>
        <w:autoSpaceDE w:val="0"/>
        <w:autoSpaceDN w:val="0"/>
        <w:adjustRightInd w:val="0"/>
        <w:spacing w:after="0" w:line="240" w:lineRule="auto"/>
        <w:ind w:hanging="720"/>
        <w:jc w:val="both"/>
        <w:rPr>
          <w:rFonts w:ascii="Bookman Old Style" w:hAnsi="Bookman Old Style"/>
          <w:sz w:val="24"/>
          <w:szCs w:val="24"/>
          <w:lang w:val="en-GB"/>
        </w:rPr>
      </w:pPr>
    </w:p>
    <w:p w14:paraId="5C375903" w14:textId="4006C7DE" w:rsidR="0069542A"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(f)</w:t>
      </w:r>
      <w:r w:rsidRPr="006A0E78">
        <w:rPr>
          <w:rFonts w:ascii="Bookman Old Style" w:hAnsi="Bookman Old Style"/>
          <w:sz w:val="24"/>
          <w:szCs w:val="24"/>
          <w:lang w:val="en-GB"/>
        </w:rPr>
        <w:tab/>
      </w:r>
      <w:proofErr w:type="gramStart"/>
      <w:r w:rsidR="0069542A" w:rsidRPr="006A0E78">
        <w:rPr>
          <w:rFonts w:ascii="Bookman Old Style" w:hAnsi="Bookman Old Style"/>
          <w:sz w:val="24"/>
          <w:szCs w:val="24"/>
          <w:lang w:val="en-GB"/>
        </w:rPr>
        <w:t>prescribing</w:t>
      </w:r>
      <w:proofErr w:type="gramEnd"/>
      <w:r w:rsidR="0069542A" w:rsidRPr="006A0E78">
        <w:rPr>
          <w:rFonts w:ascii="Bookman Old Style" w:hAnsi="Bookman Old Style"/>
          <w:sz w:val="24"/>
          <w:szCs w:val="24"/>
          <w:lang w:val="en-GB"/>
        </w:rPr>
        <w:t xml:space="preserve"> whatever is required to be prescribed under this Act.</w:t>
      </w:r>
    </w:p>
    <w:p w14:paraId="3AE87DF0" w14:textId="77777777" w:rsidR="00CB0052" w:rsidRPr="006A0E78" w:rsidRDefault="00CB0052" w:rsidP="001636ED">
      <w:pPr>
        <w:autoSpaceDE w:val="0"/>
        <w:autoSpaceDN w:val="0"/>
        <w:adjustRightInd w:val="0"/>
        <w:spacing w:after="0" w:line="240" w:lineRule="auto"/>
        <w:ind w:left="2160" w:hanging="720"/>
        <w:jc w:val="both"/>
        <w:rPr>
          <w:rFonts w:ascii="Bookman Old Style" w:hAnsi="Bookman Old Style"/>
          <w:sz w:val="24"/>
          <w:szCs w:val="24"/>
          <w:lang w:val="en-GB"/>
        </w:rPr>
      </w:pPr>
    </w:p>
    <w:p w14:paraId="14379079" w14:textId="7C7926A1" w:rsidR="0069542A"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Times New Roman" w:hAnsi="Times New Roman"/>
          <w:lang w:val="en-GB"/>
        </w:rPr>
        <w:t>(</w:t>
      </w:r>
      <w:r w:rsidRPr="006A0E78">
        <w:rPr>
          <w:rFonts w:ascii="Bookman Old Style" w:hAnsi="Bookman Old Style"/>
          <w:sz w:val="24"/>
          <w:szCs w:val="24"/>
          <w:lang w:val="en-GB"/>
        </w:rPr>
        <w:t>3)</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Regulations made under this Act may create offences </w:t>
      </w:r>
      <w:r w:rsidR="00EA7BA9" w:rsidRPr="006A0E78">
        <w:rPr>
          <w:rFonts w:ascii="Bookman Old Style" w:hAnsi="Bookman Old Style"/>
          <w:sz w:val="24"/>
          <w:szCs w:val="24"/>
          <w:lang w:val="en-GB"/>
        </w:rPr>
        <w:t xml:space="preserve">within the limits in section </w:t>
      </w:r>
      <w:r w:rsidR="007A7EAC" w:rsidRPr="006A0E78">
        <w:rPr>
          <w:rFonts w:ascii="Bookman Old Style" w:hAnsi="Bookman Old Style"/>
          <w:sz w:val="24"/>
          <w:szCs w:val="24"/>
          <w:lang w:val="en-GB"/>
        </w:rPr>
        <w:t>60</w:t>
      </w:r>
      <w:r w:rsidR="00AC1D23" w:rsidRPr="006A0E78">
        <w:rPr>
          <w:rFonts w:ascii="Bookman Old Style" w:hAnsi="Bookman Old Style"/>
          <w:sz w:val="24"/>
          <w:szCs w:val="24"/>
          <w:lang w:val="en-GB"/>
        </w:rPr>
        <w:t xml:space="preserve"> </w:t>
      </w:r>
      <w:r w:rsidRPr="006A0E78">
        <w:rPr>
          <w:rFonts w:ascii="Bookman Old Style" w:hAnsi="Bookman Old Style"/>
          <w:sz w:val="24"/>
          <w:szCs w:val="24"/>
          <w:lang w:val="en-GB"/>
        </w:rPr>
        <w:t xml:space="preserve">and prescribe </w:t>
      </w:r>
      <w:r w:rsidR="00EA7BA9" w:rsidRPr="006A0E78">
        <w:rPr>
          <w:rFonts w:ascii="Bookman Old Style" w:hAnsi="Bookman Old Style"/>
          <w:sz w:val="24"/>
          <w:szCs w:val="24"/>
          <w:lang w:val="en-GB"/>
        </w:rPr>
        <w:t>for such offences</w:t>
      </w:r>
      <w:r w:rsidR="00EA7BA9" w:rsidRPr="006A0E78" w:rsidDel="002C5A9F">
        <w:rPr>
          <w:rFonts w:ascii="Bookman Old Style" w:hAnsi="Bookman Old Style"/>
          <w:sz w:val="24"/>
          <w:szCs w:val="24"/>
          <w:lang w:val="en-GB"/>
        </w:rPr>
        <w:t xml:space="preserve"> </w:t>
      </w:r>
      <w:r w:rsidR="002C5A9F" w:rsidRPr="006A0E78">
        <w:rPr>
          <w:rFonts w:ascii="Bookman Old Style" w:hAnsi="Bookman Old Style"/>
          <w:sz w:val="24"/>
          <w:szCs w:val="24"/>
          <w:lang w:val="en-GB"/>
        </w:rPr>
        <w:t xml:space="preserve">the imposition by a court of summary jurisdiction of a fine </w:t>
      </w:r>
      <w:r w:rsidR="00427614" w:rsidRPr="006A0E78">
        <w:rPr>
          <w:rFonts w:ascii="Bookman Old Style" w:hAnsi="Bookman Old Style"/>
          <w:sz w:val="24"/>
          <w:szCs w:val="24"/>
          <w:lang w:val="en-GB"/>
        </w:rPr>
        <w:t>of</w:t>
      </w:r>
      <w:r w:rsidR="002C5A9F" w:rsidRPr="006A0E78">
        <w:rPr>
          <w:rFonts w:ascii="Bookman Old Style" w:hAnsi="Bookman Old Style"/>
          <w:sz w:val="24"/>
          <w:szCs w:val="24"/>
          <w:lang w:val="en-GB"/>
        </w:rPr>
        <w:t xml:space="preserve"> </w:t>
      </w:r>
      <w:r w:rsidR="00CB0052">
        <w:rPr>
          <w:rFonts w:ascii="Bookman Old Style" w:hAnsi="Bookman Old Style"/>
          <w:sz w:val="24"/>
          <w:szCs w:val="24"/>
          <w:lang w:val="en-GB"/>
        </w:rPr>
        <w:t xml:space="preserve">fifty thousand </w:t>
      </w:r>
      <w:r w:rsidR="00272656" w:rsidRPr="006A0E78">
        <w:rPr>
          <w:rFonts w:ascii="Bookman Old Style" w:hAnsi="Bookman Old Style"/>
          <w:sz w:val="24"/>
          <w:szCs w:val="24"/>
          <w:lang w:val="en-GB"/>
        </w:rPr>
        <w:t>dollars</w:t>
      </w:r>
      <w:r w:rsidR="002C5A9F" w:rsidRPr="006A0E78">
        <w:rPr>
          <w:rFonts w:ascii="Bookman Old Style" w:hAnsi="Bookman Old Style"/>
          <w:sz w:val="24"/>
          <w:szCs w:val="24"/>
          <w:lang w:val="en-GB"/>
        </w:rPr>
        <w:t xml:space="preserve"> or imprisonment </w:t>
      </w:r>
      <w:r w:rsidR="00427614" w:rsidRPr="006A0E78">
        <w:rPr>
          <w:rFonts w:ascii="Bookman Old Style" w:hAnsi="Bookman Old Style"/>
          <w:sz w:val="24"/>
          <w:szCs w:val="24"/>
          <w:lang w:val="en-GB"/>
        </w:rPr>
        <w:t>for a term of</w:t>
      </w:r>
      <w:r w:rsidR="002C5A9F" w:rsidRPr="006A0E78">
        <w:rPr>
          <w:rFonts w:ascii="Bookman Old Style" w:hAnsi="Bookman Old Style"/>
          <w:sz w:val="24"/>
          <w:szCs w:val="24"/>
          <w:lang w:val="en-GB"/>
        </w:rPr>
        <w:t xml:space="preserve"> </w:t>
      </w:r>
      <w:r w:rsidR="00272656" w:rsidRPr="006A0E78">
        <w:rPr>
          <w:rFonts w:ascii="Bookman Old Style" w:hAnsi="Bookman Old Style"/>
          <w:sz w:val="24"/>
          <w:szCs w:val="24"/>
          <w:lang w:val="en-GB"/>
        </w:rPr>
        <w:t xml:space="preserve">two years </w:t>
      </w:r>
      <w:r w:rsidR="002C5A9F" w:rsidRPr="006A0E78">
        <w:rPr>
          <w:rFonts w:ascii="Bookman Old Style" w:hAnsi="Bookman Old Style"/>
          <w:sz w:val="24"/>
          <w:szCs w:val="24"/>
          <w:lang w:val="en-GB"/>
        </w:rPr>
        <w:t xml:space="preserve">or both, upon conviction of an offence under the </w:t>
      </w:r>
      <w:r w:rsidR="00CF03FE" w:rsidRPr="006A0E78">
        <w:rPr>
          <w:rFonts w:ascii="Bookman Old Style" w:hAnsi="Bookman Old Style"/>
          <w:sz w:val="24"/>
          <w:szCs w:val="24"/>
          <w:lang w:val="en-GB"/>
        </w:rPr>
        <w:t>regulations.</w:t>
      </w:r>
    </w:p>
    <w:p w14:paraId="32AE1D6B"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5CAB52D5" w14:textId="2BADAA6D" w:rsidR="0069542A"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Regulations made under this Act are subject to negative resolution of the House of </w:t>
      </w:r>
      <w:r w:rsidR="003D3ED6" w:rsidRPr="006A0E78">
        <w:rPr>
          <w:rFonts w:ascii="Bookman Old Style" w:hAnsi="Bookman Old Style"/>
          <w:sz w:val="24"/>
          <w:szCs w:val="24"/>
          <w:lang w:val="en-GB"/>
        </w:rPr>
        <w:t>Representatives</w:t>
      </w:r>
      <w:r w:rsidRPr="006A0E78">
        <w:rPr>
          <w:rFonts w:ascii="Bookman Old Style" w:hAnsi="Bookman Old Style"/>
          <w:sz w:val="24"/>
          <w:szCs w:val="24"/>
          <w:lang w:val="en-GB"/>
        </w:rPr>
        <w:t>.</w:t>
      </w:r>
    </w:p>
    <w:p w14:paraId="3395A1BA"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0E6A2913" w14:textId="09D436C0" w:rsidR="0069542A" w:rsidRPr="006A0E78" w:rsidRDefault="0069542A"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(5)</w:t>
      </w:r>
      <w:r w:rsidR="00076944"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During any threat of a hazard alert, disaster or emergency, Regulations made under this Act, other than Regulations required under subsection (6) to be published in the </w:t>
      </w:r>
      <w:r w:rsidRPr="006A0E78">
        <w:rPr>
          <w:rFonts w:ascii="Bookman Old Style" w:hAnsi="Bookman Old Style"/>
          <w:i/>
          <w:iCs/>
          <w:sz w:val="24"/>
          <w:szCs w:val="24"/>
          <w:lang w:val="en-GB"/>
        </w:rPr>
        <w:t>Gazette</w:t>
      </w:r>
      <w:r w:rsidRPr="006A0E78">
        <w:rPr>
          <w:rFonts w:ascii="Bookman Old Style" w:hAnsi="Bookman Old Style"/>
          <w:sz w:val="24"/>
          <w:szCs w:val="24"/>
          <w:lang w:val="en-GB"/>
        </w:rPr>
        <w:t>, may be published either—</w:t>
      </w:r>
    </w:p>
    <w:p w14:paraId="19B682D7" w14:textId="77777777" w:rsidR="0069542A" w:rsidRPr="006A0E78" w:rsidRDefault="0069542A" w:rsidP="0069542A">
      <w:pPr>
        <w:autoSpaceDE w:val="0"/>
        <w:autoSpaceDN w:val="0"/>
        <w:adjustRightInd w:val="0"/>
        <w:spacing w:after="0" w:line="240" w:lineRule="auto"/>
        <w:jc w:val="both"/>
        <w:rPr>
          <w:rFonts w:ascii="Bookman Old Style" w:hAnsi="Bookman Old Style"/>
          <w:sz w:val="24"/>
          <w:szCs w:val="24"/>
          <w:lang w:val="en-GB"/>
        </w:rPr>
      </w:pPr>
    </w:p>
    <w:p w14:paraId="09C629C8" w14:textId="5BB0F83A" w:rsidR="009D3401"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D3401" w:rsidRPr="006A0E78">
        <w:rPr>
          <w:rFonts w:ascii="Bookman Old Style" w:hAnsi="Bookman Old Style"/>
          <w:sz w:val="24"/>
          <w:szCs w:val="24"/>
          <w:lang w:val="en-GB"/>
        </w:rPr>
        <w:t>by</w:t>
      </w:r>
      <w:proofErr w:type="gramEnd"/>
      <w:r w:rsidR="009D3401" w:rsidRPr="006A0E78">
        <w:rPr>
          <w:rFonts w:ascii="Bookman Old Style" w:hAnsi="Bookman Old Style"/>
          <w:sz w:val="24"/>
          <w:szCs w:val="24"/>
          <w:lang w:val="en-GB"/>
        </w:rPr>
        <w:t xml:space="preserve"> </w:t>
      </w:r>
      <w:r w:rsidR="00F44850" w:rsidRPr="006A0E78">
        <w:rPr>
          <w:rFonts w:ascii="Bookman Old Style" w:hAnsi="Bookman Old Style"/>
          <w:sz w:val="24"/>
          <w:szCs w:val="24"/>
          <w:lang w:val="en-GB"/>
        </w:rPr>
        <w:t xml:space="preserve">an </w:t>
      </w:r>
      <w:r w:rsidR="009D3401" w:rsidRPr="006A0E78">
        <w:rPr>
          <w:rFonts w:ascii="Bookman Old Style" w:hAnsi="Bookman Old Style"/>
          <w:sz w:val="24"/>
          <w:szCs w:val="24"/>
          <w:lang w:val="en-GB"/>
        </w:rPr>
        <w:t>announcement on any television or wireless transmission media licensed under the Act for transmission and reception in</w:t>
      </w:r>
      <w:r w:rsidR="00076944" w:rsidRPr="006A0E78">
        <w:rPr>
          <w:rFonts w:ascii="Bookman Old Style" w:hAnsi="Bookman Old Style"/>
          <w:sz w:val="24"/>
          <w:szCs w:val="24"/>
          <w:lang w:val="en-GB"/>
        </w:rPr>
        <w:t xml:space="preserve"> Grenada</w:t>
      </w:r>
      <w:r w:rsidR="009D3401" w:rsidRPr="006A0E78">
        <w:rPr>
          <w:rFonts w:ascii="Bookman Old Style" w:hAnsi="Bookman Old Style"/>
          <w:sz w:val="24"/>
          <w:szCs w:val="24"/>
          <w:lang w:val="en-GB"/>
        </w:rPr>
        <w:t>; or</w:t>
      </w:r>
    </w:p>
    <w:p w14:paraId="5EB939BD" w14:textId="171E3F0F" w:rsidR="009D3401"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(b)</w:t>
      </w:r>
      <w:r w:rsidRPr="006A0E78">
        <w:rPr>
          <w:rFonts w:ascii="Bookman Old Style" w:hAnsi="Bookman Old Style"/>
          <w:sz w:val="24"/>
          <w:szCs w:val="24"/>
          <w:lang w:val="en-GB"/>
        </w:rPr>
        <w:tab/>
      </w:r>
      <w:proofErr w:type="gramStart"/>
      <w:r w:rsidR="009D3401" w:rsidRPr="006A0E78">
        <w:rPr>
          <w:rFonts w:ascii="Bookman Old Style" w:hAnsi="Bookman Old Style"/>
          <w:sz w:val="24"/>
          <w:szCs w:val="24"/>
          <w:lang w:val="en-GB"/>
        </w:rPr>
        <w:t>by</w:t>
      </w:r>
      <w:proofErr w:type="gramEnd"/>
      <w:r w:rsidR="009D3401" w:rsidRPr="006A0E78">
        <w:rPr>
          <w:rFonts w:ascii="Bookman Old Style" w:hAnsi="Bookman Old Style"/>
          <w:sz w:val="24"/>
          <w:szCs w:val="24"/>
          <w:lang w:val="en-GB"/>
        </w:rPr>
        <w:t xml:space="preserve"> notice affixed to the outside of every Magistrate’s Court and every police station located in the area to which the Regulations apply.</w:t>
      </w:r>
    </w:p>
    <w:p w14:paraId="79538F87" w14:textId="77777777" w:rsidR="004234A7" w:rsidRPr="006A0E78" w:rsidRDefault="004234A7" w:rsidP="001636ED">
      <w:pPr>
        <w:autoSpaceDE w:val="0"/>
        <w:autoSpaceDN w:val="0"/>
        <w:adjustRightInd w:val="0"/>
        <w:spacing w:after="0" w:line="240" w:lineRule="auto"/>
        <w:jc w:val="both"/>
        <w:rPr>
          <w:rFonts w:ascii="Bookman Old Style" w:hAnsi="Bookman Old Style"/>
          <w:sz w:val="24"/>
          <w:szCs w:val="24"/>
          <w:lang w:val="en-GB"/>
        </w:rPr>
      </w:pPr>
    </w:p>
    <w:p w14:paraId="3C870D02" w14:textId="18CFDCBA" w:rsidR="009D3401" w:rsidRPr="006A0E78" w:rsidRDefault="009D3401"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(6)</w:t>
      </w:r>
      <w:r w:rsidR="00D23456"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Publication under subsection (5) is deemed to be sufficient compliance, for the duration of any period of hazard alert or disaster emergency, with any requirement of publication under this Act or any other </w:t>
      </w:r>
      <w:r w:rsidR="000B076C" w:rsidRPr="006A0E78">
        <w:rPr>
          <w:rFonts w:ascii="Bookman Old Style" w:hAnsi="Bookman Old Style"/>
          <w:sz w:val="24"/>
          <w:szCs w:val="24"/>
          <w:lang w:val="en-GB"/>
        </w:rPr>
        <w:t>enactment</w:t>
      </w:r>
      <w:r w:rsidRPr="006A0E78">
        <w:rPr>
          <w:rFonts w:ascii="Bookman Old Style" w:hAnsi="Bookman Old Style"/>
          <w:sz w:val="24"/>
          <w:szCs w:val="24"/>
          <w:lang w:val="en-GB"/>
        </w:rPr>
        <w:t>.</w:t>
      </w:r>
    </w:p>
    <w:p w14:paraId="11E9B7A0" w14:textId="77777777" w:rsidR="00D23456" w:rsidRPr="006A0E78" w:rsidRDefault="00D23456" w:rsidP="009D3401">
      <w:pPr>
        <w:autoSpaceDE w:val="0"/>
        <w:autoSpaceDN w:val="0"/>
        <w:adjustRightInd w:val="0"/>
        <w:spacing w:after="0" w:line="240" w:lineRule="auto"/>
        <w:jc w:val="both"/>
        <w:rPr>
          <w:rFonts w:ascii="Bookman Old Style" w:hAnsi="Bookman Old Style"/>
          <w:sz w:val="24"/>
          <w:szCs w:val="24"/>
          <w:lang w:val="en-GB"/>
        </w:rPr>
      </w:pPr>
    </w:p>
    <w:p w14:paraId="240ACEB6" w14:textId="0C26B7F2" w:rsidR="009D3401" w:rsidRPr="006A0E78" w:rsidRDefault="009D3401"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(7)</w:t>
      </w:r>
      <w:r w:rsidR="00D23456"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The means of certifying the authenticity of Regulations published under subsection (5) shall, unless otherwise prescribed by Regulations published in the </w:t>
      </w:r>
      <w:r w:rsidRPr="006A0E78">
        <w:rPr>
          <w:rFonts w:ascii="Bookman Old Style" w:hAnsi="Bookman Old Style"/>
          <w:i/>
          <w:iCs/>
          <w:sz w:val="24"/>
          <w:szCs w:val="24"/>
          <w:lang w:val="en-GB"/>
        </w:rPr>
        <w:t>Gazette</w:t>
      </w:r>
      <w:r w:rsidRPr="006A0E78">
        <w:rPr>
          <w:rFonts w:ascii="Bookman Old Style" w:hAnsi="Bookman Old Style"/>
          <w:sz w:val="24"/>
          <w:szCs w:val="24"/>
          <w:lang w:val="en-GB"/>
        </w:rPr>
        <w:t>, be—</w:t>
      </w:r>
    </w:p>
    <w:p w14:paraId="4DA8E373" w14:textId="77777777" w:rsidR="009D3401" w:rsidRPr="006A0E78" w:rsidRDefault="009D3401" w:rsidP="009D3401">
      <w:pPr>
        <w:autoSpaceDE w:val="0"/>
        <w:autoSpaceDN w:val="0"/>
        <w:adjustRightInd w:val="0"/>
        <w:spacing w:after="0" w:line="240" w:lineRule="auto"/>
        <w:jc w:val="both"/>
        <w:rPr>
          <w:rFonts w:ascii="Bookman Old Style" w:hAnsi="Bookman Old Style"/>
          <w:sz w:val="24"/>
          <w:szCs w:val="24"/>
          <w:lang w:val="en-GB"/>
        </w:rPr>
      </w:pPr>
    </w:p>
    <w:p w14:paraId="632A899E" w14:textId="3421E43C" w:rsidR="009D3401"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9D3401" w:rsidRPr="006A0E78">
        <w:rPr>
          <w:rFonts w:ascii="Bookman Old Style" w:hAnsi="Bookman Old Style"/>
          <w:sz w:val="24"/>
          <w:szCs w:val="24"/>
          <w:lang w:val="en-GB"/>
        </w:rPr>
        <w:t>in</w:t>
      </w:r>
      <w:proofErr w:type="gramEnd"/>
      <w:r w:rsidR="009D3401" w:rsidRPr="006A0E78">
        <w:rPr>
          <w:rFonts w:ascii="Bookman Old Style" w:hAnsi="Bookman Old Style"/>
          <w:sz w:val="24"/>
          <w:szCs w:val="24"/>
          <w:lang w:val="en-GB"/>
        </w:rPr>
        <w:t xml:space="preserve"> the case of media announcements under subsection (5)</w:t>
      </w:r>
      <w:r w:rsidR="00621825" w:rsidRPr="006A0E78">
        <w:rPr>
          <w:rFonts w:ascii="Bookman Old Style" w:hAnsi="Bookman Old Style"/>
          <w:sz w:val="24"/>
          <w:szCs w:val="24"/>
          <w:lang w:val="en-GB"/>
        </w:rPr>
        <w:t xml:space="preserve"> </w:t>
      </w:r>
      <w:r w:rsidR="009D3401" w:rsidRPr="006A0E78">
        <w:rPr>
          <w:rFonts w:ascii="Bookman Old Style" w:hAnsi="Bookman Old Style"/>
          <w:sz w:val="24"/>
          <w:szCs w:val="24"/>
          <w:lang w:val="en-GB"/>
        </w:rPr>
        <w:t>(</w:t>
      </w:r>
      <w:r w:rsidR="00621825" w:rsidRPr="006A0E78">
        <w:rPr>
          <w:rFonts w:ascii="Bookman Old Style" w:hAnsi="Bookman Old Style"/>
          <w:sz w:val="24"/>
          <w:szCs w:val="24"/>
          <w:lang w:val="en-GB"/>
        </w:rPr>
        <w:t>a</w:t>
      </w:r>
      <w:r w:rsidR="009D3401" w:rsidRPr="006A0E78">
        <w:rPr>
          <w:rFonts w:ascii="Bookman Old Style" w:hAnsi="Bookman Old Style"/>
          <w:sz w:val="24"/>
          <w:szCs w:val="24"/>
          <w:lang w:val="en-GB"/>
        </w:rPr>
        <w:t xml:space="preserve">), certification by the voice of the Prime Minister, a Minister, a Permanent Secretary, the </w:t>
      </w:r>
      <w:r w:rsidR="005F54C5" w:rsidRPr="006A0E78">
        <w:rPr>
          <w:rFonts w:ascii="Bookman Old Style" w:hAnsi="Bookman Old Style"/>
          <w:sz w:val="24"/>
          <w:szCs w:val="24"/>
          <w:lang w:val="en-GB"/>
        </w:rPr>
        <w:t>Director</w:t>
      </w:r>
      <w:r w:rsidR="009D3401" w:rsidRPr="006A0E78">
        <w:rPr>
          <w:rFonts w:ascii="Bookman Old Style" w:hAnsi="Bookman Old Style"/>
          <w:sz w:val="24"/>
          <w:szCs w:val="24"/>
          <w:lang w:val="en-GB"/>
        </w:rPr>
        <w:t xml:space="preserve"> or a Head of a Department of Government;</w:t>
      </w:r>
    </w:p>
    <w:p w14:paraId="71EE603E" w14:textId="77777777" w:rsidR="00DE49F9" w:rsidRPr="006A0E78" w:rsidRDefault="00DE49F9" w:rsidP="001636ED">
      <w:pPr>
        <w:autoSpaceDE w:val="0"/>
        <w:autoSpaceDN w:val="0"/>
        <w:adjustRightInd w:val="0"/>
        <w:spacing w:after="0" w:line="240" w:lineRule="auto"/>
        <w:ind w:hanging="720"/>
        <w:jc w:val="both"/>
        <w:rPr>
          <w:rFonts w:ascii="Bookman Old Style" w:hAnsi="Bookman Old Style"/>
          <w:sz w:val="24"/>
          <w:szCs w:val="24"/>
          <w:lang w:val="en-GB"/>
        </w:rPr>
      </w:pPr>
    </w:p>
    <w:p w14:paraId="60EF0F4D" w14:textId="133DA6D8" w:rsidR="00DE49F9"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DE49F9" w:rsidRPr="006A0E78">
        <w:rPr>
          <w:rFonts w:ascii="Bookman Old Style" w:hAnsi="Bookman Old Style"/>
          <w:sz w:val="24"/>
          <w:szCs w:val="24"/>
          <w:lang w:val="en-GB"/>
        </w:rPr>
        <w:t>in</w:t>
      </w:r>
      <w:proofErr w:type="gramEnd"/>
      <w:r w:rsidR="00DE49F9" w:rsidRPr="006A0E78">
        <w:rPr>
          <w:rFonts w:ascii="Bookman Old Style" w:hAnsi="Bookman Old Style"/>
          <w:sz w:val="24"/>
          <w:szCs w:val="24"/>
          <w:lang w:val="en-GB"/>
        </w:rPr>
        <w:t xml:space="preserve"> the case of posted notices under subsection (5)</w:t>
      </w:r>
      <w:r w:rsidR="00AF7726" w:rsidRPr="006A0E78">
        <w:rPr>
          <w:rFonts w:ascii="Bookman Old Style" w:hAnsi="Bookman Old Style"/>
          <w:sz w:val="24"/>
          <w:szCs w:val="24"/>
          <w:lang w:val="en-GB"/>
        </w:rPr>
        <w:t xml:space="preserve"> </w:t>
      </w:r>
      <w:r w:rsidR="00DE49F9" w:rsidRPr="006A0E78">
        <w:rPr>
          <w:rFonts w:ascii="Bookman Old Style" w:hAnsi="Bookman Old Style"/>
          <w:sz w:val="24"/>
          <w:szCs w:val="24"/>
          <w:lang w:val="en-GB"/>
        </w:rPr>
        <w:t>(b), certification by the actual</w:t>
      </w:r>
      <w:r w:rsidR="00281593" w:rsidRPr="006A0E78">
        <w:rPr>
          <w:rFonts w:ascii="Bookman Old Style" w:hAnsi="Bookman Old Style"/>
          <w:sz w:val="24"/>
          <w:szCs w:val="24"/>
          <w:lang w:val="en-GB"/>
        </w:rPr>
        <w:t xml:space="preserve">, </w:t>
      </w:r>
      <w:r w:rsidR="00DE49F9" w:rsidRPr="006A0E78">
        <w:rPr>
          <w:rFonts w:ascii="Bookman Old Style" w:hAnsi="Bookman Old Style"/>
          <w:sz w:val="24"/>
          <w:szCs w:val="24"/>
          <w:lang w:val="en-GB"/>
        </w:rPr>
        <w:t xml:space="preserve">facsimile signature </w:t>
      </w:r>
      <w:r w:rsidR="00281593" w:rsidRPr="006A0E78">
        <w:rPr>
          <w:rFonts w:ascii="Bookman Old Style" w:hAnsi="Bookman Old Style"/>
          <w:sz w:val="24"/>
          <w:szCs w:val="24"/>
          <w:lang w:val="en-GB"/>
        </w:rPr>
        <w:t xml:space="preserve">or electronic signature </w:t>
      </w:r>
      <w:r w:rsidR="00DE49F9" w:rsidRPr="006A0E78">
        <w:rPr>
          <w:rFonts w:ascii="Bookman Old Style" w:hAnsi="Bookman Old Style"/>
          <w:sz w:val="24"/>
          <w:szCs w:val="24"/>
          <w:lang w:val="en-GB"/>
        </w:rPr>
        <w:t xml:space="preserve">of the Prime Minister, a Minister, a Permanent Secretary, the </w:t>
      </w:r>
      <w:r w:rsidR="005F54C5" w:rsidRPr="006A0E78">
        <w:rPr>
          <w:rFonts w:ascii="Bookman Old Style" w:hAnsi="Bookman Old Style"/>
          <w:sz w:val="24"/>
          <w:szCs w:val="24"/>
          <w:lang w:val="en-GB"/>
        </w:rPr>
        <w:t>Director</w:t>
      </w:r>
      <w:r w:rsidR="00DE49F9" w:rsidRPr="006A0E78">
        <w:rPr>
          <w:rFonts w:ascii="Bookman Old Style" w:hAnsi="Bookman Old Style"/>
          <w:sz w:val="24"/>
          <w:szCs w:val="24"/>
          <w:lang w:val="en-GB"/>
        </w:rPr>
        <w:t xml:space="preserve"> or a Head of a Department of Government.</w:t>
      </w:r>
    </w:p>
    <w:p w14:paraId="6E97E932" w14:textId="2A273300" w:rsidR="00E31E0A" w:rsidRPr="006A0E78" w:rsidRDefault="00E31E0A" w:rsidP="005D7AB6">
      <w:pPr>
        <w:spacing w:after="0" w:line="240" w:lineRule="auto"/>
        <w:rPr>
          <w:rFonts w:ascii="Bookman Old Style" w:hAnsi="Bookman Old Style"/>
          <w:b/>
          <w:sz w:val="24"/>
          <w:lang w:val="en-GB"/>
        </w:rPr>
      </w:pPr>
    </w:p>
    <w:p w14:paraId="5E45E6CD" w14:textId="4944C720" w:rsidR="00DE49F9" w:rsidRPr="006A0E78" w:rsidRDefault="00DE49F9" w:rsidP="00DE49F9">
      <w:pPr>
        <w:autoSpaceDE w:val="0"/>
        <w:autoSpaceDN w:val="0"/>
        <w:adjustRightInd w:val="0"/>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t xml:space="preserve">Repeal and savings </w:t>
      </w:r>
    </w:p>
    <w:p w14:paraId="3AB420E9" w14:textId="4F437099" w:rsidR="00DE49F9" w:rsidRPr="006A0E78" w:rsidRDefault="00983AEF" w:rsidP="00C8537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66</w:t>
      </w:r>
      <w:r w:rsidR="00DE49F9" w:rsidRPr="006A0E78">
        <w:rPr>
          <w:rFonts w:ascii="Bookman Old Style" w:hAnsi="Bookman Old Style"/>
          <w:bCs/>
          <w:sz w:val="24"/>
          <w:szCs w:val="24"/>
          <w:lang w:val="en-GB"/>
        </w:rPr>
        <w:t>.</w:t>
      </w:r>
      <w:r w:rsidR="00DE49F9" w:rsidRPr="006A0E78">
        <w:rPr>
          <w:rFonts w:ascii="Bookman Old Style" w:hAnsi="Bookman Old Style"/>
          <w:b/>
          <w:bCs/>
          <w:sz w:val="24"/>
          <w:szCs w:val="24"/>
          <w:lang w:val="en-GB"/>
        </w:rPr>
        <w:t xml:space="preserve"> </w:t>
      </w:r>
      <w:r w:rsidR="001636ED" w:rsidRPr="006A0E78">
        <w:rPr>
          <w:rFonts w:ascii="Bookman Old Style" w:hAnsi="Bookman Old Style"/>
          <w:b/>
          <w:bCs/>
          <w:sz w:val="24"/>
          <w:szCs w:val="24"/>
          <w:lang w:val="en-GB"/>
        </w:rPr>
        <w:tab/>
      </w:r>
      <w:r w:rsidR="00DE49F9" w:rsidRPr="006A0E78">
        <w:rPr>
          <w:rFonts w:ascii="Bookman Old Style" w:hAnsi="Bookman Old Style"/>
          <w:sz w:val="24"/>
          <w:szCs w:val="24"/>
          <w:lang w:val="en-GB"/>
        </w:rPr>
        <w:t xml:space="preserve">(1) </w:t>
      </w:r>
      <w:r w:rsidR="001636ED" w:rsidRPr="006A0E78">
        <w:rPr>
          <w:rFonts w:ascii="Bookman Old Style" w:hAnsi="Bookman Old Style"/>
          <w:sz w:val="24"/>
          <w:szCs w:val="24"/>
          <w:lang w:val="en-GB"/>
        </w:rPr>
        <w:tab/>
      </w:r>
      <w:r w:rsidR="00DE49F9" w:rsidRPr="006A0E78">
        <w:rPr>
          <w:rFonts w:ascii="Bookman Old Style" w:hAnsi="Bookman Old Style"/>
          <w:sz w:val="24"/>
          <w:szCs w:val="24"/>
          <w:lang w:val="en-GB"/>
        </w:rPr>
        <w:t xml:space="preserve">The </w:t>
      </w:r>
      <w:r w:rsidR="00D23456" w:rsidRPr="006A0E78">
        <w:rPr>
          <w:rFonts w:ascii="Bookman Old Style" w:hAnsi="Bookman Old Style"/>
          <w:sz w:val="24"/>
          <w:szCs w:val="24"/>
          <w:lang w:val="en-GB"/>
        </w:rPr>
        <w:t>National Disaster (Emergency Powers) Act</w:t>
      </w:r>
      <w:r w:rsidR="00C8537B" w:rsidRPr="006A0E78">
        <w:rPr>
          <w:rFonts w:ascii="Bookman Old Style" w:hAnsi="Bookman Old Style"/>
          <w:sz w:val="24"/>
          <w:szCs w:val="24"/>
          <w:lang w:val="en-GB"/>
        </w:rPr>
        <w:t>, Chapter 203</w:t>
      </w:r>
      <w:r w:rsidR="00DE49F9" w:rsidRPr="006A0E78">
        <w:rPr>
          <w:rFonts w:ascii="Bookman Old Style" w:hAnsi="Bookman Old Style"/>
          <w:sz w:val="24"/>
          <w:szCs w:val="24"/>
          <w:lang w:val="en-GB"/>
        </w:rPr>
        <w:t xml:space="preserve"> is </w:t>
      </w:r>
      <w:r w:rsidR="00CE2ED2" w:rsidRPr="006A0E78">
        <w:rPr>
          <w:rFonts w:ascii="Bookman Old Style" w:hAnsi="Bookman Old Style"/>
          <w:sz w:val="24"/>
          <w:szCs w:val="24"/>
          <w:lang w:val="en-GB"/>
        </w:rPr>
        <w:t>her</w:t>
      </w:r>
      <w:r w:rsidR="00EC06D0" w:rsidRPr="006A0E78">
        <w:rPr>
          <w:rFonts w:ascii="Bookman Old Style" w:hAnsi="Bookman Old Style"/>
          <w:sz w:val="24"/>
          <w:szCs w:val="24"/>
          <w:lang w:val="en-GB"/>
        </w:rPr>
        <w:t xml:space="preserve">eby </w:t>
      </w:r>
      <w:r w:rsidR="00DE49F9" w:rsidRPr="006A0E78">
        <w:rPr>
          <w:rFonts w:ascii="Bookman Old Style" w:hAnsi="Bookman Old Style"/>
          <w:sz w:val="24"/>
          <w:szCs w:val="24"/>
          <w:lang w:val="en-GB"/>
        </w:rPr>
        <w:t>repealed.</w:t>
      </w:r>
    </w:p>
    <w:p w14:paraId="172C9301" w14:textId="77777777" w:rsidR="00EF4A83" w:rsidRPr="006A0E78" w:rsidRDefault="00EF4A83" w:rsidP="00DE49F9">
      <w:pPr>
        <w:autoSpaceDE w:val="0"/>
        <w:autoSpaceDN w:val="0"/>
        <w:adjustRightInd w:val="0"/>
        <w:spacing w:after="0" w:line="240" w:lineRule="auto"/>
        <w:rPr>
          <w:rFonts w:ascii="Bookman Old Style" w:hAnsi="Bookman Old Style"/>
          <w:sz w:val="24"/>
          <w:szCs w:val="24"/>
          <w:lang w:val="en-GB"/>
        </w:rPr>
      </w:pPr>
    </w:p>
    <w:p w14:paraId="07004AD1" w14:textId="69437638" w:rsidR="00DE49F9" w:rsidRPr="006A0E78" w:rsidRDefault="00DE49F9"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00D23456"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Notwithstanding the repeal of the</w:t>
      </w:r>
      <w:r w:rsidR="00D23456" w:rsidRPr="006A0E78">
        <w:rPr>
          <w:rFonts w:ascii="Bookman Old Style" w:hAnsi="Bookman Old Style"/>
          <w:sz w:val="24"/>
          <w:szCs w:val="24"/>
          <w:lang w:val="en-GB"/>
        </w:rPr>
        <w:t xml:space="preserve"> National Disaster (Emergency Powers) Act</w:t>
      </w:r>
      <w:r w:rsidR="00722189" w:rsidRPr="006A0E78">
        <w:rPr>
          <w:rFonts w:ascii="Bookman Old Style" w:hAnsi="Bookman Old Style"/>
          <w:sz w:val="24"/>
          <w:szCs w:val="24"/>
          <w:lang w:val="en-GB"/>
        </w:rPr>
        <w:t xml:space="preserve">, Chapter 203 </w:t>
      </w:r>
      <w:r w:rsidRPr="006A0E78">
        <w:rPr>
          <w:rFonts w:ascii="Bookman Old Style" w:hAnsi="Bookman Old Style"/>
          <w:sz w:val="24"/>
          <w:szCs w:val="24"/>
          <w:lang w:val="en-GB"/>
        </w:rPr>
        <w:t>under subsection (1)—</w:t>
      </w:r>
    </w:p>
    <w:p w14:paraId="3142DEC9" w14:textId="77777777" w:rsidR="00DE49F9" w:rsidRPr="006A0E78" w:rsidRDefault="00DE49F9" w:rsidP="00DE49F9">
      <w:pPr>
        <w:autoSpaceDE w:val="0"/>
        <w:autoSpaceDN w:val="0"/>
        <w:adjustRightInd w:val="0"/>
        <w:spacing w:after="0" w:line="240" w:lineRule="auto"/>
        <w:jc w:val="both"/>
        <w:rPr>
          <w:rFonts w:ascii="Bookman Old Style" w:hAnsi="Bookman Old Style"/>
          <w:sz w:val="24"/>
          <w:szCs w:val="24"/>
          <w:lang w:val="en-GB"/>
        </w:rPr>
      </w:pPr>
    </w:p>
    <w:p w14:paraId="6D699AF6" w14:textId="72FBAEB0" w:rsidR="00DE49F9"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DE49F9" w:rsidRPr="006A0E78">
        <w:rPr>
          <w:rFonts w:ascii="Bookman Old Style" w:hAnsi="Bookman Old Style"/>
          <w:sz w:val="24"/>
          <w:szCs w:val="24"/>
          <w:lang w:val="en-GB"/>
        </w:rPr>
        <w:t>any</w:t>
      </w:r>
      <w:proofErr w:type="gramEnd"/>
      <w:r w:rsidR="00DE49F9" w:rsidRPr="006A0E78">
        <w:rPr>
          <w:rFonts w:ascii="Bookman Old Style" w:hAnsi="Bookman Old Style"/>
          <w:sz w:val="24"/>
          <w:szCs w:val="24"/>
          <w:lang w:val="en-GB"/>
        </w:rPr>
        <w:t xml:space="preserve"> Rule, Order or Regulations made under the repealed Act shall, until revoked, continue to be in force to the extent that the Rule, Order or Regulations is not inconsistent with this Act; and</w:t>
      </w:r>
    </w:p>
    <w:p w14:paraId="076AB653" w14:textId="77777777" w:rsidR="00DE49F9" w:rsidRPr="006A0E78" w:rsidRDefault="00DE49F9" w:rsidP="001636ED">
      <w:pPr>
        <w:autoSpaceDE w:val="0"/>
        <w:autoSpaceDN w:val="0"/>
        <w:adjustRightInd w:val="0"/>
        <w:spacing w:after="0" w:line="240" w:lineRule="auto"/>
        <w:ind w:hanging="720"/>
        <w:jc w:val="both"/>
        <w:rPr>
          <w:rFonts w:ascii="Bookman Old Style" w:hAnsi="Bookman Old Style"/>
          <w:sz w:val="24"/>
          <w:szCs w:val="24"/>
          <w:lang w:val="en-GB"/>
        </w:rPr>
      </w:pPr>
    </w:p>
    <w:p w14:paraId="23E13172" w14:textId="6DA94294" w:rsidR="00DE49F9"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DE49F9" w:rsidRPr="006A0E78">
        <w:rPr>
          <w:rFonts w:ascii="Bookman Old Style" w:hAnsi="Bookman Old Style"/>
          <w:sz w:val="24"/>
          <w:szCs w:val="24"/>
          <w:lang w:val="en-GB"/>
        </w:rPr>
        <w:t>any</w:t>
      </w:r>
      <w:proofErr w:type="gramEnd"/>
      <w:r w:rsidR="00DE49F9" w:rsidRPr="006A0E78">
        <w:rPr>
          <w:rFonts w:ascii="Bookman Old Style" w:hAnsi="Bookman Old Style"/>
          <w:sz w:val="24"/>
          <w:szCs w:val="24"/>
          <w:lang w:val="en-GB"/>
        </w:rPr>
        <w:t xml:space="preserve"> directions, notifications, approvals, decisions and other executive acts howsoever called, made, given or done under, or in accordance with, or by virtue of the repealed Act shall—</w:t>
      </w:r>
    </w:p>
    <w:p w14:paraId="1132AB19" w14:textId="77777777" w:rsidR="00DE49F9" w:rsidRPr="006A0E78" w:rsidRDefault="00DE49F9" w:rsidP="00DE49F9">
      <w:pPr>
        <w:autoSpaceDE w:val="0"/>
        <w:autoSpaceDN w:val="0"/>
        <w:adjustRightInd w:val="0"/>
        <w:spacing w:after="0" w:line="240" w:lineRule="auto"/>
        <w:jc w:val="both"/>
        <w:rPr>
          <w:rFonts w:ascii="Bookman Old Style" w:hAnsi="Bookman Old Style"/>
          <w:sz w:val="24"/>
          <w:szCs w:val="24"/>
          <w:lang w:val="en-GB"/>
        </w:rPr>
      </w:pPr>
    </w:p>
    <w:p w14:paraId="5FDA98E6" w14:textId="77777777" w:rsidR="00284367" w:rsidRPr="006A0E78" w:rsidRDefault="00284367" w:rsidP="001636ED">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t>(i)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continue</w:t>
      </w:r>
      <w:proofErr w:type="gramEnd"/>
      <w:r w:rsidRPr="006A0E78">
        <w:rPr>
          <w:rFonts w:ascii="Bookman Old Style" w:hAnsi="Bookman Old Style"/>
          <w:sz w:val="24"/>
          <w:szCs w:val="24"/>
          <w:lang w:val="en-GB"/>
        </w:rPr>
        <w:t xml:space="preserve"> in force, if in force on the date immediately before the coming into force of this Act; and</w:t>
      </w:r>
    </w:p>
    <w:p w14:paraId="60289FF2" w14:textId="77777777" w:rsidR="00284367" w:rsidRPr="006A0E78" w:rsidRDefault="00284367" w:rsidP="001636ED">
      <w:pPr>
        <w:autoSpaceDE w:val="0"/>
        <w:autoSpaceDN w:val="0"/>
        <w:adjustRightInd w:val="0"/>
        <w:spacing w:after="0" w:line="240" w:lineRule="auto"/>
        <w:ind w:left="3600" w:hanging="720"/>
        <w:jc w:val="both"/>
        <w:rPr>
          <w:rFonts w:ascii="Bookman Old Style" w:hAnsi="Bookman Old Style"/>
          <w:sz w:val="24"/>
          <w:szCs w:val="24"/>
          <w:lang w:val="en-GB"/>
        </w:rPr>
      </w:pPr>
    </w:p>
    <w:p w14:paraId="118CF270" w14:textId="2F2FA36F" w:rsidR="00284367" w:rsidRPr="006A0E78" w:rsidRDefault="00284367" w:rsidP="001636ED">
      <w:pPr>
        <w:autoSpaceDE w:val="0"/>
        <w:autoSpaceDN w:val="0"/>
        <w:adjustRightInd w:val="0"/>
        <w:spacing w:after="0" w:line="240" w:lineRule="auto"/>
        <w:ind w:left="3600" w:hanging="720"/>
        <w:jc w:val="both"/>
        <w:rPr>
          <w:rFonts w:ascii="Bookman Old Style" w:hAnsi="Bookman Old Style"/>
          <w:sz w:val="24"/>
          <w:szCs w:val="24"/>
          <w:lang w:val="en-GB"/>
        </w:rPr>
      </w:pPr>
      <w:r w:rsidRPr="006A0E78">
        <w:rPr>
          <w:rFonts w:ascii="Bookman Old Style" w:hAnsi="Bookman Old Style"/>
          <w:sz w:val="24"/>
          <w:szCs w:val="24"/>
          <w:lang w:val="en-GB"/>
        </w:rPr>
        <w:lastRenderedPageBreak/>
        <w:t>(ii)</w:t>
      </w:r>
      <w:r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so</w:t>
      </w:r>
      <w:proofErr w:type="gramEnd"/>
      <w:r w:rsidRPr="006A0E78">
        <w:rPr>
          <w:rFonts w:ascii="Bookman Old Style" w:hAnsi="Bookman Old Style"/>
          <w:sz w:val="24"/>
          <w:szCs w:val="24"/>
          <w:lang w:val="en-GB"/>
        </w:rPr>
        <w:t xml:space="preserve"> far as such executive acts could have been made, given or done under this Act, have effect as if made, given or done under the corresponding provisions </w:t>
      </w:r>
      <w:r w:rsidR="00F44850" w:rsidRPr="006A0E78">
        <w:rPr>
          <w:rFonts w:ascii="Bookman Old Style" w:hAnsi="Bookman Old Style"/>
          <w:sz w:val="24"/>
          <w:szCs w:val="24"/>
          <w:lang w:val="en-GB"/>
        </w:rPr>
        <w:t xml:space="preserve">of </w:t>
      </w:r>
      <w:r w:rsidRPr="006A0E78">
        <w:rPr>
          <w:rFonts w:ascii="Bookman Old Style" w:hAnsi="Bookman Old Style"/>
          <w:sz w:val="24"/>
          <w:szCs w:val="24"/>
          <w:lang w:val="en-GB"/>
        </w:rPr>
        <w:t>this Act.</w:t>
      </w:r>
    </w:p>
    <w:p w14:paraId="673D7F43" w14:textId="6E91D7ED"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
    <w:p w14:paraId="3D481F9B" w14:textId="77777777" w:rsidR="00284367" w:rsidRPr="006A0E78" w:rsidRDefault="00284367"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497A8F"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Nothing in the repealed Act or this Act shall affect—</w:t>
      </w:r>
    </w:p>
    <w:p w14:paraId="12F1573A" w14:textId="77777777"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
    <w:p w14:paraId="4FABFE59" w14:textId="50E4AA6F" w:rsidR="00284367"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84367" w:rsidRPr="006A0E78">
        <w:rPr>
          <w:rFonts w:ascii="Bookman Old Style" w:hAnsi="Bookman Old Style"/>
          <w:sz w:val="24"/>
          <w:szCs w:val="24"/>
          <w:lang w:val="en-GB"/>
        </w:rPr>
        <w:t>the</w:t>
      </w:r>
      <w:proofErr w:type="gramEnd"/>
      <w:r w:rsidR="00284367" w:rsidRPr="006A0E78">
        <w:rPr>
          <w:rFonts w:ascii="Bookman Old Style" w:hAnsi="Bookman Old Style"/>
          <w:sz w:val="24"/>
          <w:szCs w:val="24"/>
          <w:lang w:val="en-GB"/>
        </w:rPr>
        <w:t xml:space="preserve"> liability of any person to be prosecuted or punished for offences or breaches committed under the repealed Act before the commencement of this Act; or</w:t>
      </w:r>
    </w:p>
    <w:p w14:paraId="1449719A" w14:textId="77777777" w:rsidR="00284367" w:rsidRPr="006A0E78" w:rsidRDefault="00284367" w:rsidP="001636ED">
      <w:pPr>
        <w:autoSpaceDE w:val="0"/>
        <w:autoSpaceDN w:val="0"/>
        <w:adjustRightInd w:val="0"/>
        <w:spacing w:after="0" w:line="240" w:lineRule="auto"/>
        <w:ind w:hanging="720"/>
        <w:jc w:val="both"/>
        <w:rPr>
          <w:rFonts w:ascii="Bookman Old Style" w:hAnsi="Bookman Old Style"/>
          <w:sz w:val="24"/>
          <w:szCs w:val="24"/>
          <w:lang w:val="en-GB"/>
        </w:rPr>
      </w:pPr>
    </w:p>
    <w:p w14:paraId="6097EF8B" w14:textId="0660BA1E" w:rsidR="00284367" w:rsidRPr="00812A98" w:rsidRDefault="00284367" w:rsidP="00FD0F74">
      <w:pPr>
        <w:pStyle w:val="ListParagraph"/>
        <w:numPr>
          <w:ilvl w:val="0"/>
          <w:numId w:val="12"/>
        </w:numPr>
        <w:autoSpaceDE w:val="0"/>
        <w:autoSpaceDN w:val="0"/>
        <w:adjustRightInd w:val="0"/>
        <w:spacing w:after="0" w:line="240" w:lineRule="auto"/>
        <w:jc w:val="both"/>
        <w:rPr>
          <w:rFonts w:ascii="Bookman Old Style" w:hAnsi="Bookman Old Style"/>
          <w:sz w:val="24"/>
          <w:szCs w:val="24"/>
          <w:lang w:val="en-GB"/>
        </w:rPr>
      </w:pPr>
      <w:proofErr w:type="gramStart"/>
      <w:r w:rsidRPr="00812A98">
        <w:rPr>
          <w:rFonts w:ascii="Bookman Old Style" w:hAnsi="Bookman Old Style"/>
          <w:sz w:val="24"/>
          <w:szCs w:val="24"/>
          <w:lang w:val="en-GB"/>
        </w:rPr>
        <w:t>any</w:t>
      </w:r>
      <w:proofErr w:type="gramEnd"/>
      <w:r w:rsidRPr="00812A98">
        <w:rPr>
          <w:rFonts w:ascii="Bookman Old Style" w:hAnsi="Bookman Old Style"/>
          <w:sz w:val="24"/>
          <w:szCs w:val="24"/>
          <w:lang w:val="en-GB"/>
        </w:rPr>
        <w:t xml:space="preserve"> legal proceedings brought, sentence imposed or action taken under the repealed Act before the commencement of this Act in respect of such offences or breaches.</w:t>
      </w:r>
    </w:p>
    <w:p w14:paraId="43A75B27" w14:textId="77777777" w:rsidR="00812A98" w:rsidRPr="00812A98" w:rsidRDefault="00812A98" w:rsidP="00812A98">
      <w:pPr>
        <w:pStyle w:val="ListParagraph"/>
        <w:autoSpaceDE w:val="0"/>
        <w:autoSpaceDN w:val="0"/>
        <w:adjustRightInd w:val="0"/>
        <w:spacing w:after="0" w:line="240" w:lineRule="auto"/>
        <w:ind w:left="2160"/>
        <w:jc w:val="both"/>
        <w:rPr>
          <w:rFonts w:ascii="Bookman Old Style" w:hAnsi="Bookman Old Style"/>
          <w:sz w:val="24"/>
          <w:szCs w:val="24"/>
          <w:lang w:val="en-GB"/>
        </w:rPr>
      </w:pPr>
    </w:p>
    <w:p w14:paraId="4D03CE17" w14:textId="379898EB" w:rsidR="00284367" w:rsidRPr="006A0E78" w:rsidRDefault="00284367" w:rsidP="001636ED">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00497A8F"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For the avoidance of doubt—</w:t>
      </w:r>
    </w:p>
    <w:p w14:paraId="26062B1D" w14:textId="77777777"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
    <w:p w14:paraId="55B0BA72" w14:textId="1B1C9D6A" w:rsidR="00284367"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284367" w:rsidRPr="006A0E78">
        <w:rPr>
          <w:rFonts w:ascii="Bookman Old Style" w:hAnsi="Bookman Old Style"/>
          <w:sz w:val="24"/>
          <w:szCs w:val="24"/>
          <w:lang w:val="en-GB"/>
        </w:rPr>
        <w:t>any</w:t>
      </w:r>
      <w:proofErr w:type="gramEnd"/>
      <w:r w:rsidR="00284367" w:rsidRPr="006A0E78">
        <w:rPr>
          <w:rFonts w:ascii="Bookman Old Style" w:hAnsi="Bookman Old Style"/>
          <w:sz w:val="24"/>
          <w:szCs w:val="24"/>
          <w:lang w:val="en-GB"/>
        </w:rPr>
        <w:t xml:space="preserve"> right, privilege, obligation or liability acquired, accrued or incurred under the repealed Act before the commencement of this Act; or</w:t>
      </w:r>
    </w:p>
    <w:p w14:paraId="77ED891E" w14:textId="77777777" w:rsidR="00284367" w:rsidRPr="006A0E78" w:rsidRDefault="00284367" w:rsidP="001636ED">
      <w:pPr>
        <w:autoSpaceDE w:val="0"/>
        <w:autoSpaceDN w:val="0"/>
        <w:adjustRightInd w:val="0"/>
        <w:spacing w:after="0" w:line="240" w:lineRule="auto"/>
        <w:ind w:hanging="720"/>
        <w:jc w:val="both"/>
        <w:rPr>
          <w:rFonts w:ascii="Bookman Old Style" w:hAnsi="Bookman Old Style"/>
          <w:sz w:val="24"/>
          <w:szCs w:val="24"/>
          <w:lang w:val="en-GB"/>
        </w:rPr>
      </w:pPr>
    </w:p>
    <w:p w14:paraId="6EB23EB4" w14:textId="4DB5EE7E" w:rsidR="00284367" w:rsidRPr="006A0E78" w:rsidRDefault="001636ED" w:rsidP="001636ED">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284367" w:rsidRPr="006A0E78">
        <w:rPr>
          <w:rFonts w:ascii="Bookman Old Style" w:hAnsi="Bookman Old Style"/>
          <w:sz w:val="24"/>
          <w:szCs w:val="24"/>
          <w:lang w:val="en-GB"/>
        </w:rPr>
        <w:t>any</w:t>
      </w:r>
      <w:proofErr w:type="gramEnd"/>
      <w:r w:rsidR="00284367" w:rsidRPr="006A0E78">
        <w:rPr>
          <w:rFonts w:ascii="Bookman Old Style" w:hAnsi="Bookman Old Style"/>
          <w:sz w:val="24"/>
          <w:szCs w:val="24"/>
          <w:lang w:val="en-GB"/>
        </w:rPr>
        <w:t xml:space="preserve"> legal proceedings, remedy or investigation in respect of such right, privilege, obligation or liability,</w:t>
      </w:r>
    </w:p>
    <w:p w14:paraId="471C7481" w14:textId="77777777"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
    <w:p w14:paraId="29AE4F1C" w14:textId="77777777"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roofErr w:type="gramStart"/>
      <w:r w:rsidRPr="006A0E78">
        <w:rPr>
          <w:rFonts w:ascii="Bookman Old Style" w:hAnsi="Bookman Old Style"/>
          <w:sz w:val="24"/>
          <w:szCs w:val="24"/>
          <w:lang w:val="en-GB"/>
        </w:rPr>
        <w:t>shall</w:t>
      </w:r>
      <w:proofErr w:type="gramEnd"/>
      <w:r w:rsidRPr="006A0E78">
        <w:rPr>
          <w:rFonts w:ascii="Bookman Old Style" w:hAnsi="Bookman Old Style"/>
          <w:sz w:val="24"/>
          <w:szCs w:val="24"/>
          <w:lang w:val="en-GB"/>
        </w:rPr>
        <w:t xml:space="preserve"> not be affected by this Act and shall continue to remain in force as if this Act had not been enacted.</w:t>
      </w:r>
    </w:p>
    <w:p w14:paraId="1F1D9B46" w14:textId="77777777" w:rsidR="00284367" w:rsidRPr="006A0E78" w:rsidRDefault="00284367" w:rsidP="00284367">
      <w:pPr>
        <w:autoSpaceDE w:val="0"/>
        <w:autoSpaceDN w:val="0"/>
        <w:adjustRightInd w:val="0"/>
        <w:spacing w:after="0" w:line="240" w:lineRule="auto"/>
        <w:jc w:val="both"/>
        <w:rPr>
          <w:rFonts w:ascii="Bookman Old Style" w:hAnsi="Bookman Old Style"/>
          <w:sz w:val="24"/>
          <w:szCs w:val="24"/>
          <w:lang w:val="en-GB"/>
        </w:rPr>
      </w:pPr>
    </w:p>
    <w:p w14:paraId="533E6F62" w14:textId="5C1B3DF9" w:rsidR="00284367" w:rsidRPr="006A0E78" w:rsidRDefault="00284367" w:rsidP="001636ED">
      <w:pPr>
        <w:autoSpaceDE w:val="0"/>
        <w:autoSpaceDN w:val="0"/>
        <w:adjustRightInd w:val="0"/>
        <w:spacing w:after="0" w:line="240" w:lineRule="auto"/>
        <w:jc w:val="both"/>
        <w:rPr>
          <w:rFonts w:ascii="Bookman Old Style" w:hAnsi="Bookman Old Style"/>
          <w:i/>
          <w:iCs/>
          <w:sz w:val="24"/>
          <w:szCs w:val="24"/>
          <w:lang w:val="en-GB"/>
        </w:rPr>
      </w:pPr>
      <w:r w:rsidRPr="006A0E78">
        <w:rPr>
          <w:rFonts w:ascii="Bookman Old Style" w:hAnsi="Bookman Old Style"/>
          <w:sz w:val="24"/>
          <w:szCs w:val="24"/>
          <w:lang w:val="en-GB"/>
        </w:rPr>
        <w:t>(5)</w:t>
      </w:r>
      <w:r w:rsidR="00497A8F" w:rsidRPr="006A0E78">
        <w:rPr>
          <w:rFonts w:ascii="Bookman Old Style" w:hAnsi="Bookman Old Style"/>
          <w:sz w:val="24"/>
          <w:szCs w:val="24"/>
          <w:lang w:val="en-GB"/>
        </w:rPr>
        <w:t xml:space="preserve"> </w:t>
      </w:r>
      <w:r w:rsidR="001636ED" w:rsidRPr="006A0E78">
        <w:rPr>
          <w:rFonts w:ascii="Bookman Old Style" w:hAnsi="Bookman Old Style"/>
          <w:sz w:val="24"/>
          <w:szCs w:val="24"/>
          <w:lang w:val="en-GB"/>
        </w:rPr>
        <w:tab/>
      </w:r>
      <w:r w:rsidRPr="006A0E78">
        <w:rPr>
          <w:rFonts w:ascii="Bookman Old Style" w:hAnsi="Bookman Old Style"/>
          <w:sz w:val="24"/>
          <w:szCs w:val="24"/>
          <w:lang w:val="en-GB"/>
        </w:rPr>
        <w:t xml:space="preserve">For the purposes of this section, “repealed Act” means the </w:t>
      </w:r>
      <w:r w:rsidR="00497A8F" w:rsidRPr="006A0E78">
        <w:rPr>
          <w:rFonts w:ascii="Bookman Old Style" w:hAnsi="Bookman Old Style"/>
          <w:sz w:val="24"/>
          <w:szCs w:val="24"/>
          <w:lang w:val="en-GB"/>
        </w:rPr>
        <w:t>National Disaster (Emergency Powers) Act</w:t>
      </w:r>
      <w:r w:rsidR="00722189" w:rsidRPr="006A0E78">
        <w:rPr>
          <w:rFonts w:ascii="Bookman Old Style" w:hAnsi="Bookman Old Style"/>
          <w:sz w:val="24"/>
          <w:szCs w:val="24"/>
          <w:lang w:val="en-GB"/>
        </w:rPr>
        <w:t>, Chapter 203</w:t>
      </w:r>
      <w:r w:rsidR="00497A8F" w:rsidRPr="006A0E78">
        <w:rPr>
          <w:rFonts w:ascii="Bookman Old Style" w:hAnsi="Bookman Old Style"/>
          <w:sz w:val="24"/>
          <w:szCs w:val="24"/>
          <w:lang w:val="en-GB"/>
        </w:rPr>
        <w:t>.</w:t>
      </w:r>
    </w:p>
    <w:p w14:paraId="1D43DDF1" w14:textId="1F9C88F3" w:rsidR="00284367" w:rsidRPr="006A0E78" w:rsidRDefault="00284367" w:rsidP="00284367">
      <w:pPr>
        <w:autoSpaceDE w:val="0"/>
        <w:autoSpaceDN w:val="0"/>
        <w:adjustRightInd w:val="0"/>
        <w:spacing w:after="0" w:line="240" w:lineRule="auto"/>
        <w:jc w:val="both"/>
        <w:rPr>
          <w:rFonts w:ascii="Bookman Old Style" w:hAnsi="Bookman Old Style"/>
          <w:iCs/>
          <w:sz w:val="24"/>
          <w:szCs w:val="24"/>
          <w:lang w:val="en-GB"/>
        </w:rPr>
      </w:pPr>
    </w:p>
    <w:p w14:paraId="533E8899" w14:textId="77777777" w:rsidR="00A5563B" w:rsidRPr="006A0E78" w:rsidRDefault="00A5563B" w:rsidP="00284367">
      <w:pPr>
        <w:autoSpaceDE w:val="0"/>
        <w:autoSpaceDN w:val="0"/>
        <w:adjustRightInd w:val="0"/>
        <w:spacing w:after="0" w:line="240" w:lineRule="auto"/>
        <w:jc w:val="both"/>
        <w:rPr>
          <w:rFonts w:ascii="Bookman Old Style" w:hAnsi="Bookman Old Style"/>
          <w:iCs/>
          <w:sz w:val="24"/>
          <w:szCs w:val="24"/>
          <w:lang w:val="en-GB"/>
        </w:rPr>
      </w:pPr>
    </w:p>
    <w:p w14:paraId="0D2F2FDE" w14:textId="77777777" w:rsidR="003D1E3C" w:rsidRPr="006A0E78" w:rsidRDefault="003D1E3C">
      <w:pPr>
        <w:spacing w:after="0" w:line="240" w:lineRule="auto"/>
        <w:rPr>
          <w:rFonts w:ascii="Bookman Old Style" w:hAnsi="Bookman Old Style"/>
          <w:b/>
          <w:bCs/>
          <w:sz w:val="24"/>
          <w:szCs w:val="24"/>
          <w:lang w:val="en-GB"/>
        </w:rPr>
      </w:pPr>
      <w:r w:rsidRPr="006A0E78">
        <w:rPr>
          <w:rFonts w:ascii="Bookman Old Style" w:hAnsi="Bookman Old Style"/>
          <w:b/>
          <w:bCs/>
          <w:sz w:val="24"/>
          <w:szCs w:val="24"/>
          <w:lang w:val="en-GB"/>
        </w:rPr>
        <w:br w:type="page"/>
      </w:r>
    </w:p>
    <w:p w14:paraId="3240ABCC" w14:textId="5FBDBE02" w:rsidR="00A63C32" w:rsidRPr="006A0E78" w:rsidRDefault="00A63C32" w:rsidP="007212E2">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lastRenderedPageBreak/>
        <w:t>SCHEDULE</w:t>
      </w:r>
    </w:p>
    <w:p w14:paraId="34B31461" w14:textId="44644433" w:rsidR="00A63C32" w:rsidRPr="006A0E78" w:rsidRDefault="00A63C32" w:rsidP="00192037">
      <w:pPr>
        <w:autoSpaceDE w:val="0"/>
        <w:autoSpaceDN w:val="0"/>
        <w:adjustRightInd w:val="0"/>
        <w:spacing w:after="0" w:line="240" w:lineRule="auto"/>
        <w:jc w:val="right"/>
        <w:rPr>
          <w:rFonts w:ascii="Bookman Old Style" w:hAnsi="Bookman Old Style"/>
          <w:i/>
          <w:iCs/>
          <w:sz w:val="24"/>
          <w:szCs w:val="24"/>
          <w:lang w:val="en-GB"/>
        </w:rPr>
      </w:pPr>
      <w:r w:rsidRPr="006A0E78">
        <w:rPr>
          <w:rFonts w:ascii="Bookman Old Style" w:hAnsi="Bookman Old Style"/>
          <w:i/>
          <w:iCs/>
          <w:sz w:val="24"/>
          <w:szCs w:val="24"/>
          <w:lang w:val="en-GB"/>
        </w:rPr>
        <w:t xml:space="preserve">(Sections </w:t>
      </w:r>
      <w:r w:rsidR="00A5133F" w:rsidRPr="006A0E78">
        <w:rPr>
          <w:rFonts w:ascii="Bookman Old Style" w:hAnsi="Bookman Old Style"/>
          <w:i/>
          <w:iCs/>
          <w:sz w:val="24"/>
          <w:szCs w:val="24"/>
          <w:lang w:val="en-GB"/>
        </w:rPr>
        <w:t xml:space="preserve">15 </w:t>
      </w:r>
      <w:r w:rsidRPr="006A0E78">
        <w:rPr>
          <w:rFonts w:ascii="Bookman Old Style" w:hAnsi="Bookman Old Style"/>
          <w:i/>
          <w:iCs/>
          <w:sz w:val="24"/>
          <w:szCs w:val="24"/>
          <w:lang w:val="en-GB"/>
        </w:rPr>
        <w:t xml:space="preserve">and </w:t>
      </w:r>
      <w:r w:rsidR="00F06364" w:rsidRPr="006A0E78">
        <w:rPr>
          <w:rFonts w:ascii="Bookman Old Style" w:hAnsi="Bookman Old Style"/>
          <w:i/>
          <w:iCs/>
          <w:sz w:val="24"/>
          <w:szCs w:val="24"/>
          <w:lang w:val="en-GB"/>
        </w:rPr>
        <w:t>64</w:t>
      </w:r>
      <w:r w:rsidRPr="006A0E78">
        <w:rPr>
          <w:rFonts w:ascii="Bookman Old Style" w:hAnsi="Bookman Old Style"/>
          <w:i/>
          <w:iCs/>
          <w:sz w:val="24"/>
          <w:szCs w:val="24"/>
          <w:lang w:val="en-GB"/>
        </w:rPr>
        <w:t>)</w:t>
      </w:r>
    </w:p>
    <w:p w14:paraId="5521A893" w14:textId="77777777" w:rsidR="00192037" w:rsidRPr="006A0E78" w:rsidRDefault="00192037" w:rsidP="00192037">
      <w:pPr>
        <w:autoSpaceDE w:val="0"/>
        <w:autoSpaceDN w:val="0"/>
        <w:adjustRightInd w:val="0"/>
        <w:spacing w:after="0" w:line="240" w:lineRule="auto"/>
        <w:jc w:val="right"/>
        <w:rPr>
          <w:rFonts w:ascii="Bookman Old Style" w:hAnsi="Bookman Old Style"/>
          <w:sz w:val="24"/>
          <w:szCs w:val="24"/>
          <w:lang w:val="en-GB"/>
        </w:rPr>
      </w:pPr>
    </w:p>
    <w:p w14:paraId="074CF95B" w14:textId="77777777" w:rsidR="00192037" w:rsidRPr="006A0E78" w:rsidRDefault="00A63C32" w:rsidP="00192037">
      <w:pPr>
        <w:autoSpaceDE w:val="0"/>
        <w:autoSpaceDN w:val="0"/>
        <w:adjustRightInd w:val="0"/>
        <w:spacing w:after="0" w:line="240" w:lineRule="auto"/>
        <w:jc w:val="center"/>
        <w:rPr>
          <w:rFonts w:ascii="Bookman Old Style" w:hAnsi="Bookman Old Style"/>
          <w:b/>
          <w:bCs/>
          <w:sz w:val="24"/>
          <w:szCs w:val="24"/>
          <w:lang w:val="en-GB"/>
        </w:rPr>
      </w:pPr>
      <w:bookmarkStart w:id="0" w:name="_Hlk97114651"/>
      <w:r w:rsidRPr="006A0E78">
        <w:rPr>
          <w:rFonts w:ascii="Bookman Old Style" w:hAnsi="Bookman Old Style"/>
          <w:b/>
          <w:bCs/>
          <w:sz w:val="24"/>
          <w:szCs w:val="24"/>
          <w:lang w:val="en-GB"/>
        </w:rPr>
        <w:t xml:space="preserve">CONSTITUTION AND PROCEDURES OF THE NATIONAL </w:t>
      </w:r>
    </w:p>
    <w:p w14:paraId="2F06C564" w14:textId="77777777" w:rsidR="00A63C32" w:rsidRPr="006A0E78" w:rsidRDefault="00A63C32" w:rsidP="00192037">
      <w:pPr>
        <w:autoSpaceDE w:val="0"/>
        <w:autoSpaceDN w:val="0"/>
        <w:adjustRightInd w:val="0"/>
        <w:spacing w:after="0" w:line="240" w:lineRule="auto"/>
        <w:jc w:val="center"/>
        <w:rPr>
          <w:rFonts w:ascii="Bookman Old Style" w:hAnsi="Bookman Old Style"/>
          <w:b/>
          <w:bCs/>
          <w:sz w:val="24"/>
          <w:szCs w:val="24"/>
          <w:lang w:val="en-GB"/>
        </w:rPr>
      </w:pPr>
      <w:r w:rsidRPr="006A0E78">
        <w:rPr>
          <w:rFonts w:ascii="Bookman Old Style" w:hAnsi="Bookman Old Style"/>
          <w:b/>
          <w:bCs/>
          <w:sz w:val="24"/>
          <w:szCs w:val="24"/>
          <w:lang w:val="en-GB"/>
        </w:rPr>
        <w:t>DISASTER MANAGEMENT AGENCY</w:t>
      </w:r>
      <w:r w:rsidR="00192037" w:rsidRPr="006A0E78">
        <w:rPr>
          <w:rFonts w:ascii="Bookman Old Style" w:hAnsi="Bookman Old Style"/>
          <w:b/>
          <w:bCs/>
          <w:sz w:val="24"/>
          <w:szCs w:val="24"/>
          <w:lang w:val="en-GB"/>
        </w:rPr>
        <w:t xml:space="preserve"> </w:t>
      </w:r>
      <w:r w:rsidRPr="006A0E78">
        <w:rPr>
          <w:rFonts w:ascii="Bookman Old Style" w:hAnsi="Bookman Old Style"/>
          <w:b/>
          <w:bCs/>
          <w:sz w:val="24"/>
          <w:szCs w:val="24"/>
          <w:lang w:val="en-GB"/>
        </w:rPr>
        <w:t>BOARD</w:t>
      </w:r>
    </w:p>
    <w:bookmarkEnd w:id="0"/>
    <w:p w14:paraId="31CF630C" w14:textId="77777777" w:rsidR="00192037" w:rsidRPr="006A0E78" w:rsidRDefault="00192037" w:rsidP="00192037">
      <w:pPr>
        <w:autoSpaceDE w:val="0"/>
        <w:autoSpaceDN w:val="0"/>
        <w:adjustRightInd w:val="0"/>
        <w:spacing w:after="0" w:line="240" w:lineRule="auto"/>
        <w:jc w:val="center"/>
        <w:rPr>
          <w:rFonts w:ascii="Bookman Old Style" w:hAnsi="Bookman Old Style"/>
          <w:b/>
          <w:bCs/>
          <w:sz w:val="24"/>
          <w:szCs w:val="24"/>
          <w:lang w:val="en-GB"/>
        </w:rPr>
      </w:pPr>
    </w:p>
    <w:p w14:paraId="7C179567" w14:textId="77777777" w:rsidR="00A63C32" w:rsidRPr="006A0E78" w:rsidRDefault="00DC69F4" w:rsidP="00A63C32">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Constitution of Board</w:t>
      </w:r>
    </w:p>
    <w:p w14:paraId="1B3327EA" w14:textId="530B180C" w:rsidR="00BC7F8A" w:rsidRPr="006A0E78" w:rsidRDefault="00A63C32" w:rsidP="00A63C3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w:t>
      </w:r>
      <w:r w:rsidRPr="006A0E78">
        <w:rPr>
          <w:rFonts w:ascii="Bookman Old Style" w:hAnsi="Bookman Old Style"/>
          <w:b/>
          <w:bCs/>
          <w:sz w:val="24"/>
          <w:szCs w:val="24"/>
          <w:lang w:val="en-GB"/>
        </w:rPr>
        <w:t xml:space="preserve"> </w:t>
      </w:r>
      <w:r w:rsidR="00723A83"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723A83" w:rsidRPr="006A0E78">
        <w:rPr>
          <w:rFonts w:ascii="Bookman Old Style" w:hAnsi="Bookman Old Style"/>
          <w:sz w:val="24"/>
          <w:szCs w:val="24"/>
          <w:lang w:val="en-GB"/>
        </w:rPr>
        <w:tab/>
      </w:r>
      <w:r w:rsidRPr="006A0E78">
        <w:rPr>
          <w:rFonts w:ascii="Bookman Old Style" w:hAnsi="Bookman Old Style"/>
          <w:sz w:val="24"/>
          <w:szCs w:val="24"/>
          <w:lang w:val="en-GB"/>
        </w:rPr>
        <w:t xml:space="preserve">The Board </w:t>
      </w:r>
      <w:r w:rsidR="00A361F2" w:rsidRPr="006A0E78">
        <w:rPr>
          <w:rFonts w:ascii="Bookman Old Style" w:hAnsi="Bookman Old Style"/>
          <w:sz w:val="24"/>
          <w:szCs w:val="24"/>
          <w:lang w:val="en-GB"/>
        </w:rPr>
        <w:t xml:space="preserve">shall </w:t>
      </w:r>
      <w:r w:rsidRPr="006A0E78">
        <w:rPr>
          <w:rFonts w:ascii="Bookman Old Style" w:hAnsi="Bookman Old Style"/>
          <w:sz w:val="24"/>
          <w:szCs w:val="24"/>
          <w:lang w:val="en-GB"/>
        </w:rPr>
        <w:t>comprise</w:t>
      </w:r>
      <w:r w:rsidR="00BC7F8A" w:rsidRPr="006A0E78">
        <w:rPr>
          <w:rFonts w:ascii="Bookman Old Style" w:hAnsi="Bookman Old Style"/>
          <w:sz w:val="24"/>
          <w:szCs w:val="24"/>
          <w:lang w:val="en-GB"/>
        </w:rPr>
        <w:t>—</w:t>
      </w:r>
      <w:r w:rsidRPr="006A0E78">
        <w:rPr>
          <w:rFonts w:ascii="Bookman Old Style" w:hAnsi="Bookman Old Style"/>
          <w:sz w:val="24"/>
          <w:szCs w:val="24"/>
          <w:lang w:val="en-GB"/>
        </w:rPr>
        <w:t xml:space="preserve"> </w:t>
      </w:r>
    </w:p>
    <w:p w14:paraId="25CBB9F3" w14:textId="77777777" w:rsidR="00BC7F8A" w:rsidRPr="006A0E78" w:rsidRDefault="00BC7F8A" w:rsidP="00A63C32">
      <w:pPr>
        <w:autoSpaceDE w:val="0"/>
        <w:autoSpaceDN w:val="0"/>
        <w:adjustRightInd w:val="0"/>
        <w:spacing w:after="0" w:line="240" w:lineRule="auto"/>
        <w:jc w:val="both"/>
        <w:rPr>
          <w:rFonts w:ascii="Bookman Old Style" w:hAnsi="Bookman Old Style"/>
          <w:sz w:val="24"/>
          <w:szCs w:val="24"/>
          <w:lang w:val="en-GB"/>
        </w:rPr>
      </w:pPr>
    </w:p>
    <w:p w14:paraId="6D85708D" w14:textId="6BA65D86" w:rsidR="00BC7F8A" w:rsidRPr="006A0E78" w:rsidRDefault="00BC7F8A" w:rsidP="00BC7F8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A63C32" w:rsidRPr="006A0E78">
        <w:rPr>
          <w:rFonts w:ascii="Bookman Old Style" w:hAnsi="Bookman Old Style"/>
          <w:sz w:val="24"/>
          <w:szCs w:val="24"/>
          <w:lang w:val="en-GB"/>
        </w:rPr>
        <w:t>a</w:t>
      </w:r>
      <w:proofErr w:type="gramEnd"/>
      <w:r w:rsidR="00A63C32" w:rsidRPr="006A0E78">
        <w:rPr>
          <w:rFonts w:ascii="Bookman Old Style" w:hAnsi="Bookman Old Style"/>
          <w:sz w:val="24"/>
          <w:szCs w:val="24"/>
          <w:lang w:val="en-GB"/>
        </w:rPr>
        <w:t xml:space="preserve"> Chairperson</w:t>
      </w:r>
      <w:r w:rsidRPr="006A0E78">
        <w:rPr>
          <w:rFonts w:ascii="Bookman Old Style" w:hAnsi="Bookman Old Style"/>
          <w:sz w:val="24"/>
          <w:szCs w:val="24"/>
          <w:lang w:val="en-GB"/>
        </w:rPr>
        <w:t>;</w:t>
      </w:r>
      <w:r w:rsidR="00A63C32" w:rsidRPr="006A0E78">
        <w:rPr>
          <w:rFonts w:ascii="Bookman Old Style" w:hAnsi="Bookman Old Style"/>
          <w:sz w:val="24"/>
          <w:szCs w:val="24"/>
          <w:lang w:val="en-GB"/>
        </w:rPr>
        <w:t xml:space="preserve"> </w:t>
      </w:r>
    </w:p>
    <w:p w14:paraId="3FBEB8FB" w14:textId="77777777" w:rsidR="00BC7F8A" w:rsidRPr="006A0E78" w:rsidRDefault="00BC7F8A" w:rsidP="00BC7F8A">
      <w:pPr>
        <w:autoSpaceDE w:val="0"/>
        <w:autoSpaceDN w:val="0"/>
        <w:adjustRightInd w:val="0"/>
        <w:spacing w:after="0" w:line="240" w:lineRule="auto"/>
        <w:ind w:left="2160" w:hanging="720"/>
        <w:jc w:val="both"/>
        <w:rPr>
          <w:rFonts w:ascii="Bookman Old Style" w:hAnsi="Bookman Old Style"/>
          <w:sz w:val="24"/>
          <w:szCs w:val="24"/>
          <w:lang w:val="en-GB"/>
        </w:rPr>
      </w:pPr>
    </w:p>
    <w:p w14:paraId="1678FF26" w14:textId="33730A7A" w:rsidR="00BC7F8A" w:rsidRPr="006A0E78" w:rsidRDefault="00BC7F8A" w:rsidP="00BC7F8A">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A63C32" w:rsidRPr="006A0E78">
        <w:rPr>
          <w:rFonts w:ascii="Bookman Old Style" w:hAnsi="Bookman Old Style"/>
          <w:sz w:val="24"/>
          <w:szCs w:val="24"/>
          <w:lang w:val="en-GB"/>
        </w:rPr>
        <w:t>a</w:t>
      </w:r>
      <w:proofErr w:type="gramEnd"/>
      <w:r w:rsidR="00A63C32" w:rsidRPr="006A0E78">
        <w:rPr>
          <w:rFonts w:ascii="Bookman Old Style" w:hAnsi="Bookman Old Style"/>
          <w:sz w:val="24"/>
          <w:szCs w:val="24"/>
          <w:lang w:val="en-GB"/>
        </w:rPr>
        <w:t xml:space="preserve"> Deputy Chairperson</w:t>
      </w:r>
      <w:r w:rsidRPr="006A0E78">
        <w:rPr>
          <w:rFonts w:ascii="Bookman Old Style" w:hAnsi="Bookman Old Style"/>
          <w:sz w:val="24"/>
          <w:szCs w:val="24"/>
          <w:lang w:val="en-GB"/>
        </w:rPr>
        <w:t>;</w:t>
      </w:r>
      <w:r w:rsidR="00A63C32" w:rsidRPr="006A0E78">
        <w:rPr>
          <w:rFonts w:ascii="Bookman Old Style" w:hAnsi="Bookman Old Style"/>
          <w:sz w:val="24"/>
          <w:szCs w:val="24"/>
          <w:lang w:val="en-GB"/>
        </w:rPr>
        <w:t xml:space="preserve"> and </w:t>
      </w:r>
    </w:p>
    <w:p w14:paraId="316AE67E" w14:textId="77777777" w:rsidR="00BC7F8A" w:rsidRPr="006A0E78" w:rsidRDefault="00BC7F8A" w:rsidP="00BC7F8A">
      <w:pPr>
        <w:autoSpaceDE w:val="0"/>
        <w:autoSpaceDN w:val="0"/>
        <w:adjustRightInd w:val="0"/>
        <w:spacing w:after="0" w:line="240" w:lineRule="auto"/>
        <w:ind w:left="2160" w:hanging="720"/>
        <w:jc w:val="both"/>
        <w:rPr>
          <w:rFonts w:ascii="Bookman Old Style" w:hAnsi="Bookman Old Style"/>
          <w:sz w:val="24"/>
          <w:szCs w:val="24"/>
          <w:lang w:val="en-GB"/>
        </w:rPr>
      </w:pPr>
    </w:p>
    <w:p w14:paraId="2FCB8CA7" w14:textId="159370FB" w:rsidR="00A63C32" w:rsidRPr="006A0E78" w:rsidRDefault="00BC7F8A" w:rsidP="0028159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A63C32" w:rsidRPr="006A0E78">
        <w:rPr>
          <w:rFonts w:ascii="Bookman Old Style" w:hAnsi="Bookman Old Style"/>
          <w:sz w:val="24"/>
          <w:szCs w:val="24"/>
          <w:lang w:val="en-GB"/>
        </w:rPr>
        <w:t>not</w:t>
      </w:r>
      <w:proofErr w:type="gramEnd"/>
      <w:r w:rsidR="00A63C32" w:rsidRPr="006A0E78">
        <w:rPr>
          <w:rFonts w:ascii="Bookman Old Style" w:hAnsi="Bookman Old Style"/>
          <w:sz w:val="24"/>
          <w:szCs w:val="24"/>
          <w:lang w:val="en-GB"/>
        </w:rPr>
        <w:t xml:space="preserve"> less than</w:t>
      </w:r>
      <w:r w:rsidR="00DC69F4" w:rsidRPr="006A0E78">
        <w:rPr>
          <w:rFonts w:ascii="Bookman Old Style" w:hAnsi="Bookman Old Style"/>
          <w:sz w:val="24"/>
          <w:szCs w:val="24"/>
          <w:lang w:val="en-GB"/>
        </w:rPr>
        <w:t xml:space="preserve"> </w:t>
      </w:r>
      <w:r w:rsidR="00A63C32" w:rsidRPr="006A0E78">
        <w:rPr>
          <w:rFonts w:ascii="Bookman Old Style" w:hAnsi="Bookman Old Style"/>
          <w:sz w:val="24"/>
          <w:szCs w:val="24"/>
          <w:lang w:val="en-GB"/>
        </w:rPr>
        <w:t xml:space="preserve">seven </w:t>
      </w:r>
      <w:r w:rsidRPr="006A0E78">
        <w:rPr>
          <w:rFonts w:ascii="Bookman Old Style" w:hAnsi="Bookman Old Style"/>
          <w:sz w:val="24"/>
          <w:szCs w:val="24"/>
          <w:lang w:val="en-GB"/>
        </w:rPr>
        <w:t xml:space="preserve">other members, </w:t>
      </w:r>
      <w:r w:rsidR="00A63C32" w:rsidRPr="006A0E78">
        <w:rPr>
          <w:rFonts w:ascii="Bookman Old Style" w:hAnsi="Bookman Old Style"/>
          <w:sz w:val="24"/>
          <w:szCs w:val="24"/>
          <w:lang w:val="en-GB"/>
        </w:rPr>
        <w:t>as the Prime Minister from time to time determines.</w:t>
      </w:r>
    </w:p>
    <w:p w14:paraId="2EDF9C70" w14:textId="77777777" w:rsidR="00DC69F4" w:rsidRPr="006A0E78" w:rsidRDefault="00DC69F4" w:rsidP="00A63C32">
      <w:pPr>
        <w:autoSpaceDE w:val="0"/>
        <w:autoSpaceDN w:val="0"/>
        <w:adjustRightInd w:val="0"/>
        <w:spacing w:after="0" w:line="240" w:lineRule="auto"/>
        <w:jc w:val="both"/>
        <w:rPr>
          <w:rFonts w:ascii="Bookman Old Style" w:hAnsi="Bookman Old Style"/>
          <w:sz w:val="24"/>
          <w:szCs w:val="24"/>
          <w:lang w:val="en-GB"/>
        </w:rPr>
      </w:pPr>
    </w:p>
    <w:p w14:paraId="53815040" w14:textId="5DF0121F" w:rsidR="00A63C32" w:rsidRPr="006A0E78" w:rsidRDefault="00A63C32" w:rsidP="00112C7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(2) </w:t>
      </w:r>
      <w:r w:rsidR="00112C77" w:rsidRPr="006A0E78">
        <w:rPr>
          <w:rFonts w:ascii="Bookman Old Style" w:hAnsi="Bookman Old Style"/>
          <w:sz w:val="24"/>
          <w:szCs w:val="24"/>
          <w:lang w:val="en-GB"/>
        </w:rPr>
        <w:tab/>
      </w:r>
      <w:r w:rsidRPr="006A0E78">
        <w:rPr>
          <w:rFonts w:ascii="Bookman Old Style" w:hAnsi="Bookman Old Style"/>
          <w:sz w:val="24"/>
          <w:szCs w:val="24"/>
          <w:lang w:val="en-GB"/>
        </w:rPr>
        <w:t xml:space="preserve">The members of the Board shall be appointed by the Prime </w:t>
      </w:r>
      <w:r w:rsidR="00623E66" w:rsidRPr="006A0E78">
        <w:rPr>
          <w:rFonts w:ascii="Bookman Old Style" w:hAnsi="Bookman Old Style"/>
          <w:sz w:val="24"/>
          <w:szCs w:val="24"/>
          <w:lang w:val="en-GB"/>
        </w:rPr>
        <w:t>Minister from</w:t>
      </w:r>
      <w:r w:rsidR="00DC69F4" w:rsidRPr="006A0E78">
        <w:rPr>
          <w:rFonts w:ascii="Bookman Old Style" w:hAnsi="Bookman Old Style"/>
          <w:sz w:val="24"/>
          <w:szCs w:val="24"/>
          <w:lang w:val="en-GB"/>
        </w:rPr>
        <w:t xml:space="preserve"> </w:t>
      </w:r>
      <w:r w:rsidRPr="006A0E78">
        <w:rPr>
          <w:rFonts w:ascii="Bookman Old Style" w:hAnsi="Bookman Old Style"/>
          <w:sz w:val="24"/>
          <w:szCs w:val="24"/>
          <w:lang w:val="en-GB"/>
        </w:rPr>
        <w:t>among persons appearing to him</w:t>
      </w:r>
      <w:r w:rsidR="00BC7F8A" w:rsidRPr="006A0E78">
        <w:rPr>
          <w:rFonts w:ascii="Bookman Old Style" w:hAnsi="Bookman Old Style"/>
          <w:sz w:val="24"/>
          <w:szCs w:val="24"/>
          <w:lang w:val="en-GB"/>
        </w:rPr>
        <w:t xml:space="preserve"> or her</w:t>
      </w:r>
      <w:r w:rsidRPr="006A0E78">
        <w:rPr>
          <w:rFonts w:ascii="Bookman Old Style" w:hAnsi="Bookman Old Style"/>
          <w:sz w:val="24"/>
          <w:szCs w:val="24"/>
          <w:lang w:val="en-GB"/>
        </w:rPr>
        <w:t xml:space="preserve"> to be qualified for the office.</w:t>
      </w:r>
    </w:p>
    <w:p w14:paraId="22F07FBE" w14:textId="77777777" w:rsidR="00C91254" w:rsidRPr="006A0E78" w:rsidRDefault="00C91254" w:rsidP="00A63C32">
      <w:pPr>
        <w:autoSpaceDE w:val="0"/>
        <w:autoSpaceDN w:val="0"/>
        <w:adjustRightInd w:val="0"/>
        <w:spacing w:after="0" w:line="240" w:lineRule="auto"/>
        <w:jc w:val="both"/>
        <w:rPr>
          <w:rFonts w:ascii="Bookman Old Style" w:hAnsi="Bookman Old Style"/>
          <w:sz w:val="24"/>
          <w:szCs w:val="24"/>
          <w:lang w:val="en-GB"/>
        </w:rPr>
      </w:pPr>
    </w:p>
    <w:p w14:paraId="7F61635A" w14:textId="4D8C92E7" w:rsidR="00C91254" w:rsidRPr="006A0E78" w:rsidRDefault="00C91254" w:rsidP="00112C7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(3) </w:t>
      </w:r>
      <w:r w:rsidR="00112C77" w:rsidRPr="006A0E78">
        <w:rPr>
          <w:rFonts w:ascii="Bookman Old Style" w:hAnsi="Bookman Old Style"/>
          <w:sz w:val="24"/>
          <w:szCs w:val="24"/>
          <w:lang w:val="en-GB"/>
        </w:rPr>
        <w:tab/>
      </w:r>
      <w:r w:rsidRPr="006A0E78">
        <w:rPr>
          <w:rFonts w:ascii="Bookman Old Style" w:hAnsi="Bookman Old Style"/>
          <w:sz w:val="24"/>
          <w:szCs w:val="24"/>
          <w:lang w:val="en-GB"/>
        </w:rPr>
        <w:t>The members of the Board</w:t>
      </w:r>
      <w:r w:rsidR="00BC7F8A" w:rsidRPr="006A0E78">
        <w:rPr>
          <w:rFonts w:ascii="Bookman Old Style" w:hAnsi="Bookman Old Style"/>
          <w:sz w:val="24"/>
          <w:szCs w:val="24"/>
          <w:lang w:val="en-GB"/>
        </w:rPr>
        <w:t>,</w:t>
      </w:r>
      <w:r w:rsidRPr="006A0E78">
        <w:rPr>
          <w:rFonts w:ascii="Bookman Old Style" w:hAnsi="Bookman Old Style"/>
          <w:sz w:val="24"/>
          <w:szCs w:val="24"/>
          <w:lang w:val="en-GB"/>
        </w:rPr>
        <w:t xml:space="preserve"> other than the Chairperson and Deputy Chairperson</w:t>
      </w:r>
      <w:r w:rsidR="00BC7F8A" w:rsidRPr="006A0E78">
        <w:rPr>
          <w:rFonts w:ascii="Bookman Old Style" w:hAnsi="Bookman Old Style"/>
          <w:sz w:val="24"/>
          <w:szCs w:val="24"/>
          <w:lang w:val="en-GB"/>
        </w:rPr>
        <w:t>,</w:t>
      </w:r>
      <w:r w:rsidRPr="006A0E78">
        <w:rPr>
          <w:rFonts w:ascii="Bookman Old Style" w:hAnsi="Bookman Old Style"/>
          <w:sz w:val="24"/>
          <w:szCs w:val="24"/>
          <w:lang w:val="en-GB"/>
        </w:rPr>
        <w:t xml:space="preserve"> shall be—</w:t>
      </w:r>
    </w:p>
    <w:p w14:paraId="562D70E6"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2851157A" w14:textId="44862925" w:rsidR="00C91254" w:rsidRPr="006A0E78" w:rsidRDefault="00112C77" w:rsidP="00112C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C91254" w:rsidRPr="006A0E78">
        <w:rPr>
          <w:rFonts w:ascii="Bookman Old Style" w:hAnsi="Bookman Old Style"/>
          <w:sz w:val="24"/>
          <w:szCs w:val="24"/>
          <w:lang w:val="en-GB"/>
        </w:rPr>
        <w:t>persons who appear to the Prime Minister to have a knowledge of or responsibility for the mitigation of, preparedness for, response to and recovery from emergencies and disasters; or</w:t>
      </w:r>
    </w:p>
    <w:p w14:paraId="49B1AEB4" w14:textId="77777777" w:rsidR="00C91254" w:rsidRPr="006A0E78" w:rsidRDefault="00C91254" w:rsidP="00C91254">
      <w:pPr>
        <w:autoSpaceDE w:val="0"/>
        <w:autoSpaceDN w:val="0"/>
        <w:adjustRightInd w:val="0"/>
        <w:spacing w:after="0" w:line="240" w:lineRule="auto"/>
        <w:ind w:left="2160"/>
        <w:jc w:val="both"/>
        <w:rPr>
          <w:rFonts w:ascii="Bookman Old Style" w:hAnsi="Bookman Old Style"/>
          <w:sz w:val="24"/>
          <w:szCs w:val="24"/>
          <w:lang w:val="en-GB"/>
        </w:rPr>
      </w:pPr>
    </w:p>
    <w:p w14:paraId="408810DF" w14:textId="38B7D009" w:rsidR="00C91254" w:rsidRPr="006A0E78" w:rsidRDefault="00112C77" w:rsidP="00112C77">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holders</w:t>
      </w:r>
      <w:proofErr w:type="gramEnd"/>
      <w:r w:rsidR="00C91254" w:rsidRPr="006A0E78">
        <w:rPr>
          <w:rFonts w:ascii="Bookman Old Style" w:hAnsi="Bookman Old Style"/>
          <w:sz w:val="24"/>
          <w:szCs w:val="24"/>
          <w:lang w:val="en-GB"/>
        </w:rPr>
        <w:t xml:space="preserve"> </w:t>
      </w:r>
      <w:r w:rsidR="00C91254" w:rsidRPr="006A0E78">
        <w:rPr>
          <w:rFonts w:ascii="Bookman Old Style" w:hAnsi="Bookman Old Style"/>
          <w:i/>
          <w:iCs/>
          <w:sz w:val="24"/>
          <w:szCs w:val="24"/>
          <w:lang w:val="en-GB"/>
        </w:rPr>
        <w:t xml:space="preserve">ex-officio </w:t>
      </w:r>
      <w:r w:rsidR="00C91254" w:rsidRPr="006A0E78">
        <w:rPr>
          <w:rFonts w:ascii="Bookman Old Style" w:hAnsi="Bookman Old Style"/>
          <w:sz w:val="24"/>
          <w:szCs w:val="24"/>
          <w:lang w:val="en-GB"/>
        </w:rPr>
        <w:t xml:space="preserve">of offices, whether under the Crown or otherwise, whose functions include responsibility for aspects of the mitigation of, preparedness for, response to and recovery from emergencies and disasters in </w:t>
      </w:r>
      <w:r w:rsidR="00623E66" w:rsidRPr="006A0E78">
        <w:rPr>
          <w:rFonts w:ascii="Bookman Old Style" w:hAnsi="Bookman Old Style"/>
          <w:sz w:val="24"/>
          <w:szCs w:val="24"/>
          <w:lang w:val="en-GB"/>
        </w:rPr>
        <w:t>Grenada.</w:t>
      </w:r>
    </w:p>
    <w:p w14:paraId="3EFC20EA"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69878C0B"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Disqualification</w:t>
      </w:r>
    </w:p>
    <w:p w14:paraId="10147670" w14:textId="24EC9444"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2.</w:t>
      </w:r>
      <w:r w:rsidRPr="006A0E78">
        <w:rPr>
          <w:rFonts w:ascii="Bookman Old Style" w:hAnsi="Bookman Old Style"/>
          <w:b/>
          <w:bCs/>
          <w:sz w:val="24"/>
          <w:szCs w:val="24"/>
          <w:lang w:val="en-GB"/>
        </w:rPr>
        <w:t xml:space="preserve"> </w:t>
      </w:r>
      <w:r w:rsidR="007F3323" w:rsidRPr="006A0E78">
        <w:rPr>
          <w:rFonts w:ascii="Bookman Old Style" w:hAnsi="Bookman Old Style"/>
          <w:b/>
          <w:bCs/>
          <w:sz w:val="24"/>
          <w:szCs w:val="24"/>
          <w:lang w:val="en-GB"/>
        </w:rPr>
        <w:tab/>
      </w:r>
      <w:r w:rsidRPr="006A0E78">
        <w:rPr>
          <w:rFonts w:ascii="Bookman Old Style" w:hAnsi="Bookman Old Style"/>
          <w:sz w:val="24"/>
          <w:szCs w:val="24"/>
          <w:lang w:val="en-GB"/>
        </w:rPr>
        <w:t>A person is disqualified from being a member of the Board if that person</w:t>
      </w:r>
      <w:r w:rsidR="00157006" w:rsidRPr="006A0E78">
        <w:rPr>
          <w:rFonts w:ascii="Bookman Old Style" w:hAnsi="Bookman Old Style"/>
          <w:sz w:val="24"/>
          <w:szCs w:val="24"/>
          <w:lang w:val="en-GB"/>
        </w:rPr>
        <w:t>—</w:t>
      </w:r>
    </w:p>
    <w:p w14:paraId="7C106480"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1BEC7D16" w14:textId="1FB3A29E" w:rsidR="00C91254" w:rsidRPr="006A0E78" w:rsidRDefault="007F3323" w:rsidP="007F3323">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is</w:t>
      </w:r>
      <w:proofErr w:type="gramEnd"/>
      <w:r w:rsidR="00C91254" w:rsidRPr="006A0E78">
        <w:rPr>
          <w:rFonts w:ascii="Bookman Old Style" w:hAnsi="Bookman Old Style"/>
          <w:sz w:val="24"/>
          <w:szCs w:val="24"/>
          <w:lang w:val="en-GB"/>
        </w:rPr>
        <w:t xml:space="preserve"> adjudged by a court to be a bankrupt;</w:t>
      </w:r>
    </w:p>
    <w:p w14:paraId="5A876EC3" w14:textId="77777777" w:rsidR="00C91254" w:rsidRPr="006A0E78" w:rsidRDefault="00C91254" w:rsidP="00C91254">
      <w:pPr>
        <w:autoSpaceDE w:val="0"/>
        <w:autoSpaceDN w:val="0"/>
        <w:adjustRightInd w:val="0"/>
        <w:spacing w:after="0" w:line="240" w:lineRule="auto"/>
        <w:ind w:left="2520"/>
        <w:jc w:val="both"/>
        <w:rPr>
          <w:rFonts w:ascii="Bookman Old Style" w:hAnsi="Bookman Old Style"/>
          <w:sz w:val="24"/>
          <w:szCs w:val="24"/>
          <w:lang w:val="en-GB"/>
        </w:rPr>
      </w:pPr>
    </w:p>
    <w:p w14:paraId="18B10A68" w14:textId="354BB37D" w:rsidR="00C91254" w:rsidRPr="006A0E78" w:rsidRDefault="007F3323" w:rsidP="007F3323">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is</w:t>
      </w:r>
      <w:proofErr w:type="gramEnd"/>
      <w:r w:rsidR="00C91254" w:rsidRPr="006A0E78">
        <w:rPr>
          <w:rFonts w:ascii="Bookman Old Style" w:hAnsi="Bookman Old Style"/>
          <w:sz w:val="24"/>
          <w:szCs w:val="24"/>
          <w:lang w:val="en-GB"/>
        </w:rPr>
        <w:t xml:space="preserve"> declared by a court to be physically or mentally incapacitated by reason of unsoundness of mind; or</w:t>
      </w:r>
    </w:p>
    <w:p w14:paraId="5AE8E9E8"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346256FA" w14:textId="6948BFED" w:rsidR="00C91254" w:rsidRPr="006A0E78" w:rsidRDefault="007F3323" w:rsidP="007F3323">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has</w:t>
      </w:r>
      <w:proofErr w:type="gramEnd"/>
      <w:r w:rsidR="00C91254" w:rsidRPr="006A0E78">
        <w:rPr>
          <w:rFonts w:ascii="Bookman Old Style" w:hAnsi="Bookman Old Style"/>
          <w:sz w:val="24"/>
          <w:szCs w:val="24"/>
          <w:lang w:val="en-GB"/>
        </w:rPr>
        <w:t xml:space="preserve"> been convicted of an offence involving dishonesty.</w:t>
      </w:r>
    </w:p>
    <w:p w14:paraId="3BAF8BAA" w14:textId="198DCD52" w:rsidR="00C91254"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07B52E31" w14:textId="77777777" w:rsidR="001D0BDB" w:rsidRDefault="001D0BDB" w:rsidP="00C91254">
      <w:pPr>
        <w:autoSpaceDE w:val="0"/>
        <w:autoSpaceDN w:val="0"/>
        <w:adjustRightInd w:val="0"/>
        <w:spacing w:after="0" w:line="240" w:lineRule="auto"/>
        <w:jc w:val="both"/>
        <w:rPr>
          <w:rFonts w:ascii="Bookman Old Style" w:hAnsi="Bookman Old Style"/>
          <w:sz w:val="24"/>
          <w:szCs w:val="24"/>
          <w:lang w:val="en-GB"/>
        </w:rPr>
      </w:pPr>
    </w:p>
    <w:p w14:paraId="588DC03D" w14:textId="34B73FC2"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lastRenderedPageBreak/>
        <w:t>Term of appointment</w:t>
      </w:r>
    </w:p>
    <w:p w14:paraId="5114C8F0" w14:textId="06A63C72"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3.</w:t>
      </w:r>
      <w:r w:rsidRPr="006A0E78">
        <w:rPr>
          <w:rFonts w:ascii="Bookman Old Style" w:hAnsi="Bookman Old Style"/>
          <w:b/>
          <w:bCs/>
          <w:sz w:val="24"/>
          <w:szCs w:val="24"/>
          <w:lang w:val="en-GB"/>
        </w:rPr>
        <w:t xml:space="preserve"> </w:t>
      </w:r>
      <w:r w:rsidR="001417BF"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1417BF" w:rsidRPr="006A0E78">
        <w:rPr>
          <w:rFonts w:ascii="Bookman Old Style" w:hAnsi="Bookman Old Style"/>
          <w:sz w:val="24"/>
          <w:szCs w:val="24"/>
          <w:lang w:val="en-GB"/>
        </w:rPr>
        <w:tab/>
      </w:r>
      <w:r w:rsidRPr="006A0E78">
        <w:rPr>
          <w:rFonts w:ascii="Bookman Old Style" w:hAnsi="Bookman Old Style"/>
          <w:sz w:val="24"/>
          <w:szCs w:val="24"/>
          <w:lang w:val="en-GB"/>
        </w:rPr>
        <w:t xml:space="preserve">The appointment of a member of the Board is for a period not exceeding three years as may be fixed at the time of his </w:t>
      </w:r>
      <w:r w:rsidR="00C713AB" w:rsidRPr="006A0E78">
        <w:rPr>
          <w:rFonts w:ascii="Bookman Old Style" w:hAnsi="Bookman Old Style"/>
          <w:sz w:val="24"/>
          <w:szCs w:val="24"/>
          <w:lang w:val="en-GB"/>
        </w:rPr>
        <w:t xml:space="preserve">or her </w:t>
      </w:r>
      <w:r w:rsidRPr="006A0E78">
        <w:rPr>
          <w:rFonts w:ascii="Bookman Old Style" w:hAnsi="Bookman Old Style"/>
          <w:sz w:val="24"/>
          <w:szCs w:val="24"/>
          <w:lang w:val="en-GB"/>
        </w:rPr>
        <w:t>appointment.</w:t>
      </w:r>
    </w:p>
    <w:p w14:paraId="256D84CB"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758C1EE8" w14:textId="77777777" w:rsidR="00C91254" w:rsidRPr="006A0E78" w:rsidRDefault="00C91254" w:rsidP="001417BF">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t>A member is eligible for reappointment.</w:t>
      </w:r>
    </w:p>
    <w:p w14:paraId="1B8AAF35"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327040B9"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Revocation</w:t>
      </w:r>
    </w:p>
    <w:p w14:paraId="176FC317" w14:textId="17586DE6"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4.</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The Prime Minister may at any time direct, by notice in </w:t>
      </w:r>
      <w:proofErr w:type="gramStart"/>
      <w:r w:rsidRPr="006A0E78">
        <w:rPr>
          <w:rFonts w:ascii="Bookman Old Style" w:hAnsi="Bookman Old Style"/>
          <w:sz w:val="24"/>
          <w:szCs w:val="24"/>
          <w:lang w:val="en-GB"/>
        </w:rPr>
        <w:t>writing</w:t>
      </w:r>
      <w:r w:rsidR="000D12C7" w:rsidRPr="006A0E78">
        <w:rPr>
          <w:rFonts w:ascii="Bookman Old Style" w:hAnsi="Bookman Old Style"/>
          <w:sz w:val="24"/>
          <w:szCs w:val="24"/>
          <w:lang w:val="en-GB"/>
        </w:rPr>
        <w:t>,</w:t>
      </w:r>
      <w:r w:rsidRPr="006A0E78">
        <w:rPr>
          <w:rFonts w:ascii="Bookman Old Style" w:hAnsi="Bookman Old Style"/>
          <w:sz w:val="24"/>
          <w:szCs w:val="24"/>
          <w:lang w:val="en-GB"/>
        </w:rPr>
        <w:t xml:space="preserve"> that</w:t>
      </w:r>
      <w:proofErr w:type="gramEnd"/>
      <w:r w:rsidRPr="006A0E78">
        <w:rPr>
          <w:rFonts w:ascii="Bookman Old Style" w:hAnsi="Bookman Old Style"/>
          <w:sz w:val="24"/>
          <w:szCs w:val="24"/>
          <w:lang w:val="en-GB"/>
        </w:rPr>
        <w:t xml:space="preserve"> any member of the Board shall cease to hold office.</w:t>
      </w:r>
    </w:p>
    <w:p w14:paraId="359C0094"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3CCF0296"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Resignation</w:t>
      </w:r>
    </w:p>
    <w:p w14:paraId="6CA2FFA5" w14:textId="55CD0B81"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5.</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A member of the Board may at any time</w:t>
      </w:r>
      <w:r w:rsidR="000D12C7" w:rsidRPr="006A0E78">
        <w:rPr>
          <w:rFonts w:ascii="Bookman Old Style" w:hAnsi="Bookman Old Style"/>
          <w:sz w:val="24"/>
          <w:szCs w:val="24"/>
          <w:lang w:val="en-GB"/>
        </w:rPr>
        <w:t>,</w:t>
      </w:r>
      <w:r w:rsidRPr="006A0E78">
        <w:rPr>
          <w:rFonts w:ascii="Bookman Old Style" w:hAnsi="Bookman Old Style"/>
          <w:sz w:val="24"/>
          <w:szCs w:val="24"/>
          <w:lang w:val="en-GB"/>
        </w:rPr>
        <w:t xml:space="preserve"> by notice in writing to the Prime Minister</w:t>
      </w:r>
      <w:r w:rsidR="000D12C7" w:rsidRPr="006A0E78">
        <w:rPr>
          <w:rFonts w:ascii="Bookman Old Style" w:hAnsi="Bookman Old Style"/>
          <w:sz w:val="24"/>
          <w:szCs w:val="24"/>
          <w:lang w:val="en-GB"/>
        </w:rPr>
        <w:t>,</w:t>
      </w:r>
      <w:r w:rsidRPr="006A0E78">
        <w:rPr>
          <w:rFonts w:ascii="Bookman Old Style" w:hAnsi="Bookman Old Style"/>
          <w:sz w:val="24"/>
          <w:szCs w:val="24"/>
          <w:lang w:val="en-GB"/>
        </w:rPr>
        <w:t xml:space="preserve"> resign his </w:t>
      </w:r>
      <w:r w:rsidR="00897B9C" w:rsidRPr="006A0E78">
        <w:rPr>
          <w:rFonts w:ascii="Bookman Old Style" w:hAnsi="Bookman Old Style"/>
          <w:sz w:val="24"/>
          <w:szCs w:val="24"/>
          <w:lang w:val="en-GB"/>
        </w:rPr>
        <w:t xml:space="preserve">or her </w:t>
      </w:r>
      <w:r w:rsidRPr="006A0E78">
        <w:rPr>
          <w:rFonts w:ascii="Bookman Old Style" w:hAnsi="Bookman Old Style"/>
          <w:sz w:val="24"/>
          <w:szCs w:val="24"/>
          <w:lang w:val="en-GB"/>
        </w:rPr>
        <w:t>office.</w:t>
      </w:r>
    </w:p>
    <w:p w14:paraId="44363DE6"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6FF17C30"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Meetings of Board</w:t>
      </w:r>
    </w:p>
    <w:p w14:paraId="1E364343" w14:textId="68235FF8"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6.</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802C07" w:rsidRPr="006A0E78">
        <w:rPr>
          <w:rFonts w:ascii="Bookman Old Style" w:hAnsi="Bookman Old Style"/>
          <w:sz w:val="24"/>
          <w:szCs w:val="24"/>
          <w:lang w:val="en-GB"/>
        </w:rPr>
        <w:tab/>
      </w:r>
      <w:r w:rsidRPr="006A0E78">
        <w:rPr>
          <w:rFonts w:ascii="Bookman Old Style" w:hAnsi="Bookman Old Style"/>
          <w:sz w:val="24"/>
          <w:szCs w:val="24"/>
          <w:lang w:val="en-GB"/>
        </w:rPr>
        <w:t>The Board shall meet at such times as may be necessary or expedient for the transaction of business and such meetings shall be held at such places and times as the Chairperson shall determine.</w:t>
      </w:r>
    </w:p>
    <w:p w14:paraId="22BF24B4"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19EFCC2F" w14:textId="6C7F4C2B" w:rsidR="00C91254" w:rsidRPr="006A0E78" w:rsidRDefault="00C91254" w:rsidP="00802C0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(2) </w:t>
      </w:r>
      <w:r w:rsidR="00802C07" w:rsidRPr="006A0E78">
        <w:rPr>
          <w:rFonts w:ascii="Bookman Old Style" w:hAnsi="Bookman Old Style"/>
          <w:sz w:val="24"/>
          <w:szCs w:val="24"/>
          <w:lang w:val="en-GB"/>
        </w:rPr>
        <w:tab/>
      </w:r>
      <w:r w:rsidRPr="006A0E78">
        <w:rPr>
          <w:rFonts w:ascii="Bookman Old Style" w:hAnsi="Bookman Old Style"/>
          <w:sz w:val="24"/>
          <w:szCs w:val="24"/>
          <w:lang w:val="en-GB"/>
        </w:rPr>
        <w:t>The Chairperson may at any time call a special meeting of the Board and shall call a special meeting to be held within seven days of a written request for that purpose addressed to the Chairperson by any other member of the Board.</w:t>
      </w:r>
    </w:p>
    <w:p w14:paraId="1F78E2CB"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7BA156AA"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Quorum</w:t>
      </w:r>
    </w:p>
    <w:p w14:paraId="7786BE8D" w14:textId="6805828B"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7.</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A meeting of the Board is duly constituted for all purposes if there is a quorum of not less than five members of the Board including the Chairperson</w:t>
      </w:r>
      <w:r w:rsidR="0045376A" w:rsidRPr="006A0E78">
        <w:rPr>
          <w:rFonts w:ascii="Bookman Old Style" w:hAnsi="Bookman Old Style"/>
          <w:sz w:val="24"/>
          <w:szCs w:val="24"/>
          <w:lang w:val="en-GB"/>
        </w:rPr>
        <w:t>.</w:t>
      </w:r>
    </w:p>
    <w:p w14:paraId="07491EBD"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1B2CE159"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Voting</w:t>
      </w:r>
    </w:p>
    <w:p w14:paraId="23CDDF03" w14:textId="216F243C"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8.</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802C07" w:rsidRPr="006A0E78">
        <w:rPr>
          <w:rFonts w:ascii="Bookman Old Style" w:hAnsi="Bookman Old Style"/>
          <w:sz w:val="24"/>
          <w:szCs w:val="24"/>
          <w:lang w:val="en-GB"/>
        </w:rPr>
        <w:tab/>
      </w:r>
      <w:proofErr w:type="gramStart"/>
      <w:r w:rsidR="0078355E" w:rsidRPr="006A0E78">
        <w:rPr>
          <w:rFonts w:ascii="Bookman Old Style" w:hAnsi="Bookman Old Style"/>
          <w:sz w:val="24"/>
          <w:szCs w:val="24"/>
          <w:lang w:val="en-GB"/>
        </w:rPr>
        <w:t>Any</w:t>
      </w:r>
      <w:proofErr w:type="gramEnd"/>
      <w:r w:rsidR="0078355E" w:rsidRPr="006A0E78">
        <w:rPr>
          <w:rFonts w:ascii="Bookman Old Style" w:hAnsi="Bookman Old Style"/>
          <w:sz w:val="24"/>
          <w:szCs w:val="24"/>
          <w:lang w:val="en-GB"/>
        </w:rPr>
        <w:t xml:space="preserve"> matter or question put to a vote at the meeting </w:t>
      </w:r>
      <w:r w:rsidRPr="006A0E78">
        <w:rPr>
          <w:rFonts w:ascii="Bookman Old Style" w:hAnsi="Bookman Old Style"/>
          <w:sz w:val="24"/>
          <w:szCs w:val="24"/>
          <w:lang w:val="en-GB"/>
        </w:rPr>
        <w:t xml:space="preserve">of the Board shall be </w:t>
      </w:r>
      <w:r w:rsidR="0078355E" w:rsidRPr="006A0E78">
        <w:rPr>
          <w:rFonts w:ascii="Bookman Old Style" w:hAnsi="Bookman Old Style"/>
          <w:sz w:val="24"/>
          <w:szCs w:val="24"/>
          <w:lang w:val="en-GB"/>
        </w:rPr>
        <w:t xml:space="preserve">determined by the </w:t>
      </w:r>
      <w:r w:rsidRPr="006A0E78">
        <w:rPr>
          <w:rFonts w:ascii="Bookman Old Style" w:hAnsi="Bookman Old Style"/>
          <w:sz w:val="24"/>
          <w:szCs w:val="24"/>
          <w:lang w:val="en-GB"/>
        </w:rPr>
        <w:t xml:space="preserve">majority of </w:t>
      </w:r>
      <w:r w:rsidR="0078355E" w:rsidRPr="006A0E78">
        <w:rPr>
          <w:rFonts w:ascii="Bookman Old Style" w:hAnsi="Bookman Old Style"/>
          <w:sz w:val="24"/>
          <w:szCs w:val="24"/>
          <w:lang w:val="en-GB"/>
        </w:rPr>
        <w:t>the members of the Board who are present and voting on the matter or question</w:t>
      </w:r>
      <w:r w:rsidRPr="006A0E78">
        <w:rPr>
          <w:rFonts w:ascii="Bookman Old Style" w:hAnsi="Bookman Old Style"/>
          <w:sz w:val="24"/>
          <w:szCs w:val="24"/>
          <w:lang w:val="en-GB"/>
        </w:rPr>
        <w:t>.</w:t>
      </w:r>
    </w:p>
    <w:p w14:paraId="2BF13B1A"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60751315" w14:textId="1AF36CBD" w:rsidR="00C91254" w:rsidRDefault="00C91254" w:rsidP="00802C07">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(2)</w:t>
      </w:r>
      <w:r w:rsidRPr="006A0E78">
        <w:rPr>
          <w:rFonts w:ascii="Bookman Old Style" w:hAnsi="Bookman Old Style"/>
          <w:sz w:val="24"/>
          <w:szCs w:val="24"/>
          <w:lang w:val="en-GB"/>
        </w:rPr>
        <w:tab/>
      </w:r>
      <w:r w:rsidR="00525D86" w:rsidRPr="006A0E78">
        <w:rPr>
          <w:rFonts w:ascii="Bookman Old Style" w:hAnsi="Bookman Old Style"/>
          <w:sz w:val="24"/>
          <w:szCs w:val="24"/>
          <w:lang w:val="en-GB"/>
        </w:rPr>
        <w:t>In the holding of any vote, where there is an equality of votes, the Chairperson shall have a casting vote whether or not the Chairperson has voted before on the matter or question.</w:t>
      </w:r>
    </w:p>
    <w:p w14:paraId="6CDE0FD4" w14:textId="77777777" w:rsidR="00C53CDB" w:rsidRPr="006A0E78" w:rsidRDefault="00C53CDB" w:rsidP="00802C07">
      <w:pPr>
        <w:autoSpaceDE w:val="0"/>
        <w:autoSpaceDN w:val="0"/>
        <w:adjustRightInd w:val="0"/>
        <w:spacing w:after="0" w:line="240" w:lineRule="auto"/>
        <w:jc w:val="both"/>
        <w:rPr>
          <w:rFonts w:ascii="Bookman Old Style" w:hAnsi="Bookman Old Style"/>
          <w:sz w:val="24"/>
          <w:szCs w:val="24"/>
          <w:lang w:val="en-GB"/>
        </w:rPr>
      </w:pPr>
    </w:p>
    <w:p w14:paraId="2CA0A2E2"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Disclosure of interest of members</w:t>
      </w:r>
    </w:p>
    <w:p w14:paraId="2995716C" w14:textId="46FD010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9.</w:t>
      </w:r>
      <w:r w:rsidRPr="006A0E78">
        <w:rPr>
          <w:rFonts w:ascii="Bookman Old Style" w:hAnsi="Bookman Old Style"/>
          <w:b/>
          <w:bCs/>
          <w:sz w:val="24"/>
          <w:szCs w:val="24"/>
          <w:lang w:val="en-GB"/>
        </w:rPr>
        <w:t xml:space="preserve"> </w:t>
      </w:r>
      <w:r w:rsidR="00802C07"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802C07"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w:t>
      </w:r>
      <w:proofErr w:type="gramEnd"/>
      <w:r w:rsidRPr="006A0E78">
        <w:rPr>
          <w:rFonts w:ascii="Bookman Old Style" w:hAnsi="Bookman Old Style"/>
          <w:sz w:val="24"/>
          <w:szCs w:val="24"/>
          <w:lang w:val="en-GB"/>
        </w:rPr>
        <w:t xml:space="preserve"> member of the Board who is in any way directly or indirectly interested in a matter before the Agency shall—</w:t>
      </w:r>
    </w:p>
    <w:p w14:paraId="652D1459"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0D728B8D" w14:textId="60281766" w:rsidR="00C91254" w:rsidRPr="006A0E78" w:rsidRDefault="00A1032B" w:rsidP="00A1032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declare</w:t>
      </w:r>
      <w:proofErr w:type="gramEnd"/>
      <w:r w:rsidR="00C91254" w:rsidRPr="006A0E78">
        <w:rPr>
          <w:rFonts w:ascii="Bookman Old Style" w:hAnsi="Bookman Old Style"/>
          <w:sz w:val="24"/>
          <w:szCs w:val="24"/>
          <w:lang w:val="en-GB"/>
        </w:rPr>
        <w:t xml:space="preserve"> the nature of his </w:t>
      </w:r>
      <w:r w:rsidR="00A9389A" w:rsidRPr="006A0E78">
        <w:rPr>
          <w:rFonts w:ascii="Bookman Old Style" w:hAnsi="Bookman Old Style"/>
          <w:sz w:val="24"/>
          <w:szCs w:val="24"/>
          <w:lang w:val="en-GB"/>
        </w:rPr>
        <w:t xml:space="preserve">or her </w:t>
      </w:r>
      <w:r w:rsidR="00C91254" w:rsidRPr="006A0E78">
        <w:rPr>
          <w:rFonts w:ascii="Bookman Old Style" w:hAnsi="Bookman Old Style"/>
          <w:sz w:val="24"/>
          <w:szCs w:val="24"/>
          <w:lang w:val="en-GB"/>
        </w:rPr>
        <w:t>interest at the first meeting of the Board at which it is practicable to do so; and</w:t>
      </w:r>
    </w:p>
    <w:p w14:paraId="7E60654E" w14:textId="77777777" w:rsidR="00C91254" w:rsidRPr="006A0E78" w:rsidRDefault="00C91254" w:rsidP="00C91254">
      <w:pPr>
        <w:autoSpaceDE w:val="0"/>
        <w:autoSpaceDN w:val="0"/>
        <w:adjustRightInd w:val="0"/>
        <w:spacing w:after="0" w:line="240" w:lineRule="auto"/>
        <w:ind w:left="2565"/>
        <w:jc w:val="both"/>
        <w:rPr>
          <w:rFonts w:ascii="Bookman Old Style" w:hAnsi="Bookman Old Style"/>
          <w:sz w:val="24"/>
          <w:szCs w:val="24"/>
          <w:lang w:val="en-GB"/>
        </w:rPr>
      </w:pPr>
    </w:p>
    <w:p w14:paraId="531B4D4F" w14:textId="7B16AADF" w:rsidR="00C91254" w:rsidRDefault="00A1032B" w:rsidP="00A1032B">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leave</w:t>
      </w:r>
      <w:proofErr w:type="gramEnd"/>
      <w:r w:rsidR="00C91254" w:rsidRPr="006A0E78">
        <w:rPr>
          <w:rFonts w:ascii="Bookman Old Style" w:hAnsi="Bookman Old Style"/>
          <w:sz w:val="24"/>
          <w:szCs w:val="24"/>
          <w:lang w:val="en-GB"/>
        </w:rPr>
        <w:t xml:space="preserve"> the meeting upon the matter coming up for discussion.</w:t>
      </w:r>
    </w:p>
    <w:p w14:paraId="770C359D" w14:textId="22B33786" w:rsidR="00C91254" w:rsidRDefault="00C91254" w:rsidP="00A1032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(2)</w:t>
      </w:r>
      <w:r w:rsidR="00EC4137" w:rsidRPr="006A0E78">
        <w:rPr>
          <w:rFonts w:ascii="Bookman Old Style" w:hAnsi="Bookman Old Style"/>
          <w:sz w:val="24"/>
          <w:szCs w:val="24"/>
          <w:lang w:val="en-GB"/>
        </w:rPr>
        <w:t xml:space="preserve"> </w:t>
      </w:r>
      <w:r w:rsidR="00A1032B" w:rsidRPr="006A0E78">
        <w:rPr>
          <w:rFonts w:ascii="Bookman Old Style" w:hAnsi="Bookman Old Style"/>
          <w:sz w:val="24"/>
          <w:szCs w:val="24"/>
          <w:lang w:val="en-GB"/>
        </w:rPr>
        <w:tab/>
      </w:r>
      <w:r w:rsidRPr="006A0E78">
        <w:rPr>
          <w:rFonts w:ascii="Bookman Old Style" w:hAnsi="Bookman Old Style"/>
          <w:sz w:val="24"/>
          <w:szCs w:val="24"/>
          <w:lang w:val="en-GB"/>
        </w:rPr>
        <w:t>A declaration and the departure of a member of the Board from the meeting in accordance with subsection (1) shall be noted in the minutes of the meeting.</w:t>
      </w:r>
    </w:p>
    <w:p w14:paraId="1E122411" w14:textId="77777777" w:rsidR="00C53CDB" w:rsidRPr="006A0E78" w:rsidRDefault="00C53CDB" w:rsidP="00A1032B">
      <w:pPr>
        <w:autoSpaceDE w:val="0"/>
        <w:autoSpaceDN w:val="0"/>
        <w:adjustRightInd w:val="0"/>
        <w:spacing w:after="0" w:line="240" w:lineRule="auto"/>
        <w:jc w:val="both"/>
        <w:rPr>
          <w:rFonts w:ascii="Bookman Old Style" w:hAnsi="Bookman Old Style"/>
          <w:sz w:val="24"/>
          <w:szCs w:val="24"/>
          <w:lang w:val="en-GB"/>
        </w:rPr>
      </w:pPr>
    </w:p>
    <w:p w14:paraId="69D6A102" w14:textId="04E9BCAF" w:rsidR="00C91254" w:rsidRPr="006A0E78" w:rsidRDefault="00C91254" w:rsidP="00A1032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(3)</w:t>
      </w:r>
      <w:r w:rsidR="00EC4137" w:rsidRPr="006A0E78">
        <w:rPr>
          <w:rFonts w:ascii="Bookman Old Style" w:hAnsi="Bookman Old Style"/>
          <w:sz w:val="24"/>
          <w:szCs w:val="24"/>
          <w:lang w:val="en-GB"/>
        </w:rPr>
        <w:t xml:space="preserve"> </w:t>
      </w:r>
      <w:r w:rsidR="00A1032B" w:rsidRPr="006A0E78">
        <w:rPr>
          <w:rFonts w:ascii="Bookman Old Style" w:hAnsi="Bookman Old Style"/>
          <w:sz w:val="24"/>
          <w:szCs w:val="24"/>
          <w:lang w:val="en-GB"/>
        </w:rPr>
        <w:tab/>
      </w:r>
      <w:r w:rsidRPr="006A0E78">
        <w:rPr>
          <w:rFonts w:ascii="Bookman Old Style" w:hAnsi="Bookman Old Style"/>
          <w:sz w:val="24"/>
          <w:szCs w:val="24"/>
          <w:lang w:val="en-GB"/>
        </w:rPr>
        <w:t>A member of the Board shall not</w:t>
      </w:r>
      <w:r w:rsidR="00CF3940" w:rsidRPr="006A0E78">
        <w:rPr>
          <w:rFonts w:ascii="Bookman Old Style" w:hAnsi="Bookman Old Style"/>
          <w:sz w:val="24"/>
          <w:szCs w:val="24"/>
          <w:lang w:val="en-GB"/>
        </w:rPr>
        <w:t>—</w:t>
      </w:r>
    </w:p>
    <w:p w14:paraId="69EBC043"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143BB1D2" w14:textId="0B7A0DD5" w:rsidR="00C91254" w:rsidRPr="006A0E78" w:rsidRDefault="00A1032B" w:rsidP="00A1032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r w:rsidR="00C91254" w:rsidRPr="006A0E78">
        <w:rPr>
          <w:rFonts w:ascii="Bookman Old Style" w:hAnsi="Bookman Old Style"/>
          <w:sz w:val="24"/>
          <w:szCs w:val="24"/>
          <w:lang w:val="en-GB"/>
        </w:rPr>
        <w:t>vote in respect of a matter before the Board in which he</w:t>
      </w:r>
      <w:r w:rsidR="00604B2F" w:rsidRPr="006A0E78">
        <w:rPr>
          <w:rFonts w:ascii="Bookman Old Style" w:hAnsi="Bookman Old Style"/>
          <w:sz w:val="24"/>
          <w:szCs w:val="24"/>
          <w:lang w:val="en-GB"/>
        </w:rPr>
        <w:t xml:space="preserve"> or she</w:t>
      </w:r>
      <w:r w:rsidR="00C91254" w:rsidRPr="006A0E78">
        <w:rPr>
          <w:rFonts w:ascii="Bookman Old Style" w:hAnsi="Bookman Old Style"/>
          <w:sz w:val="24"/>
          <w:szCs w:val="24"/>
          <w:lang w:val="en-GB"/>
        </w:rPr>
        <w:t xml:space="preserve"> is in any way interested, whether directly or indirectly; or</w:t>
      </w:r>
    </w:p>
    <w:p w14:paraId="512172D8" w14:textId="77777777" w:rsidR="00C91254" w:rsidRPr="006A0E78" w:rsidRDefault="00C91254" w:rsidP="00C91254">
      <w:pPr>
        <w:autoSpaceDE w:val="0"/>
        <w:autoSpaceDN w:val="0"/>
        <w:adjustRightInd w:val="0"/>
        <w:spacing w:after="0" w:line="240" w:lineRule="auto"/>
        <w:ind w:left="2535"/>
        <w:jc w:val="both"/>
        <w:rPr>
          <w:rFonts w:ascii="Bookman Old Style" w:hAnsi="Bookman Old Style"/>
          <w:sz w:val="24"/>
          <w:szCs w:val="24"/>
          <w:lang w:val="en-GB"/>
        </w:rPr>
      </w:pPr>
    </w:p>
    <w:p w14:paraId="0B3FB318" w14:textId="0F64EDF9" w:rsidR="00C91254" w:rsidRPr="006A0E78" w:rsidRDefault="00A1032B" w:rsidP="00A1032B">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seek</w:t>
      </w:r>
      <w:proofErr w:type="gramEnd"/>
      <w:r w:rsidR="00C91254" w:rsidRPr="006A0E78">
        <w:rPr>
          <w:rFonts w:ascii="Bookman Old Style" w:hAnsi="Bookman Old Style"/>
          <w:sz w:val="24"/>
          <w:szCs w:val="24"/>
          <w:lang w:val="en-GB"/>
        </w:rPr>
        <w:t xml:space="preserve"> to influence the vote of any other member of the Board in relation to the matter.</w:t>
      </w:r>
    </w:p>
    <w:p w14:paraId="25C66567"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472CF769" w14:textId="15F829C4" w:rsidR="00C91254" w:rsidRPr="006A0E78" w:rsidRDefault="00C91254" w:rsidP="00A1032B">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(4)</w:t>
      </w:r>
      <w:r w:rsidRPr="006A0E78">
        <w:rPr>
          <w:rFonts w:ascii="Bookman Old Style" w:hAnsi="Bookman Old Style"/>
          <w:sz w:val="24"/>
          <w:szCs w:val="24"/>
          <w:lang w:val="en-GB"/>
        </w:rPr>
        <w:tab/>
        <w:t xml:space="preserve">A member of the Board who fails to comply with </w:t>
      </w:r>
      <w:r w:rsidR="00F65AAA" w:rsidRPr="006A0E78">
        <w:rPr>
          <w:rFonts w:ascii="Bookman Old Style" w:hAnsi="Bookman Old Style"/>
          <w:sz w:val="24"/>
          <w:szCs w:val="24"/>
          <w:lang w:val="en-GB"/>
        </w:rPr>
        <w:t xml:space="preserve">subsection </w:t>
      </w:r>
      <w:r w:rsidRPr="006A0E78">
        <w:rPr>
          <w:rFonts w:ascii="Bookman Old Style" w:hAnsi="Bookman Old Style"/>
          <w:sz w:val="24"/>
          <w:szCs w:val="24"/>
          <w:lang w:val="en-GB"/>
        </w:rPr>
        <w:t>(3) shall be promptly removed from the Board.</w:t>
      </w:r>
    </w:p>
    <w:p w14:paraId="231C4C91"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0FB20CDA"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Vacancy</w:t>
      </w:r>
    </w:p>
    <w:p w14:paraId="3CA3C72F" w14:textId="55741E46"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10.</w:t>
      </w:r>
      <w:r w:rsidRPr="006A0E78">
        <w:rPr>
          <w:rFonts w:ascii="Bookman Old Style" w:hAnsi="Bookman Old Style"/>
          <w:b/>
          <w:bCs/>
          <w:sz w:val="24"/>
          <w:szCs w:val="24"/>
          <w:lang w:val="en-GB"/>
        </w:rPr>
        <w:t xml:space="preserve"> </w:t>
      </w:r>
      <w:r w:rsidR="007F73CA"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7F73CA"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The</w:t>
      </w:r>
      <w:proofErr w:type="gramEnd"/>
      <w:r w:rsidRPr="006A0E78">
        <w:rPr>
          <w:rFonts w:ascii="Bookman Old Style" w:hAnsi="Bookman Old Style"/>
          <w:sz w:val="24"/>
          <w:szCs w:val="24"/>
          <w:lang w:val="en-GB"/>
        </w:rPr>
        <w:t xml:space="preserve"> office of a member of the Board is vacated—</w:t>
      </w:r>
    </w:p>
    <w:p w14:paraId="721D348E"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65762DA9" w14:textId="21771008" w:rsidR="00C91254" w:rsidRPr="006A0E78" w:rsidRDefault="0048314F" w:rsidP="0048314F">
      <w:pPr>
        <w:autoSpaceDE w:val="0"/>
        <w:autoSpaceDN w:val="0"/>
        <w:adjustRightInd w:val="0"/>
        <w:spacing w:after="0" w:line="240" w:lineRule="auto"/>
        <w:ind w:left="720" w:firstLine="720"/>
        <w:jc w:val="both"/>
        <w:rPr>
          <w:rFonts w:ascii="Bookman Old Style" w:hAnsi="Bookman Old Style"/>
          <w:sz w:val="24"/>
          <w:szCs w:val="24"/>
          <w:lang w:val="en-GB"/>
        </w:rPr>
      </w:pPr>
      <w:r w:rsidRPr="006A0E78">
        <w:rPr>
          <w:rFonts w:ascii="Bookman Old Style" w:hAnsi="Bookman Old Style"/>
          <w:sz w:val="24"/>
          <w:szCs w:val="24"/>
          <w:lang w:val="en-GB"/>
        </w:rPr>
        <w:t>(a)</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upon</w:t>
      </w:r>
      <w:proofErr w:type="gramEnd"/>
      <w:r w:rsidR="00C91254" w:rsidRPr="006A0E78">
        <w:rPr>
          <w:rFonts w:ascii="Bookman Old Style" w:hAnsi="Bookman Old Style"/>
          <w:sz w:val="24"/>
          <w:szCs w:val="24"/>
          <w:lang w:val="en-GB"/>
        </w:rPr>
        <w:t xml:space="preserve"> the death of the member;</w:t>
      </w:r>
    </w:p>
    <w:p w14:paraId="01C292D3" w14:textId="77777777" w:rsidR="00C91254" w:rsidRPr="006A0E78" w:rsidRDefault="00C91254" w:rsidP="00C91254">
      <w:pPr>
        <w:autoSpaceDE w:val="0"/>
        <w:autoSpaceDN w:val="0"/>
        <w:adjustRightInd w:val="0"/>
        <w:spacing w:after="0" w:line="240" w:lineRule="auto"/>
        <w:ind w:left="2520"/>
        <w:jc w:val="both"/>
        <w:rPr>
          <w:rFonts w:ascii="Bookman Old Style" w:hAnsi="Bookman Old Style"/>
          <w:sz w:val="24"/>
          <w:szCs w:val="24"/>
          <w:lang w:val="en-GB"/>
        </w:rPr>
      </w:pPr>
    </w:p>
    <w:p w14:paraId="208767BF" w14:textId="5F39F4C4" w:rsidR="00C91254" w:rsidRPr="006A0E78" w:rsidRDefault="0048314F" w:rsidP="0048314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(b)</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if</w:t>
      </w:r>
      <w:proofErr w:type="gramEnd"/>
      <w:r w:rsidR="00C91254" w:rsidRPr="006A0E78">
        <w:rPr>
          <w:rFonts w:ascii="Bookman Old Style" w:hAnsi="Bookman Old Style"/>
          <w:sz w:val="24"/>
          <w:szCs w:val="24"/>
          <w:lang w:val="en-GB"/>
        </w:rPr>
        <w:t xml:space="preserve"> the member becomes disqualified under section 2 of this Schedule;</w:t>
      </w:r>
    </w:p>
    <w:p w14:paraId="05A3BB9F"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756173D6" w14:textId="7C17FD24" w:rsidR="00C91254" w:rsidRPr="006A0E78" w:rsidRDefault="0048314F" w:rsidP="0048314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(c)</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if</w:t>
      </w:r>
      <w:proofErr w:type="gramEnd"/>
      <w:r w:rsidR="00C91254" w:rsidRPr="006A0E78">
        <w:rPr>
          <w:rFonts w:ascii="Bookman Old Style" w:hAnsi="Bookman Old Style"/>
          <w:sz w:val="24"/>
          <w:szCs w:val="24"/>
          <w:lang w:val="en-GB"/>
        </w:rPr>
        <w:t xml:space="preserve"> the member resigns from membership under section 5 of this Schedule;</w:t>
      </w:r>
    </w:p>
    <w:p w14:paraId="36A5D7F9"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135B2F6C" w14:textId="75F60292" w:rsidR="00C91254" w:rsidRPr="006A0E78" w:rsidRDefault="0048314F" w:rsidP="0048314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(d)</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if</w:t>
      </w:r>
      <w:proofErr w:type="gramEnd"/>
      <w:r w:rsidR="00C91254" w:rsidRPr="006A0E78">
        <w:rPr>
          <w:rFonts w:ascii="Bookman Old Style" w:hAnsi="Bookman Old Style"/>
          <w:sz w:val="24"/>
          <w:szCs w:val="24"/>
          <w:lang w:val="en-GB"/>
        </w:rPr>
        <w:t xml:space="preserve"> the Prime Minister revokes the appointment of that member under section 4 of this Schedule; and</w:t>
      </w:r>
    </w:p>
    <w:p w14:paraId="2C36EC0C"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520A4979" w14:textId="7125FD74" w:rsidR="00C91254" w:rsidRPr="006A0E78" w:rsidRDefault="0048314F" w:rsidP="0048314F">
      <w:pPr>
        <w:autoSpaceDE w:val="0"/>
        <w:autoSpaceDN w:val="0"/>
        <w:adjustRightInd w:val="0"/>
        <w:spacing w:after="0" w:line="240" w:lineRule="auto"/>
        <w:ind w:left="2160" w:hanging="720"/>
        <w:jc w:val="both"/>
        <w:rPr>
          <w:rFonts w:ascii="Bookman Old Style" w:hAnsi="Bookman Old Style"/>
          <w:sz w:val="24"/>
          <w:szCs w:val="24"/>
          <w:lang w:val="en-GB"/>
        </w:rPr>
      </w:pPr>
      <w:r w:rsidRPr="006A0E78">
        <w:rPr>
          <w:rFonts w:ascii="Bookman Old Style" w:hAnsi="Bookman Old Style"/>
          <w:sz w:val="24"/>
          <w:szCs w:val="24"/>
          <w:lang w:val="en-GB"/>
        </w:rPr>
        <w:t>(e)</w:t>
      </w:r>
      <w:r w:rsidRPr="006A0E78">
        <w:rPr>
          <w:rFonts w:ascii="Bookman Old Style" w:hAnsi="Bookman Old Style"/>
          <w:sz w:val="24"/>
          <w:szCs w:val="24"/>
          <w:lang w:val="en-GB"/>
        </w:rPr>
        <w:tab/>
      </w:r>
      <w:proofErr w:type="gramStart"/>
      <w:r w:rsidR="00C91254" w:rsidRPr="006A0E78">
        <w:rPr>
          <w:rFonts w:ascii="Bookman Old Style" w:hAnsi="Bookman Old Style"/>
          <w:sz w:val="24"/>
          <w:szCs w:val="24"/>
          <w:lang w:val="en-GB"/>
        </w:rPr>
        <w:t>if</w:t>
      </w:r>
      <w:proofErr w:type="gramEnd"/>
      <w:r w:rsidR="00C91254" w:rsidRPr="006A0E78">
        <w:rPr>
          <w:rFonts w:ascii="Bookman Old Style" w:hAnsi="Bookman Old Style"/>
          <w:sz w:val="24"/>
          <w:szCs w:val="24"/>
          <w:lang w:val="en-GB"/>
        </w:rPr>
        <w:t xml:space="preserve"> the member fails to attend three consecutive meetings of the Board without presenting a medical certificate or without being excused in writing.</w:t>
      </w:r>
    </w:p>
    <w:p w14:paraId="6FB17AE0"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06C3CE00" w14:textId="2AB7CEB6" w:rsidR="00C91254" w:rsidRPr="006A0E78" w:rsidRDefault="00C91254" w:rsidP="00B254A3">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t xml:space="preserve">(2) </w:t>
      </w:r>
      <w:r w:rsidR="00B254A3" w:rsidRPr="006A0E78">
        <w:rPr>
          <w:rFonts w:ascii="Bookman Old Style" w:hAnsi="Bookman Old Style"/>
          <w:sz w:val="24"/>
          <w:szCs w:val="24"/>
          <w:lang w:val="en-GB"/>
        </w:rPr>
        <w:tab/>
      </w:r>
      <w:r w:rsidRPr="006A0E78">
        <w:rPr>
          <w:rFonts w:ascii="Bookman Old Style" w:hAnsi="Bookman Old Style"/>
          <w:sz w:val="24"/>
          <w:szCs w:val="24"/>
          <w:lang w:val="en-GB"/>
        </w:rPr>
        <w:t>Where a vacancy occurs in the membership of the Board, the Prime Minister</w:t>
      </w:r>
      <w:r w:rsidR="00623E66" w:rsidRPr="006A0E78">
        <w:rPr>
          <w:rFonts w:ascii="Bookman Old Style" w:hAnsi="Bookman Old Style"/>
          <w:sz w:val="24"/>
          <w:szCs w:val="24"/>
          <w:lang w:val="en-GB"/>
        </w:rPr>
        <w:t xml:space="preserve"> </w:t>
      </w:r>
      <w:r w:rsidRPr="006A0E78">
        <w:rPr>
          <w:rFonts w:ascii="Bookman Old Style" w:hAnsi="Bookman Old Style"/>
          <w:sz w:val="24"/>
          <w:szCs w:val="24"/>
          <w:lang w:val="en-GB"/>
        </w:rPr>
        <w:t>may appoint a person to fill that vacancy for the unexpired portion of the period in respect of which the vacancy occurs.</w:t>
      </w:r>
    </w:p>
    <w:p w14:paraId="20C29BC3"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64DE3F6F"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Decisions not invalidated</w:t>
      </w:r>
    </w:p>
    <w:p w14:paraId="3D347CFC" w14:textId="369C36E9"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11.</w:t>
      </w:r>
      <w:r w:rsidRPr="006A0E78">
        <w:rPr>
          <w:rFonts w:ascii="Bookman Old Style" w:hAnsi="Bookman Old Style"/>
          <w:b/>
          <w:bCs/>
          <w:sz w:val="24"/>
          <w:szCs w:val="24"/>
          <w:lang w:val="en-GB"/>
        </w:rPr>
        <w:t xml:space="preserve"> </w:t>
      </w:r>
      <w:r w:rsidR="00746121" w:rsidRPr="006A0E78">
        <w:rPr>
          <w:rFonts w:ascii="Bookman Old Style" w:hAnsi="Bookman Old Style"/>
          <w:b/>
          <w:bCs/>
          <w:sz w:val="24"/>
          <w:szCs w:val="24"/>
          <w:lang w:val="en-GB"/>
        </w:rPr>
        <w:tab/>
      </w:r>
      <w:r w:rsidRPr="006A0E78">
        <w:rPr>
          <w:rFonts w:ascii="Bookman Old Style" w:hAnsi="Bookman Old Style"/>
          <w:sz w:val="24"/>
          <w:szCs w:val="24"/>
          <w:lang w:val="en-GB"/>
        </w:rPr>
        <w:t xml:space="preserve">(1) </w:t>
      </w:r>
      <w:r w:rsidR="00746121" w:rsidRPr="006A0E78">
        <w:rPr>
          <w:rFonts w:ascii="Bookman Old Style" w:hAnsi="Bookman Old Style"/>
          <w:sz w:val="24"/>
          <w:szCs w:val="24"/>
          <w:lang w:val="en-GB"/>
        </w:rPr>
        <w:tab/>
      </w:r>
      <w:proofErr w:type="gramStart"/>
      <w:r w:rsidRPr="006A0E78">
        <w:rPr>
          <w:rFonts w:ascii="Bookman Old Style" w:hAnsi="Bookman Old Style"/>
          <w:sz w:val="24"/>
          <w:szCs w:val="24"/>
          <w:lang w:val="en-GB"/>
        </w:rPr>
        <w:t>A</w:t>
      </w:r>
      <w:proofErr w:type="gramEnd"/>
      <w:r w:rsidRPr="006A0E78">
        <w:rPr>
          <w:rFonts w:ascii="Bookman Old Style" w:hAnsi="Bookman Old Style"/>
          <w:sz w:val="24"/>
          <w:szCs w:val="24"/>
          <w:lang w:val="en-GB"/>
        </w:rPr>
        <w:t xml:space="preserve"> vacancy in the membership of the Board does not invalidate a decision of the Board made at a meeting with the quorum required by section 7 of this Schedule.</w:t>
      </w:r>
    </w:p>
    <w:p w14:paraId="21ABAC76"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407A39D2" w14:textId="7B2B14B8" w:rsidR="00EF4A83" w:rsidRPr="006A0E78" w:rsidRDefault="00C91254" w:rsidP="002878D2">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sz w:val="24"/>
          <w:szCs w:val="24"/>
          <w:lang w:val="en-GB"/>
        </w:rPr>
        <w:lastRenderedPageBreak/>
        <w:t xml:space="preserve">(2) </w:t>
      </w:r>
      <w:r w:rsidR="002878D2" w:rsidRPr="006A0E78">
        <w:rPr>
          <w:rFonts w:ascii="Bookman Old Style" w:hAnsi="Bookman Old Style"/>
          <w:sz w:val="24"/>
          <w:szCs w:val="24"/>
          <w:lang w:val="en-GB"/>
        </w:rPr>
        <w:tab/>
      </w:r>
      <w:r w:rsidRPr="006A0E78">
        <w:rPr>
          <w:rFonts w:ascii="Bookman Old Style" w:hAnsi="Bookman Old Style"/>
          <w:sz w:val="24"/>
          <w:szCs w:val="24"/>
          <w:lang w:val="en-GB"/>
        </w:rPr>
        <w:t>Where a disqualified member sits at a meeting of the Board, the Board may review and amend its decision within two months of that decision being made.</w:t>
      </w:r>
    </w:p>
    <w:p w14:paraId="35005483" w14:textId="77777777" w:rsidR="00026B00" w:rsidRDefault="00026B00" w:rsidP="00C91254">
      <w:pPr>
        <w:autoSpaceDE w:val="0"/>
        <w:autoSpaceDN w:val="0"/>
        <w:adjustRightInd w:val="0"/>
        <w:spacing w:after="0" w:line="240" w:lineRule="auto"/>
        <w:jc w:val="both"/>
        <w:rPr>
          <w:rFonts w:ascii="Bookman Old Style" w:hAnsi="Bookman Old Style"/>
          <w:b/>
          <w:bCs/>
          <w:sz w:val="24"/>
          <w:szCs w:val="24"/>
          <w:lang w:val="en-GB"/>
        </w:rPr>
      </w:pPr>
    </w:p>
    <w:p w14:paraId="62AEBAD8" w14:textId="7F6FB0C2"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Remuneration</w:t>
      </w:r>
    </w:p>
    <w:p w14:paraId="6442EBB9"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12.</w:t>
      </w:r>
      <w:r w:rsidRPr="006A0E78">
        <w:rPr>
          <w:rFonts w:ascii="Bookman Old Style" w:hAnsi="Bookman Old Style"/>
          <w:b/>
          <w:bCs/>
          <w:sz w:val="24"/>
          <w:szCs w:val="24"/>
          <w:lang w:val="en-GB"/>
        </w:rPr>
        <w:t xml:space="preserve"> </w:t>
      </w:r>
      <w:r w:rsidRPr="006A0E78">
        <w:rPr>
          <w:rFonts w:ascii="Bookman Old Style" w:hAnsi="Bookman Old Style"/>
          <w:b/>
          <w:bCs/>
          <w:sz w:val="24"/>
          <w:szCs w:val="24"/>
          <w:lang w:val="en-GB"/>
        </w:rPr>
        <w:tab/>
      </w:r>
      <w:r w:rsidRPr="006A0E78">
        <w:rPr>
          <w:rFonts w:ascii="Bookman Old Style" w:hAnsi="Bookman Old Style"/>
          <w:sz w:val="24"/>
          <w:szCs w:val="24"/>
          <w:lang w:val="en-GB"/>
        </w:rPr>
        <w:t>The members of the Board shall be remunerated in accordance with the Regulations.</w:t>
      </w:r>
    </w:p>
    <w:p w14:paraId="765A10B0"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2B99A1A7" w14:textId="77777777" w:rsidR="00C91254" w:rsidRPr="006A0E78" w:rsidRDefault="00C91254" w:rsidP="00C91254">
      <w:pPr>
        <w:autoSpaceDE w:val="0"/>
        <w:autoSpaceDN w:val="0"/>
        <w:adjustRightInd w:val="0"/>
        <w:spacing w:after="0" w:line="240" w:lineRule="auto"/>
        <w:jc w:val="both"/>
        <w:rPr>
          <w:rFonts w:ascii="Bookman Old Style" w:hAnsi="Bookman Old Style"/>
          <w:b/>
          <w:bCs/>
          <w:sz w:val="24"/>
          <w:szCs w:val="24"/>
          <w:lang w:val="en-GB"/>
        </w:rPr>
      </w:pPr>
      <w:r w:rsidRPr="006A0E78">
        <w:rPr>
          <w:rFonts w:ascii="Bookman Old Style" w:hAnsi="Bookman Old Style"/>
          <w:b/>
          <w:bCs/>
          <w:sz w:val="24"/>
          <w:szCs w:val="24"/>
          <w:lang w:val="en-GB"/>
        </w:rPr>
        <w:t>Procedure</w:t>
      </w:r>
    </w:p>
    <w:p w14:paraId="6F1CB781" w14:textId="104A9DCB" w:rsidR="00312870"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r w:rsidRPr="006A0E78">
        <w:rPr>
          <w:rFonts w:ascii="Bookman Old Style" w:hAnsi="Bookman Old Style"/>
          <w:bCs/>
          <w:sz w:val="24"/>
          <w:szCs w:val="24"/>
          <w:lang w:val="en-GB"/>
        </w:rPr>
        <w:t>13.</w:t>
      </w:r>
      <w:r w:rsidRPr="006A0E78">
        <w:rPr>
          <w:rFonts w:ascii="Bookman Old Style" w:hAnsi="Bookman Old Style"/>
          <w:b/>
          <w:bCs/>
          <w:sz w:val="24"/>
          <w:szCs w:val="24"/>
          <w:lang w:val="en-GB"/>
        </w:rPr>
        <w:tab/>
      </w:r>
      <w:r w:rsidRPr="006A0E78">
        <w:rPr>
          <w:rFonts w:ascii="Bookman Old Style" w:hAnsi="Bookman Old Style"/>
          <w:sz w:val="24"/>
          <w:szCs w:val="24"/>
          <w:lang w:val="en-GB"/>
        </w:rPr>
        <w:t>Subject to this Schedule and the Regulations, the Board may regulate its own procedures.</w:t>
      </w:r>
    </w:p>
    <w:p w14:paraId="0AE84459" w14:textId="77777777" w:rsidR="00C91254"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3EC6BF12" w14:textId="77777777" w:rsidR="002A40A2" w:rsidRDefault="002A40A2" w:rsidP="00C91254">
      <w:pPr>
        <w:autoSpaceDE w:val="0"/>
        <w:autoSpaceDN w:val="0"/>
        <w:adjustRightInd w:val="0"/>
        <w:spacing w:after="0" w:line="240" w:lineRule="auto"/>
        <w:jc w:val="both"/>
        <w:rPr>
          <w:rFonts w:ascii="Bookman Old Style" w:hAnsi="Bookman Old Style"/>
          <w:sz w:val="24"/>
          <w:szCs w:val="24"/>
          <w:lang w:val="en-GB"/>
        </w:rPr>
      </w:pPr>
    </w:p>
    <w:p w14:paraId="1ABF6C3C" w14:textId="77777777" w:rsidR="00026B00" w:rsidRDefault="00026B00" w:rsidP="00C91254">
      <w:pPr>
        <w:autoSpaceDE w:val="0"/>
        <w:autoSpaceDN w:val="0"/>
        <w:adjustRightInd w:val="0"/>
        <w:spacing w:after="0" w:line="240" w:lineRule="auto"/>
        <w:jc w:val="both"/>
        <w:rPr>
          <w:rFonts w:ascii="Bookman Old Style" w:hAnsi="Bookman Old Style"/>
          <w:sz w:val="24"/>
          <w:szCs w:val="24"/>
          <w:lang w:val="en-GB"/>
        </w:rPr>
        <w:sectPr w:rsidR="00026B00" w:rsidSect="00B3370A">
          <w:pgSz w:w="12240" w:h="15840"/>
          <w:pgMar w:top="1440" w:right="1440" w:bottom="1440" w:left="1440" w:header="720" w:footer="720" w:gutter="0"/>
          <w:cols w:space="720"/>
          <w:titlePg/>
          <w:docGrid w:linePitch="360"/>
        </w:sectPr>
      </w:pPr>
    </w:p>
    <w:p w14:paraId="0B92C036" w14:textId="3F36662A" w:rsidR="00C91254" w:rsidRPr="006A0E78" w:rsidRDefault="00C91254" w:rsidP="002878D2">
      <w:pPr>
        <w:autoSpaceDE w:val="0"/>
        <w:autoSpaceDN w:val="0"/>
        <w:adjustRightInd w:val="0"/>
        <w:spacing w:after="0" w:line="240" w:lineRule="auto"/>
        <w:jc w:val="right"/>
        <w:rPr>
          <w:rFonts w:ascii="Bookman Old Style" w:hAnsi="Bookman Old Style"/>
          <w:sz w:val="24"/>
          <w:szCs w:val="24"/>
          <w:lang w:val="en-GB"/>
        </w:rPr>
      </w:pPr>
      <w:proofErr w:type="gramStart"/>
      <w:r w:rsidRPr="006A0E78">
        <w:rPr>
          <w:rFonts w:ascii="Bookman Old Style" w:hAnsi="Bookman Old Style"/>
          <w:sz w:val="24"/>
          <w:szCs w:val="24"/>
          <w:lang w:val="en-GB"/>
        </w:rPr>
        <w:lastRenderedPageBreak/>
        <w:t xml:space="preserve">Passed </w:t>
      </w:r>
      <w:r w:rsidR="00291A7F" w:rsidRPr="006A0E78">
        <w:rPr>
          <w:rFonts w:ascii="Bookman Old Style" w:hAnsi="Bookman Old Style"/>
          <w:sz w:val="24"/>
          <w:szCs w:val="24"/>
          <w:lang w:val="en-GB"/>
        </w:rPr>
        <w:t>by</w:t>
      </w:r>
      <w:r w:rsidRPr="006A0E78">
        <w:rPr>
          <w:rFonts w:ascii="Bookman Old Style" w:hAnsi="Bookman Old Style"/>
          <w:sz w:val="24"/>
          <w:szCs w:val="24"/>
          <w:lang w:val="en-GB"/>
        </w:rPr>
        <w:t xml:space="preserve"> the Houses of Representative</w:t>
      </w:r>
      <w:r w:rsidR="005A4600" w:rsidRPr="006A0E78">
        <w:rPr>
          <w:rFonts w:ascii="Bookman Old Style" w:hAnsi="Bookman Old Style"/>
          <w:sz w:val="24"/>
          <w:szCs w:val="24"/>
          <w:lang w:val="en-GB"/>
        </w:rPr>
        <w:t>s</w:t>
      </w:r>
      <w:r w:rsidRPr="006A0E78">
        <w:rPr>
          <w:rFonts w:ascii="Bookman Old Style" w:hAnsi="Bookman Old Style"/>
          <w:sz w:val="24"/>
          <w:szCs w:val="24"/>
          <w:lang w:val="en-GB"/>
        </w:rPr>
        <w:t xml:space="preserve"> this </w:t>
      </w:r>
      <w:r w:rsidRPr="006A0E78">
        <w:rPr>
          <w:rFonts w:ascii="Bookman Old Style" w:hAnsi="Bookman Old Style"/>
          <w:sz w:val="24"/>
          <w:szCs w:val="24"/>
          <w:lang w:val="en-GB"/>
        </w:rPr>
        <w:tab/>
        <w:t xml:space="preserve">day of </w:t>
      </w:r>
      <w:r w:rsidR="00291A7F" w:rsidRPr="006A0E78">
        <w:rPr>
          <w:rFonts w:ascii="Bookman Old Style" w:hAnsi="Bookman Old Style"/>
          <w:sz w:val="24"/>
          <w:szCs w:val="24"/>
          <w:lang w:val="en-GB"/>
        </w:rPr>
        <w:tab/>
      </w:r>
      <w:r w:rsidRPr="006A0E78">
        <w:rPr>
          <w:rFonts w:ascii="Bookman Old Style" w:hAnsi="Bookman Old Style"/>
          <w:sz w:val="24"/>
          <w:szCs w:val="24"/>
          <w:lang w:val="en-GB"/>
        </w:rPr>
        <w:tab/>
      </w:r>
      <w:r w:rsidRPr="006A0E78">
        <w:rPr>
          <w:rFonts w:ascii="Bookman Old Style" w:hAnsi="Bookman Old Style"/>
          <w:sz w:val="24"/>
          <w:szCs w:val="24"/>
          <w:lang w:val="en-GB"/>
        </w:rPr>
        <w:tab/>
        <w:t>20</w:t>
      </w:r>
      <w:r w:rsidR="00EC4137" w:rsidRPr="006A0E78">
        <w:rPr>
          <w:rFonts w:ascii="Bookman Old Style" w:hAnsi="Bookman Old Style"/>
          <w:sz w:val="24"/>
          <w:szCs w:val="24"/>
          <w:lang w:val="en-GB"/>
        </w:rPr>
        <w:t>2</w:t>
      </w:r>
      <w:r w:rsidR="00BE182D" w:rsidRPr="006A0E78">
        <w:rPr>
          <w:rFonts w:ascii="Bookman Old Style" w:hAnsi="Bookman Old Style"/>
          <w:sz w:val="24"/>
          <w:szCs w:val="24"/>
          <w:lang w:val="en-GB"/>
        </w:rPr>
        <w:t>3</w:t>
      </w:r>
      <w:r w:rsidRPr="006A0E78">
        <w:rPr>
          <w:rFonts w:ascii="Bookman Old Style" w:hAnsi="Bookman Old Style"/>
          <w:sz w:val="24"/>
          <w:szCs w:val="24"/>
          <w:lang w:val="en-GB"/>
        </w:rPr>
        <w:t>.</w:t>
      </w:r>
      <w:proofErr w:type="gramEnd"/>
    </w:p>
    <w:p w14:paraId="17E47BBC" w14:textId="77777777" w:rsidR="00C91254" w:rsidRPr="006A0E78"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7AFA7980" w14:textId="77777777" w:rsidR="00C91254" w:rsidRDefault="00C91254" w:rsidP="00C91254">
      <w:pPr>
        <w:autoSpaceDE w:val="0"/>
        <w:autoSpaceDN w:val="0"/>
        <w:adjustRightInd w:val="0"/>
        <w:spacing w:after="0" w:line="240" w:lineRule="auto"/>
        <w:jc w:val="both"/>
        <w:rPr>
          <w:rFonts w:ascii="Bookman Old Style" w:hAnsi="Bookman Old Style"/>
          <w:sz w:val="24"/>
          <w:szCs w:val="24"/>
          <w:lang w:val="en-GB"/>
        </w:rPr>
      </w:pPr>
    </w:p>
    <w:p w14:paraId="3CA7F4D7" w14:textId="77777777" w:rsidR="00026B00" w:rsidRDefault="00026B00" w:rsidP="00C91254">
      <w:pPr>
        <w:autoSpaceDE w:val="0"/>
        <w:autoSpaceDN w:val="0"/>
        <w:adjustRightInd w:val="0"/>
        <w:spacing w:after="0" w:line="240" w:lineRule="auto"/>
        <w:jc w:val="both"/>
        <w:rPr>
          <w:rFonts w:ascii="Bookman Old Style" w:hAnsi="Bookman Old Style"/>
          <w:sz w:val="24"/>
          <w:szCs w:val="24"/>
          <w:lang w:val="en-GB"/>
        </w:rPr>
      </w:pPr>
    </w:p>
    <w:p w14:paraId="1268BB0B" w14:textId="77777777" w:rsidR="00026B00" w:rsidRPr="006A0E78" w:rsidRDefault="00026B00" w:rsidP="00C91254">
      <w:pPr>
        <w:autoSpaceDE w:val="0"/>
        <w:autoSpaceDN w:val="0"/>
        <w:adjustRightInd w:val="0"/>
        <w:spacing w:after="0" w:line="240" w:lineRule="auto"/>
        <w:jc w:val="both"/>
        <w:rPr>
          <w:rFonts w:ascii="Bookman Old Style" w:hAnsi="Bookman Old Style"/>
          <w:sz w:val="24"/>
          <w:szCs w:val="24"/>
          <w:lang w:val="en-GB"/>
        </w:rPr>
      </w:pPr>
    </w:p>
    <w:p w14:paraId="76140EA5" w14:textId="77777777" w:rsidR="00C91254" w:rsidRPr="006A0E78" w:rsidRDefault="00C91254" w:rsidP="00C91254">
      <w:pPr>
        <w:autoSpaceDE w:val="0"/>
        <w:autoSpaceDN w:val="0"/>
        <w:adjustRightInd w:val="0"/>
        <w:spacing w:after="0" w:line="240" w:lineRule="auto"/>
        <w:jc w:val="right"/>
        <w:rPr>
          <w:rFonts w:ascii="Bookman Old Style" w:hAnsi="Bookman Old Style"/>
          <w:sz w:val="24"/>
          <w:szCs w:val="24"/>
          <w:lang w:val="en-GB"/>
        </w:rPr>
      </w:pPr>
      <w:r w:rsidRPr="006A0E78">
        <w:rPr>
          <w:rFonts w:ascii="Bookman Old Style" w:hAnsi="Bookman Old Style"/>
          <w:sz w:val="24"/>
          <w:szCs w:val="24"/>
          <w:lang w:val="en-GB"/>
        </w:rPr>
        <w:t>………………………………………………</w:t>
      </w:r>
      <w:r w:rsidR="005B7074" w:rsidRPr="006A0E78">
        <w:rPr>
          <w:rFonts w:ascii="Bookman Old Style" w:hAnsi="Bookman Old Style"/>
          <w:sz w:val="24"/>
          <w:szCs w:val="24"/>
          <w:lang w:val="en-GB"/>
        </w:rPr>
        <w:t>…….</w:t>
      </w:r>
    </w:p>
    <w:p w14:paraId="7A82C68D" w14:textId="7B76E352" w:rsidR="00C91254" w:rsidRPr="006A0E78" w:rsidRDefault="00C91254" w:rsidP="00C91254">
      <w:pPr>
        <w:autoSpaceDE w:val="0"/>
        <w:autoSpaceDN w:val="0"/>
        <w:adjustRightInd w:val="0"/>
        <w:spacing w:after="0" w:line="240" w:lineRule="auto"/>
        <w:jc w:val="right"/>
        <w:rPr>
          <w:rFonts w:ascii="Bookman Old Style" w:hAnsi="Bookman Old Style"/>
          <w:b/>
          <w:bCs/>
          <w:sz w:val="24"/>
          <w:szCs w:val="24"/>
          <w:lang w:val="en-GB"/>
        </w:rPr>
      </w:pPr>
      <w:r w:rsidRPr="006A0E78">
        <w:rPr>
          <w:rFonts w:ascii="Bookman Old Style" w:hAnsi="Bookman Old Style"/>
          <w:b/>
          <w:bCs/>
          <w:sz w:val="24"/>
          <w:szCs w:val="24"/>
          <w:lang w:val="en-GB"/>
        </w:rPr>
        <w:t>Clerk to the House of Representatives</w:t>
      </w:r>
    </w:p>
    <w:p w14:paraId="7B9E38DD" w14:textId="77777777" w:rsidR="00C91254" w:rsidRDefault="00C91254" w:rsidP="00A81B0E">
      <w:pPr>
        <w:autoSpaceDE w:val="0"/>
        <w:autoSpaceDN w:val="0"/>
        <w:adjustRightInd w:val="0"/>
        <w:spacing w:after="0" w:line="240" w:lineRule="auto"/>
        <w:rPr>
          <w:rFonts w:ascii="Bookman Old Style" w:hAnsi="Bookman Old Style"/>
          <w:sz w:val="24"/>
          <w:szCs w:val="24"/>
          <w:lang w:val="en-GB"/>
        </w:rPr>
      </w:pPr>
    </w:p>
    <w:p w14:paraId="2F19271E" w14:textId="77777777" w:rsidR="00026B00" w:rsidRPr="006A0E78" w:rsidRDefault="00026B00" w:rsidP="00A81B0E">
      <w:pPr>
        <w:autoSpaceDE w:val="0"/>
        <w:autoSpaceDN w:val="0"/>
        <w:adjustRightInd w:val="0"/>
        <w:spacing w:after="0" w:line="240" w:lineRule="auto"/>
        <w:rPr>
          <w:rFonts w:ascii="Bookman Old Style" w:hAnsi="Bookman Old Style"/>
          <w:sz w:val="24"/>
          <w:szCs w:val="24"/>
          <w:lang w:val="en-GB"/>
        </w:rPr>
      </w:pPr>
    </w:p>
    <w:p w14:paraId="77262AEA" w14:textId="77777777" w:rsidR="00C91254" w:rsidRPr="006A0E78" w:rsidRDefault="00C91254" w:rsidP="00A81B0E">
      <w:pPr>
        <w:autoSpaceDE w:val="0"/>
        <w:autoSpaceDN w:val="0"/>
        <w:adjustRightInd w:val="0"/>
        <w:spacing w:after="0" w:line="240" w:lineRule="auto"/>
        <w:jc w:val="center"/>
        <w:rPr>
          <w:rFonts w:ascii="Bookman Old Style" w:hAnsi="Bookman Old Style"/>
          <w:sz w:val="24"/>
          <w:szCs w:val="24"/>
          <w:lang w:val="en-GB"/>
        </w:rPr>
      </w:pPr>
    </w:p>
    <w:p w14:paraId="0E4946A0" w14:textId="24FA2DDB" w:rsidR="00291A7F" w:rsidRPr="006A0E78" w:rsidRDefault="00C91254" w:rsidP="002878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sz w:val="24"/>
          <w:szCs w:val="24"/>
          <w:lang w:val="en-GB"/>
        </w:rPr>
      </w:pPr>
      <w:proofErr w:type="gramStart"/>
      <w:r w:rsidRPr="006A0E78">
        <w:rPr>
          <w:rFonts w:ascii="Bookman Old Style" w:hAnsi="Bookman Old Style"/>
          <w:sz w:val="24"/>
          <w:szCs w:val="24"/>
          <w:lang w:val="en-GB"/>
        </w:rPr>
        <w:t xml:space="preserve">Passed </w:t>
      </w:r>
      <w:r w:rsidR="00291A7F" w:rsidRPr="006A0E78">
        <w:rPr>
          <w:rFonts w:ascii="Bookman Old Style" w:hAnsi="Bookman Old Style"/>
          <w:sz w:val="24"/>
          <w:szCs w:val="24"/>
          <w:lang w:val="en-GB"/>
        </w:rPr>
        <w:t xml:space="preserve">by the Senate </w:t>
      </w:r>
      <w:r w:rsidR="002878D2" w:rsidRPr="006A0E78">
        <w:rPr>
          <w:rFonts w:ascii="Bookman Old Style" w:hAnsi="Bookman Old Style"/>
          <w:sz w:val="24"/>
          <w:szCs w:val="24"/>
          <w:lang w:val="en-GB"/>
        </w:rPr>
        <w:t xml:space="preserve">this </w:t>
      </w:r>
      <w:r w:rsidR="002878D2" w:rsidRPr="006A0E78">
        <w:rPr>
          <w:rFonts w:ascii="Bookman Old Style" w:hAnsi="Bookman Old Style"/>
          <w:sz w:val="24"/>
          <w:szCs w:val="24"/>
          <w:lang w:val="en-GB"/>
        </w:rPr>
        <w:tab/>
        <w:t xml:space="preserve">day of </w:t>
      </w:r>
      <w:r w:rsidR="002878D2" w:rsidRPr="006A0E78">
        <w:rPr>
          <w:rFonts w:ascii="Bookman Old Style" w:hAnsi="Bookman Old Style"/>
          <w:sz w:val="24"/>
          <w:szCs w:val="24"/>
          <w:lang w:val="en-GB"/>
        </w:rPr>
        <w:tab/>
      </w:r>
      <w:r w:rsidR="002878D2" w:rsidRPr="006A0E78">
        <w:rPr>
          <w:rFonts w:ascii="Bookman Old Style" w:hAnsi="Bookman Old Style"/>
          <w:sz w:val="24"/>
          <w:szCs w:val="24"/>
          <w:lang w:val="en-GB"/>
        </w:rPr>
        <w:tab/>
      </w:r>
      <w:r w:rsidR="002878D2" w:rsidRPr="006A0E78">
        <w:rPr>
          <w:rFonts w:ascii="Bookman Old Style" w:hAnsi="Bookman Old Style"/>
          <w:sz w:val="24"/>
          <w:szCs w:val="24"/>
          <w:lang w:val="en-GB"/>
        </w:rPr>
        <w:tab/>
        <w:t>202</w:t>
      </w:r>
      <w:r w:rsidR="00BE182D" w:rsidRPr="006A0E78">
        <w:rPr>
          <w:rFonts w:ascii="Bookman Old Style" w:hAnsi="Bookman Old Style"/>
          <w:sz w:val="24"/>
          <w:szCs w:val="24"/>
          <w:lang w:val="en-GB"/>
        </w:rPr>
        <w:t>3</w:t>
      </w:r>
      <w:r w:rsidR="002878D2" w:rsidRPr="006A0E78">
        <w:rPr>
          <w:rFonts w:ascii="Bookman Old Style" w:hAnsi="Bookman Old Style"/>
          <w:sz w:val="24"/>
          <w:szCs w:val="24"/>
          <w:lang w:val="en-GB"/>
        </w:rPr>
        <w:t>.</w:t>
      </w:r>
      <w:proofErr w:type="gramEnd"/>
      <w:r w:rsidR="005B7074" w:rsidRPr="006A0E78">
        <w:rPr>
          <w:rFonts w:ascii="Bookman Old Style" w:hAnsi="Bookman Old Style"/>
          <w:sz w:val="24"/>
          <w:szCs w:val="24"/>
          <w:lang w:val="en-GB"/>
        </w:rPr>
        <w:tab/>
      </w:r>
    </w:p>
    <w:p w14:paraId="03892A99" w14:textId="77777777" w:rsidR="002878D2" w:rsidRPr="006A0E78" w:rsidRDefault="002878D2"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rPr>
      </w:pPr>
    </w:p>
    <w:p w14:paraId="50D33716" w14:textId="77777777" w:rsidR="002878D2" w:rsidRDefault="002878D2"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rPr>
      </w:pPr>
    </w:p>
    <w:p w14:paraId="56DC4DCA" w14:textId="77777777" w:rsidR="00026B00" w:rsidRDefault="00026B00"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rPr>
      </w:pPr>
    </w:p>
    <w:p w14:paraId="5CA13272" w14:textId="77777777" w:rsidR="00026B00" w:rsidRPr="006A0E78" w:rsidRDefault="00026B00"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rPr>
      </w:pPr>
    </w:p>
    <w:p w14:paraId="4851D37B" w14:textId="77777777" w:rsidR="005B7074" w:rsidRPr="006A0E78" w:rsidRDefault="005B7074"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sz w:val="24"/>
          <w:szCs w:val="24"/>
          <w:lang w:val="en-GB"/>
        </w:rPr>
      </w:pPr>
      <w:r w:rsidRPr="006A0E78">
        <w:rPr>
          <w:rFonts w:ascii="Bookman Old Style" w:hAnsi="Bookman Old Style"/>
          <w:sz w:val="24"/>
          <w:szCs w:val="24"/>
          <w:lang w:val="en-GB"/>
        </w:rPr>
        <w:t>…………………………………………………..</w:t>
      </w:r>
    </w:p>
    <w:p w14:paraId="062AF213" w14:textId="0CAD472F" w:rsidR="005B7074" w:rsidRPr="006A0E78" w:rsidRDefault="005B7074" w:rsidP="005B7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b/>
          <w:bCs/>
          <w:sz w:val="24"/>
          <w:szCs w:val="24"/>
          <w:lang w:val="en-GB"/>
        </w:rPr>
      </w:pPr>
      <w:bookmarkStart w:id="1" w:name="_GoBack"/>
      <w:bookmarkEnd w:id="1"/>
      <w:r w:rsidRPr="006A0E78">
        <w:rPr>
          <w:rFonts w:ascii="Bookman Old Style" w:hAnsi="Bookman Old Style"/>
          <w:b/>
          <w:bCs/>
          <w:sz w:val="24"/>
          <w:szCs w:val="24"/>
          <w:lang w:val="en-GB"/>
        </w:rPr>
        <w:t>Clerk to the Senate</w:t>
      </w:r>
    </w:p>
    <w:sectPr w:rsidR="005B7074" w:rsidRPr="006A0E78" w:rsidSect="00B337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D3126" w14:textId="77777777" w:rsidR="00B20860" w:rsidRDefault="00B20860" w:rsidP="00DC69F4">
      <w:pPr>
        <w:spacing w:after="0" w:line="240" w:lineRule="auto"/>
      </w:pPr>
      <w:r>
        <w:separator/>
      </w:r>
    </w:p>
  </w:endnote>
  <w:endnote w:type="continuationSeparator" w:id="0">
    <w:p w14:paraId="4DD72FC5" w14:textId="77777777" w:rsidR="00B20860" w:rsidRDefault="00B20860" w:rsidP="00DC69F4">
      <w:pPr>
        <w:spacing w:after="0" w:line="240" w:lineRule="auto"/>
      </w:pPr>
      <w:r>
        <w:continuationSeparator/>
      </w:r>
    </w:p>
  </w:endnote>
  <w:endnote w:type="continuationNotice" w:id="1">
    <w:p w14:paraId="53DC87F0" w14:textId="77777777" w:rsidR="00B20860" w:rsidRDefault="00B20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645137"/>
      <w:docPartObj>
        <w:docPartGallery w:val="Page Numbers (Bottom of Page)"/>
        <w:docPartUnique/>
      </w:docPartObj>
    </w:sdtPr>
    <w:sdtEndPr>
      <w:rPr>
        <w:noProof/>
      </w:rPr>
    </w:sdtEndPr>
    <w:sdtContent>
      <w:p w14:paraId="050202AC" w14:textId="174BC93D" w:rsidR="00B20860" w:rsidRDefault="00B20860">
        <w:pPr>
          <w:pStyle w:val="Footer"/>
          <w:jc w:val="right"/>
        </w:pPr>
        <w:r>
          <w:fldChar w:fldCharType="begin"/>
        </w:r>
        <w:r>
          <w:instrText xml:space="preserve"> PAGE   \* MERGEFORMAT </w:instrText>
        </w:r>
        <w:r>
          <w:fldChar w:fldCharType="separate"/>
        </w:r>
        <w:r w:rsidR="00B3370A">
          <w:rPr>
            <w:noProof/>
          </w:rPr>
          <w:t>64</w:t>
        </w:r>
        <w:r>
          <w:rPr>
            <w:noProof/>
          </w:rPr>
          <w:fldChar w:fldCharType="end"/>
        </w:r>
      </w:p>
    </w:sdtContent>
  </w:sdt>
  <w:p w14:paraId="6B379A43" w14:textId="77777777" w:rsidR="00B20860" w:rsidRDefault="00B208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83523"/>
      <w:docPartObj>
        <w:docPartGallery w:val="Page Numbers (Bottom of Page)"/>
        <w:docPartUnique/>
      </w:docPartObj>
    </w:sdtPr>
    <w:sdtEndPr>
      <w:rPr>
        <w:noProof/>
      </w:rPr>
    </w:sdtEndPr>
    <w:sdtContent>
      <w:p w14:paraId="4B88F04D" w14:textId="0C768152" w:rsidR="00B20860" w:rsidRDefault="00B20860">
        <w:pPr>
          <w:pStyle w:val="Footer"/>
          <w:jc w:val="right"/>
        </w:pPr>
        <w:r>
          <w:fldChar w:fldCharType="begin"/>
        </w:r>
        <w:r>
          <w:instrText xml:space="preserve"> PAGE   \* MERGEFORMAT </w:instrText>
        </w:r>
        <w:r>
          <w:fldChar w:fldCharType="separate"/>
        </w:r>
        <w:r w:rsidR="00B3370A">
          <w:rPr>
            <w:noProof/>
          </w:rPr>
          <w:t>65</w:t>
        </w:r>
        <w:r>
          <w:rPr>
            <w:noProof/>
          </w:rPr>
          <w:fldChar w:fldCharType="end"/>
        </w:r>
      </w:p>
    </w:sdtContent>
  </w:sdt>
  <w:p w14:paraId="4A237139" w14:textId="77777777" w:rsidR="00B20860" w:rsidRDefault="00B208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69097" w14:textId="77777777" w:rsidR="00B20860" w:rsidRDefault="00B20860" w:rsidP="00DC69F4">
      <w:pPr>
        <w:spacing w:after="0" w:line="240" w:lineRule="auto"/>
      </w:pPr>
      <w:r>
        <w:separator/>
      </w:r>
    </w:p>
  </w:footnote>
  <w:footnote w:type="continuationSeparator" w:id="0">
    <w:p w14:paraId="411E6D45" w14:textId="77777777" w:rsidR="00B20860" w:rsidRDefault="00B20860" w:rsidP="00DC69F4">
      <w:pPr>
        <w:spacing w:after="0" w:line="240" w:lineRule="auto"/>
      </w:pPr>
      <w:r>
        <w:continuationSeparator/>
      </w:r>
    </w:p>
  </w:footnote>
  <w:footnote w:type="continuationNotice" w:id="1">
    <w:p w14:paraId="4C8BECCD" w14:textId="77777777" w:rsidR="00B20860" w:rsidRDefault="00B208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8292C" w14:textId="0870695C" w:rsidR="00B20860" w:rsidRDefault="00B20860">
    <w:pPr>
      <w:pStyle w:val="Header"/>
    </w:pPr>
    <w:r>
      <w:rPr>
        <w:noProof/>
        <w:lang w:val="en-GB" w:eastAsia="en-GB"/>
      </w:rPr>
      <mc:AlternateContent>
        <mc:Choice Requires="wps">
          <w:drawing>
            <wp:anchor distT="0" distB="0" distL="114300" distR="114300" simplePos="0" relativeHeight="251667456" behindDoc="1" locked="0" layoutInCell="0" allowOverlap="1" wp14:anchorId="1F071DA0" wp14:editId="6BF3F0F9">
              <wp:simplePos x="0" y="0"/>
              <wp:positionH relativeFrom="margin">
                <wp:align>center</wp:align>
              </wp:positionH>
              <wp:positionV relativeFrom="margin">
                <wp:align>center</wp:align>
              </wp:positionV>
              <wp:extent cx="7286625" cy="1092835"/>
              <wp:effectExtent l="0" t="2257425" r="0" b="216471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6625" cy="10928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BB59C" w14:textId="77777777" w:rsidR="00B20860" w:rsidRDefault="00B20860" w:rsidP="007414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as at 26th July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071DA0" id="_x0000_t202" coordsize="21600,21600" o:spt="202" path="m,l,21600r21600,l21600,xe">
              <v:stroke joinstyle="miter"/>
              <v:path gradientshapeok="t" o:connecttype="rect"/>
            </v:shapetype>
            <v:shape id="WordArt 5" o:spid="_x0000_s1026" type="#_x0000_t202" style="position:absolute;margin-left:0;margin-top:0;width:573.75pt;height:86.0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" o:allowincell="f" filled="f" stroked="f">
              <v:stroke joinstyle="round"/>
              <o:lock v:ext="edit" shapetype="t"/>
              <v:textbox style="mso-fit-shape-to-text:t">
                <w:txbxContent>
                  <w:p w14:paraId="427BB59C" w14:textId="77777777" w:rsidR="007414FA" w:rsidRDefault="007414FA" w:rsidP="007414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as at 26th July 2022</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1312" behindDoc="1" locked="0" layoutInCell="0" allowOverlap="1" wp14:anchorId="72E4D267" wp14:editId="55137B4A">
              <wp:simplePos x="0" y="0"/>
              <wp:positionH relativeFrom="margin">
                <wp:align>center</wp:align>
              </wp:positionH>
              <wp:positionV relativeFrom="margin">
                <wp:align>center</wp:align>
              </wp:positionV>
              <wp:extent cx="7286625" cy="1092835"/>
              <wp:effectExtent l="0" t="2257425" r="0" b="216471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86625" cy="10928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D18B39" w14:textId="77777777" w:rsidR="00B20860" w:rsidRDefault="00B20860" w:rsidP="007414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as at 27th July 2022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E4D267" id="WordArt 2" o:spid="_x0000_s1027" type="#_x0000_t202" style="position:absolute;margin-left:0;margin-top:0;width:573.75pt;height:86.0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" o:allowincell="f" filled="f" stroked="f">
              <v:stroke joinstyle="round"/>
              <o:lock v:ext="edit" shapetype="t"/>
              <v:textbox style="mso-fit-shape-to-text:t">
                <w:txbxContent>
                  <w:p w14:paraId="00D18B39" w14:textId="77777777" w:rsidR="007414FA" w:rsidRDefault="007414FA" w:rsidP="007414FA">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 as at 27th July 2022</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64A"/>
    <w:multiLevelType w:val="hybridMultilevel"/>
    <w:tmpl w:val="7C1CE4CE"/>
    <w:lvl w:ilvl="0" w:tplc="D910ED70">
      <w:start w:val="5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F16204"/>
    <w:multiLevelType w:val="hybridMultilevel"/>
    <w:tmpl w:val="B2260736"/>
    <w:lvl w:ilvl="0" w:tplc="1EECBD40">
      <w:start w:val="1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31E2CF8"/>
    <w:multiLevelType w:val="hybridMultilevel"/>
    <w:tmpl w:val="0EEAA5B2"/>
    <w:lvl w:ilvl="0" w:tplc="FDEA814A">
      <w:start w:val="1"/>
      <w:numFmt w:val="decimal"/>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1EBB1A0F"/>
    <w:multiLevelType w:val="hybridMultilevel"/>
    <w:tmpl w:val="F5C2B838"/>
    <w:lvl w:ilvl="0" w:tplc="EDB022B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A2762D1"/>
    <w:multiLevelType w:val="hybridMultilevel"/>
    <w:tmpl w:val="E8BACF52"/>
    <w:lvl w:ilvl="0" w:tplc="20FCA45C">
      <w:start w:val="1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A811A1"/>
    <w:multiLevelType w:val="hybridMultilevel"/>
    <w:tmpl w:val="4D948C8C"/>
    <w:lvl w:ilvl="0" w:tplc="C1D48E1C">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401F3630"/>
    <w:multiLevelType w:val="hybridMultilevel"/>
    <w:tmpl w:val="F6EC83C6"/>
    <w:lvl w:ilvl="0" w:tplc="8266061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3283511"/>
    <w:multiLevelType w:val="hybridMultilevel"/>
    <w:tmpl w:val="C3DC43D4"/>
    <w:lvl w:ilvl="0" w:tplc="8C7027B6">
      <w:start w:val="1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3A27986"/>
    <w:multiLevelType w:val="hybridMultilevel"/>
    <w:tmpl w:val="5C769B90"/>
    <w:lvl w:ilvl="0" w:tplc="EA72BA66">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78CE5877"/>
    <w:multiLevelType w:val="hybridMultilevel"/>
    <w:tmpl w:val="B2A05A9C"/>
    <w:lvl w:ilvl="0" w:tplc="671655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E4B6318"/>
    <w:multiLevelType w:val="hybridMultilevel"/>
    <w:tmpl w:val="B262C88C"/>
    <w:lvl w:ilvl="0" w:tplc="94561010">
      <w:start w:val="10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E991182"/>
    <w:multiLevelType w:val="hybridMultilevel"/>
    <w:tmpl w:val="10CEECE6"/>
    <w:lvl w:ilvl="0" w:tplc="5764EE92">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
  </w:num>
  <w:num w:numId="2">
    <w:abstractNumId w:val="11"/>
  </w:num>
  <w:num w:numId="3">
    <w:abstractNumId w:val="1"/>
  </w:num>
  <w:num w:numId="4">
    <w:abstractNumId w:val="10"/>
  </w:num>
  <w:num w:numId="5">
    <w:abstractNumId w:val="5"/>
  </w:num>
  <w:num w:numId="6">
    <w:abstractNumId w:val="7"/>
  </w:num>
  <w:num w:numId="7">
    <w:abstractNumId w:val="0"/>
  </w:num>
  <w:num w:numId="8">
    <w:abstractNumId w:val="6"/>
  </w:num>
  <w:num w:numId="9">
    <w:abstractNumId w:val="4"/>
  </w:num>
  <w:num w:numId="10">
    <w:abstractNumId w:val="3"/>
  </w:num>
  <w:num w:numId="11">
    <w:abstractNumId w:val="9"/>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3NTIztTAxMjI0NTFT0lEKTi0uzszPAymwrAUAF0xi4CwAAAA="/>
  </w:docVars>
  <w:rsids>
    <w:rsidRoot w:val="00D311DF"/>
    <w:rsid w:val="00000F5C"/>
    <w:rsid w:val="00002069"/>
    <w:rsid w:val="00002243"/>
    <w:rsid w:val="00002416"/>
    <w:rsid w:val="00004197"/>
    <w:rsid w:val="0000463D"/>
    <w:rsid w:val="000049FC"/>
    <w:rsid w:val="00006585"/>
    <w:rsid w:val="00007C77"/>
    <w:rsid w:val="00007FE2"/>
    <w:rsid w:val="00010EB3"/>
    <w:rsid w:val="00011B3B"/>
    <w:rsid w:val="000126D3"/>
    <w:rsid w:val="00012868"/>
    <w:rsid w:val="0001318A"/>
    <w:rsid w:val="000136E6"/>
    <w:rsid w:val="00016F91"/>
    <w:rsid w:val="00016F97"/>
    <w:rsid w:val="00017289"/>
    <w:rsid w:val="00022E1C"/>
    <w:rsid w:val="000264C2"/>
    <w:rsid w:val="00026B00"/>
    <w:rsid w:val="00027A7F"/>
    <w:rsid w:val="0003009C"/>
    <w:rsid w:val="00030B85"/>
    <w:rsid w:val="000315DF"/>
    <w:rsid w:val="00033AB9"/>
    <w:rsid w:val="000349A2"/>
    <w:rsid w:val="000353AB"/>
    <w:rsid w:val="00035542"/>
    <w:rsid w:val="00035835"/>
    <w:rsid w:val="00035F87"/>
    <w:rsid w:val="000363D4"/>
    <w:rsid w:val="00036AA3"/>
    <w:rsid w:val="00036E8E"/>
    <w:rsid w:val="00037C19"/>
    <w:rsid w:val="00040625"/>
    <w:rsid w:val="00041137"/>
    <w:rsid w:val="0004148D"/>
    <w:rsid w:val="00041F53"/>
    <w:rsid w:val="00042505"/>
    <w:rsid w:val="00044FC6"/>
    <w:rsid w:val="0004528C"/>
    <w:rsid w:val="00045CBC"/>
    <w:rsid w:val="000508EA"/>
    <w:rsid w:val="000510B6"/>
    <w:rsid w:val="00052E62"/>
    <w:rsid w:val="0005350A"/>
    <w:rsid w:val="0005461B"/>
    <w:rsid w:val="00055F76"/>
    <w:rsid w:val="0005620E"/>
    <w:rsid w:val="00056DEB"/>
    <w:rsid w:val="00057B5F"/>
    <w:rsid w:val="00060F74"/>
    <w:rsid w:val="000622BF"/>
    <w:rsid w:val="000624E4"/>
    <w:rsid w:val="00062518"/>
    <w:rsid w:val="0006419D"/>
    <w:rsid w:val="00066066"/>
    <w:rsid w:val="000667E1"/>
    <w:rsid w:val="0007040B"/>
    <w:rsid w:val="00072225"/>
    <w:rsid w:val="00073146"/>
    <w:rsid w:val="00073395"/>
    <w:rsid w:val="00074EFE"/>
    <w:rsid w:val="00074F41"/>
    <w:rsid w:val="00074FD9"/>
    <w:rsid w:val="0007528D"/>
    <w:rsid w:val="00076944"/>
    <w:rsid w:val="00076D55"/>
    <w:rsid w:val="000775D9"/>
    <w:rsid w:val="000779A6"/>
    <w:rsid w:val="00077A60"/>
    <w:rsid w:val="00077A85"/>
    <w:rsid w:val="00077B68"/>
    <w:rsid w:val="00077C75"/>
    <w:rsid w:val="00083ABC"/>
    <w:rsid w:val="00084629"/>
    <w:rsid w:val="00085F0C"/>
    <w:rsid w:val="000863F6"/>
    <w:rsid w:val="00090679"/>
    <w:rsid w:val="000912CC"/>
    <w:rsid w:val="00095669"/>
    <w:rsid w:val="00096C25"/>
    <w:rsid w:val="000A0093"/>
    <w:rsid w:val="000A116E"/>
    <w:rsid w:val="000A2BFB"/>
    <w:rsid w:val="000A3967"/>
    <w:rsid w:val="000A3D10"/>
    <w:rsid w:val="000A3FD5"/>
    <w:rsid w:val="000A7312"/>
    <w:rsid w:val="000A7698"/>
    <w:rsid w:val="000B076C"/>
    <w:rsid w:val="000B15AB"/>
    <w:rsid w:val="000B71C0"/>
    <w:rsid w:val="000C1598"/>
    <w:rsid w:val="000C1DBE"/>
    <w:rsid w:val="000C2A14"/>
    <w:rsid w:val="000C513C"/>
    <w:rsid w:val="000C6AE5"/>
    <w:rsid w:val="000D12A9"/>
    <w:rsid w:val="000D12C7"/>
    <w:rsid w:val="000D2CEA"/>
    <w:rsid w:val="000D2CFB"/>
    <w:rsid w:val="000D4DBF"/>
    <w:rsid w:val="000D5332"/>
    <w:rsid w:val="000D56EA"/>
    <w:rsid w:val="000D5A41"/>
    <w:rsid w:val="000D5D3B"/>
    <w:rsid w:val="000D743B"/>
    <w:rsid w:val="000D7450"/>
    <w:rsid w:val="000E00F1"/>
    <w:rsid w:val="000E09DC"/>
    <w:rsid w:val="000E1137"/>
    <w:rsid w:val="000E20CF"/>
    <w:rsid w:val="000E2AA8"/>
    <w:rsid w:val="000E2EBE"/>
    <w:rsid w:val="000E3ABE"/>
    <w:rsid w:val="000F19B3"/>
    <w:rsid w:val="000F33C4"/>
    <w:rsid w:val="000F39F6"/>
    <w:rsid w:val="000F3C47"/>
    <w:rsid w:val="000F488F"/>
    <w:rsid w:val="000F4A38"/>
    <w:rsid w:val="000F6E4E"/>
    <w:rsid w:val="000F7FD2"/>
    <w:rsid w:val="00101A20"/>
    <w:rsid w:val="00103BA5"/>
    <w:rsid w:val="00105530"/>
    <w:rsid w:val="00105540"/>
    <w:rsid w:val="00106340"/>
    <w:rsid w:val="001074CA"/>
    <w:rsid w:val="00107DE9"/>
    <w:rsid w:val="00110386"/>
    <w:rsid w:val="0011059C"/>
    <w:rsid w:val="00110C23"/>
    <w:rsid w:val="001114AD"/>
    <w:rsid w:val="00111DC1"/>
    <w:rsid w:val="00111F78"/>
    <w:rsid w:val="00112C77"/>
    <w:rsid w:val="001138AE"/>
    <w:rsid w:val="001143AC"/>
    <w:rsid w:val="00114B6D"/>
    <w:rsid w:val="00117AED"/>
    <w:rsid w:val="001221B1"/>
    <w:rsid w:val="001223C1"/>
    <w:rsid w:val="001227FC"/>
    <w:rsid w:val="00122A32"/>
    <w:rsid w:val="00123587"/>
    <w:rsid w:val="001235A9"/>
    <w:rsid w:val="00123694"/>
    <w:rsid w:val="00124409"/>
    <w:rsid w:val="00124A9A"/>
    <w:rsid w:val="001258A3"/>
    <w:rsid w:val="0012775A"/>
    <w:rsid w:val="00130282"/>
    <w:rsid w:val="00131C58"/>
    <w:rsid w:val="001320ED"/>
    <w:rsid w:val="001331E4"/>
    <w:rsid w:val="00133DA3"/>
    <w:rsid w:val="00135854"/>
    <w:rsid w:val="00136151"/>
    <w:rsid w:val="0013637C"/>
    <w:rsid w:val="00137F87"/>
    <w:rsid w:val="001409E8"/>
    <w:rsid w:val="001417BF"/>
    <w:rsid w:val="00142094"/>
    <w:rsid w:val="0014311A"/>
    <w:rsid w:val="00146930"/>
    <w:rsid w:val="001526E9"/>
    <w:rsid w:val="001549E8"/>
    <w:rsid w:val="00154C00"/>
    <w:rsid w:val="00154FA0"/>
    <w:rsid w:val="00155256"/>
    <w:rsid w:val="00156B05"/>
    <w:rsid w:val="00157006"/>
    <w:rsid w:val="001622E8"/>
    <w:rsid w:val="001636ED"/>
    <w:rsid w:val="00164869"/>
    <w:rsid w:val="0016543D"/>
    <w:rsid w:val="00170024"/>
    <w:rsid w:val="001709CB"/>
    <w:rsid w:val="001714F5"/>
    <w:rsid w:val="00171979"/>
    <w:rsid w:val="001724F8"/>
    <w:rsid w:val="00172B9C"/>
    <w:rsid w:val="00174A68"/>
    <w:rsid w:val="00174B7D"/>
    <w:rsid w:val="00174FE8"/>
    <w:rsid w:val="001763A7"/>
    <w:rsid w:val="001779C6"/>
    <w:rsid w:val="0018003F"/>
    <w:rsid w:val="00180720"/>
    <w:rsid w:val="001807F8"/>
    <w:rsid w:val="0018154F"/>
    <w:rsid w:val="00183FC6"/>
    <w:rsid w:val="00185330"/>
    <w:rsid w:val="00185531"/>
    <w:rsid w:val="00186502"/>
    <w:rsid w:val="0019071D"/>
    <w:rsid w:val="001916DE"/>
    <w:rsid w:val="00191C93"/>
    <w:rsid w:val="00192037"/>
    <w:rsid w:val="001921F8"/>
    <w:rsid w:val="001926C0"/>
    <w:rsid w:val="00193C8F"/>
    <w:rsid w:val="00196CEA"/>
    <w:rsid w:val="001976D9"/>
    <w:rsid w:val="001A0D82"/>
    <w:rsid w:val="001A0F9C"/>
    <w:rsid w:val="001A4DCA"/>
    <w:rsid w:val="001A4EB2"/>
    <w:rsid w:val="001A5546"/>
    <w:rsid w:val="001A5938"/>
    <w:rsid w:val="001A60E9"/>
    <w:rsid w:val="001A6BFB"/>
    <w:rsid w:val="001B04A8"/>
    <w:rsid w:val="001B1561"/>
    <w:rsid w:val="001B1603"/>
    <w:rsid w:val="001B1FA7"/>
    <w:rsid w:val="001B4291"/>
    <w:rsid w:val="001B4E5A"/>
    <w:rsid w:val="001B516D"/>
    <w:rsid w:val="001B6F2E"/>
    <w:rsid w:val="001C38A3"/>
    <w:rsid w:val="001C5276"/>
    <w:rsid w:val="001C69C6"/>
    <w:rsid w:val="001C7AC3"/>
    <w:rsid w:val="001C7E77"/>
    <w:rsid w:val="001D0777"/>
    <w:rsid w:val="001D0BDB"/>
    <w:rsid w:val="001D4FBE"/>
    <w:rsid w:val="001D5654"/>
    <w:rsid w:val="001D66A1"/>
    <w:rsid w:val="001D74F5"/>
    <w:rsid w:val="001D7B44"/>
    <w:rsid w:val="001E0B1A"/>
    <w:rsid w:val="001E0EF7"/>
    <w:rsid w:val="001E2CC7"/>
    <w:rsid w:val="001E42FF"/>
    <w:rsid w:val="001E4DFC"/>
    <w:rsid w:val="001E5DCD"/>
    <w:rsid w:val="001E726B"/>
    <w:rsid w:val="001E76E4"/>
    <w:rsid w:val="001F0802"/>
    <w:rsid w:val="001F2CB6"/>
    <w:rsid w:val="001F52D8"/>
    <w:rsid w:val="001F68E7"/>
    <w:rsid w:val="00200003"/>
    <w:rsid w:val="00200198"/>
    <w:rsid w:val="00200FF9"/>
    <w:rsid w:val="002015F8"/>
    <w:rsid w:val="00202C34"/>
    <w:rsid w:val="00202CAF"/>
    <w:rsid w:val="00202D25"/>
    <w:rsid w:val="0020352C"/>
    <w:rsid w:val="00203991"/>
    <w:rsid w:val="00205A28"/>
    <w:rsid w:val="00210E5B"/>
    <w:rsid w:val="00212EED"/>
    <w:rsid w:val="002153C8"/>
    <w:rsid w:val="00215845"/>
    <w:rsid w:val="00216F47"/>
    <w:rsid w:val="002236D2"/>
    <w:rsid w:val="002242DC"/>
    <w:rsid w:val="00225754"/>
    <w:rsid w:val="00230E27"/>
    <w:rsid w:val="00232912"/>
    <w:rsid w:val="002336BC"/>
    <w:rsid w:val="002348A5"/>
    <w:rsid w:val="00237658"/>
    <w:rsid w:val="00237CF2"/>
    <w:rsid w:val="00241BEF"/>
    <w:rsid w:val="00242B63"/>
    <w:rsid w:val="00243A8B"/>
    <w:rsid w:val="00244D34"/>
    <w:rsid w:val="00245C81"/>
    <w:rsid w:val="0025479C"/>
    <w:rsid w:val="002562AD"/>
    <w:rsid w:val="00256917"/>
    <w:rsid w:val="0025694C"/>
    <w:rsid w:val="00256B28"/>
    <w:rsid w:val="002573D2"/>
    <w:rsid w:val="0026036E"/>
    <w:rsid w:val="00262180"/>
    <w:rsid w:val="002633BB"/>
    <w:rsid w:val="00266577"/>
    <w:rsid w:val="002668AD"/>
    <w:rsid w:val="002668F0"/>
    <w:rsid w:val="00266E43"/>
    <w:rsid w:val="0027039E"/>
    <w:rsid w:val="0027182E"/>
    <w:rsid w:val="00272656"/>
    <w:rsid w:val="00273FA1"/>
    <w:rsid w:val="00274A2C"/>
    <w:rsid w:val="00276952"/>
    <w:rsid w:val="00281243"/>
    <w:rsid w:val="00281593"/>
    <w:rsid w:val="002828BC"/>
    <w:rsid w:val="00284367"/>
    <w:rsid w:val="00285112"/>
    <w:rsid w:val="00285940"/>
    <w:rsid w:val="00285F11"/>
    <w:rsid w:val="00287171"/>
    <w:rsid w:val="0028778F"/>
    <w:rsid w:val="002878D2"/>
    <w:rsid w:val="0029095F"/>
    <w:rsid w:val="00290960"/>
    <w:rsid w:val="002909A0"/>
    <w:rsid w:val="00290A1A"/>
    <w:rsid w:val="00290B06"/>
    <w:rsid w:val="00291A7F"/>
    <w:rsid w:val="00291B05"/>
    <w:rsid w:val="0029376A"/>
    <w:rsid w:val="00294D9D"/>
    <w:rsid w:val="0029571C"/>
    <w:rsid w:val="002957CF"/>
    <w:rsid w:val="00295A06"/>
    <w:rsid w:val="00295B1F"/>
    <w:rsid w:val="002970DC"/>
    <w:rsid w:val="002A00F8"/>
    <w:rsid w:val="002A0663"/>
    <w:rsid w:val="002A2D29"/>
    <w:rsid w:val="002A40A2"/>
    <w:rsid w:val="002A4177"/>
    <w:rsid w:val="002A54B7"/>
    <w:rsid w:val="002A69B7"/>
    <w:rsid w:val="002A6DAC"/>
    <w:rsid w:val="002B1C76"/>
    <w:rsid w:val="002B232A"/>
    <w:rsid w:val="002B27E4"/>
    <w:rsid w:val="002B6C6D"/>
    <w:rsid w:val="002B7A44"/>
    <w:rsid w:val="002C01F1"/>
    <w:rsid w:val="002C09D9"/>
    <w:rsid w:val="002C1F71"/>
    <w:rsid w:val="002C37AC"/>
    <w:rsid w:val="002C3CC5"/>
    <w:rsid w:val="002C45D8"/>
    <w:rsid w:val="002C5A36"/>
    <w:rsid w:val="002C5A9F"/>
    <w:rsid w:val="002C6B84"/>
    <w:rsid w:val="002D00D5"/>
    <w:rsid w:val="002D095E"/>
    <w:rsid w:val="002D14EE"/>
    <w:rsid w:val="002D1C47"/>
    <w:rsid w:val="002D27A2"/>
    <w:rsid w:val="002D3214"/>
    <w:rsid w:val="002D4126"/>
    <w:rsid w:val="002E0CF6"/>
    <w:rsid w:val="002E1A1D"/>
    <w:rsid w:val="002E3CA9"/>
    <w:rsid w:val="002E6B35"/>
    <w:rsid w:val="002F0146"/>
    <w:rsid w:val="002F0A42"/>
    <w:rsid w:val="002F1211"/>
    <w:rsid w:val="002F1E45"/>
    <w:rsid w:val="002F2643"/>
    <w:rsid w:val="002F30EF"/>
    <w:rsid w:val="002F4039"/>
    <w:rsid w:val="002F5FCB"/>
    <w:rsid w:val="002F67F2"/>
    <w:rsid w:val="00300904"/>
    <w:rsid w:val="003011BA"/>
    <w:rsid w:val="00301FC5"/>
    <w:rsid w:val="003027E4"/>
    <w:rsid w:val="003059B1"/>
    <w:rsid w:val="00306174"/>
    <w:rsid w:val="00307BF9"/>
    <w:rsid w:val="003108B8"/>
    <w:rsid w:val="00310EDC"/>
    <w:rsid w:val="00311453"/>
    <w:rsid w:val="0031168E"/>
    <w:rsid w:val="00311714"/>
    <w:rsid w:val="00311F8F"/>
    <w:rsid w:val="00312870"/>
    <w:rsid w:val="00314DF8"/>
    <w:rsid w:val="0031535F"/>
    <w:rsid w:val="00316983"/>
    <w:rsid w:val="00320845"/>
    <w:rsid w:val="003212C4"/>
    <w:rsid w:val="0032160F"/>
    <w:rsid w:val="0032260E"/>
    <w:rsid w:val="00322C60"/>
    <w:rsid w:val="00323233"/>
    <w:rsid w:val="003233A1"/>
    <w:rsid w:val="003238C2"/>
    <w:rsid w:val="003253AA"/>
    <w:rsid w:val="00326FD8"/>
    <w:rsid w:val="00327CF7"/>
    <w:rsid w:val="0033015C"/>
    <w:rsid w:val="00330326"/>
    <w:rsid w:val="00333F10"/>
    <w:rsid w:val="00334640"/>
    <w:rsid w:val="0033498B"/>
    <w:rsid w:val="0033680F"/>
    <w:rsid w:val="00336B7E"/>
    <w:rsid w:val="003407C1"/>
    <w:rsid w:val="00341917"/>
    <w:rsid w:val="00341C55"/>
    <w:rsid w:val="003430E7"/>
    <w:rsid w:val="00345AD2"/>
    <w:rsid w:val="00347912"/>
    <w:rsid w:val="0035042D"/>
    <w:rsid w:val="00351F0C"/>
    <w:rsid w:val="00352DB4"/>
    <w:rsid w:val="0035325A"/>
    <w:rsid w:val="003533EB"/>
    <w:rsid w:val="00355D00"/>
    <w:rsid w:val="00355EB6"/>
    <w:rsid w:val="003566CE"/>
    <w:rsid w:val="00357962"/>
    <w:rsid w:val="00360101"/>
    <w:rsid w:val="00360DFD"/>
    <w:rsid w:val="0036117E"/>
    <w:rsid w:val="00361E1C"/>
    <w:rsid w:val="00362A57"/>
    <w:rsid w:val="003630A3"/>
    <w:rsid w:val="003645BF"/>
    <w:rsid w:val="003648B3"/>
    <w:rsid w:val="00364DEC"/>
    <w:rsid w:val="00365924"/>
    <w:rsid w:val="00366019"/>
    <w:rsid w:val="00367503"/>
    <w:rsid w:val="00370936"/>
    <w:rsid w:val="00371392"/>
    <w:rsid w:val="00372460"/>
    <w:rsid w:val="0037291A"/>
    <w:rsid w:val="00372BBB"/>
    <w:rsid w:val="00374B70"/>
    <w:rsid w:val="0037673A"/>
    <w:rsid w:val="00376E96"/>
    <w:rsid w:val="0037790E"/>
    <w:rsid w:val="003824BC"/>
    <w:rsid w:val="003832D1"/>
    <w:rsid w:val="003857CA"/>
    <w:rsid w:val="00387587"/>
    <w:rsid w:val="003875F6"/>
    <w:rsid w:val="003909D5"/>
    <w:rsid w:val="00390C56"/>
    <w:rsid w:val="00390FB4"/>
    <w:rsid w:val="00393549"/>
    <w:rsid w:val="003942DB"/>
    <w:rsid w:val="0039743E"/>
    <w:rsid w:val="003A2F07"/>
    <w:rsid w:val="003A46BD"/>
    <w:rsid w:val="003A50C7"/>
    <w:rsid w:val="003A530D"/>
    <w:rsid w:val="003A5AEA"/>
    <w:rsid w:val="003A5E44"/>
    <w:rsid w:val="003A60C6"/>
    <w:rsid w:val="003B00D6"/>
    <w:rsid w:val="003B08C0"/>
    <w:rsid w:val="003B2CB3"/>
    <w:rsid w:val="003B2D60"/>
    <w:rsid w:val="003B315D"/>
    <w:rsid w:val="003B4C18"/>
    <w:rsid w:val="003C08B4"/>
    <w:rsid w:val="003C1F6A"/>
    <w:rsid w:val="003C3D47"/>
    <w:rsid w:val="003C7FF6"/>
    <w:rsid w:val="003D1E3C"/>
    <w:rsid w:val="003D20F8"/>
    <w:rsid w:val="003D3C4C"/>
    <w:rsid w:val="003D3ED6"/>
    <w:rsid w:val="003D44D1"/>
    <w:rsid w:val="003D5150"/>
    <w:rsid w:val="003D59FB"/>
    <w:rsid w:val="003D6A83"/>
    <w:rsid w:val="003E0627"/>
    <w:rsid w:val="003E1459"/>
    <w:rsid w:val="003E20D6"/>
    <w:rsid w:val="003E22EA"/>
    <w:rsid w:val="003E24E1"/>
    <w:rsid w:val="003E320E"/>
    <w:rsid w:val="003E4940"/>
    <w:rsid w:val="003E5AB5"/>
    <w:rsid w:val="003E7070"/>
    <w:rsid w:val="003F427D"/>
    <w:rsid w:val="003F5A0F"/>
    <w:rsid w:val="003F6EA3"/>
    <w:rsid w:val="004016F3"/>
    <w:rsid w:val="00402AE2"/>
    <w:rsid w:val="00404E90"/>
    <w:rsid w:val="004067DC"/>
    <w:rsid w:val="00407304"/>
    <w:rsid w:val="00407F50"/>
    <w:rsid w:val="00412875"/>
    <w:rsid w:val="00413C9B"/>
    <w:rsid w:val="00413CA5"/>
    <w:rsid w:val="0041462E"/>
    <w:rsid w:val="004150ED"/>
    <w:rsid w:val="0041515B"/>
    <w:rsid w:val="00416B28"/>
    <w:rsid w:val="004170E2"/>
    <w:rsid w:val="00420362"/>
    <w:rsid w:val="004222F0"/>
    <w:rsid w:val="00422D46"/>
    <w:rsid w:val="004234A7"/>
    <w:rsid w:val="004244D7"/>
    <w:rsid w:val="00424D57"/>
    <w:rsid w:val="0042537A"/>
    <w:rsid w:val="00426435"/>
    <w:rsid w:val="0042647E"/>
    <w:rsid w:val="0042716E"/>
    <w:rsid w:val="00427614"/>
    <w:rsid w:val="0043059B"/>
    <w:rsid w:val="00432504"/>
    <w:rsid w:val="00433C50"/>
    <w:rsid w:val="00434065"/>
    <w:rsid w:val="0044291B"/>
    <w:rsid w:val="00446A7F"/>
    <w:rsid w:val="00447A7F"/>
    <w:rsid w:val="00447B5A"/>
    <w:rsid w:val="00451214"/>
    <w:rsid w:val="00451C64"/>
    <w:rsid w:val="0045237A"/>
    <w:rsid w:val="0045376A"/>
    <w:rsid w:val="00454266"/>
    <w:rsid w:val="004572DD"/>
    <w:rsid w:val="00457659"/>
    <w:rsid w:val="00457772"/>
    <w:rsid w:val="00461BA5"/>
    <w:rsid w:val="00461E76"/>
    <w:rsid w:val="00463A8E"/>
    <w:rsid w:val="00463E52"/>
    <w:rsid w:val="00464211"/>
    <w:rsid w:val="0046517C"/>
    <w:rsid w:val="00465595"/>
    <w:rsid w:val="0046642B"/>
    <w:rsid w:val="0046653E"/>
    <w:rsid w:val="00467C5F"/>
    <w:rsid w:val="0047055B"/>
    <w:rsid w:val="00472174"/>
    <w:rsid w:val="004739C7"/>
    <w:rsid w:val="00474253"/>
    <w:rsid w:val="0048138D"/>
    <w:rsid w:val="0048314F"/>
    <w:rsid w:val="00483740"/>
    <w:rsid w:val="00483D56"/>
    <w:rsid w:val="00485221"/>
    <w:rsid w:val="0048526D"/>
    <w:rsid w:val="004877BD"/>
    <w:rsid w:val="00487A16"/>
    <w:rsid w:val="00490DB4"/>
    <w:rsid w:val="00491BC0"/>
    <w:rsid w:val="00492D25"/>
    <w:rsid w:val="00495C44"/>
    <w:rsid w:val="004967F6"/>
    <w:rsid w:val="00497A8F"/>
    <w:rsid w:val="004A14B2"/>
    <w:rsid w:val="004A29F6"/>
    <w:rsid w:val="004A2BCE"/>
    <w:rsid w:val="004A5CFB"/>
    <w:rsid w:val="004A62F4"/>
    <w:rsid w:val="004A7064"/>
    <w:rsid w:val="004A7E56"/>
    <w:rsid w:val="004B0241"/>
    <w:rsid w:val="004B3A5F"/>
    <w:rsid w:val="004B3E8C"/>
    <w:rsid w:val="004B580C"/>
    <w:rsid w:val="004B668A"/>
    <w:rsid w:val="004B7910"/>
    <w:rsid w:val="004B7BD6"/>
    <w:rsid w:val="004C02E4"/>
    <w:rsid w:val="004C1A6D"/>
    <w:rsid w:val="004C3450"/>
    <w:rsid w:val="004C538C"/>
    <w:rsid w:val="004C5C7A"/>
    <w:rsid w:val="004C726D"/>
    <w:rsid w:val="004C7867"/>
    <w:rsid w:val="004D105C"/>
    <w:rsid w:val="004D2030"/>
    <w:rsid w:val="004D22F8"/>
    <w:rsid w:val="004D27F6"/>
    <w:rsid w:val="004D439D"/>
    <w:rsid w:val="004D4A95"/>
    <w:rsid w:val="004D56D2"/>
    <w:rsid w:val="004D6234"/>
    <w:rsid w:val="004D6B3C"/>
    <w:rsid w:val="004D6EE6"/>
    <w:rsid w:val="004E152A"/>
    <w:rsid w:val="004E2861"/>
    <w:rsid w:val="004E4030"/>
    <w:rsid w:val="004E4426"/>
    <w:rsid w:val="004E4516"/>
    <w:rsid w:val="004E52EA"/>
    <w:rsid w:val="004E624C"/>
    <w:rsid w:val="004F05CA"/>
    <w:rsid w:val="004F0A03"/>
    <w:rsid w:val="004F0C08"/>
    <w:rsid w:val="004F2C26"/>
    <w:rsid w:val="004F3295"/>
    <w:rsid w:val="004F369B"/>
    <w:rsid w:val="004F3CEA"/>
    <w:rsid w:val="004F457A"/>
    <w:rsid w:val="004F500E"/>
    <w:rsid w:val="004F5BFC"/>
    <w:rsid w:val="004F6389"/>
    <w:rsid w:val="004F7BF3"/>
    <w:rsid w:val="00500145"/>
    <w:rsid w:val="005026E0"/>
    <w:rsid w:val="00502E86"/>
    <w:rsid w:val="0050379C"/>
    <w:rsid w:val="00504842"/>
    <w:rsid w:val="00505B2C"/>
    <w:rsid w:val="0051033B"/>
    <w:rsid w:val="0051213A"/>
    <w:rsid w:val="00513C0D"/>
    <w:rsid w:val="00517D0D"/>
    <w:rsid w:val="005202BC"/>
    <w:rsid w:val="00524B9B"/>
    <w:rsid w:val="00525D86"/>
    <w:rsid w:val="00525E5D"/>
    <w:rsid w:val="0052627D"/>
    <w:rsid w:val="00526AAC"/>
    <w:rsid w:val="00526D5A"/>
    <w:rsid w:val="00527923"/>
    <w:rsid w:val="0053173A"/>
    <w:rsid w:val="00531E82"/>
    <w:rsid w:val="00533828"/>
    <w:rsid w:val="00533E78"/>
    <w:rsid w:val="0053405D"/>
    <w:rsid w:val="00536AE6"/>
    <w:rsid w:val="00540493"/>
    <w:rsid w:val="00540C5F"/>
    <w:rsid w:val="00541AD7"/>
    <w:rsid w:val="00543E46"/>
    <w:rsid w:val="00545928"/>
    <w:rsid w:val="00545E01"/>
    <w:rsid w:val="00545E8C"/>
    <w:rsid w:val="00545FA3"/>
    <w:rsid w:val="00546041"/>
    <w:rsid w:val="00546E36"/>
    <w:rsid w:val="00547470"/>
    <w:rsid w:val="00550A54"/>
    <w:rsid w:val="00551523"/>
    <w:rsid w:val="0055343A"/>
    <w:rsid w:val="005556E9"/>
    <w:rsid w:val="00557188"/>
    <w:rsid w:val="00560885"/>
    <w:rsid w:val="00561983"/>
    <w:rsid w:val="00564DDD"/>
    <w:rsid w:val="00565413"/>
    <w:rsid w:val="00565AC9"/>
    <w:rsid w:val="00565D7C"/>
    <w:rsid w:val="00566617"/>
    <w:rsid w:val="005706AD"/>
    <w:rsid w:val="005708B0"/>
    <w:rsid w:val="00572209"/>
    <w:rsid w:val="005732E7"/>
    <w:rsid w:val="00573DDA"/>
    <w:rsid w:val="005747F8"/>
    <w:rsid w:val="00575196"/>
    <w:rsid w:val="005754FF"/>
    <w:rsid w:val="005766D2"/>
    <w:rsid w:val="00576B7E"/>
    <w:rsid w:val="005771F7"/>
    <w:rsid w:val="0057728F"/>
    <w:rsid w:val="00580077"/>
    <w:rsid w:val="00580DDF"/>
    <w:rsid w:val="0058184A"/>
    <w:rsid w:val="005818E1"/>
    <w:rsid w:val="00582932"/>
    <w:rsid w:val="0058364C"/>
    <w:rsid w:val="00587B0D"/>
    <w:rsid w:val="00587B30"/>
    <w:rsid w:val="005906A5"/>
    <w:rsid w:val="005948E4"/>
    <w:rsid w:val="00594AA0"/>
    <w:rsid w:val="00595902"/>
    <w:rsid w:val="00595D58"/>
    <w:rsid w:val="00596DC2"/>
    <w:rsid w:val="005A0439"/>
    <w:rsid w:val="005A10E3"/>
    <w:rsid w:val="005A295D"/>
    <w:rsid w:val="005A3602"/>
    <w:rsid w:val="005A3739"/>
    <w:rsid w:val="005A397B"/>
    <w:rsid w:val="005A4600"/>
    <w:rsid w:val="005A4BCF"/>
    <w:rsid w:val="005A5A83"/>
    <w:rsid w:val="005A78D5"/>
    <w:rsid w:val="005B282E"/>
    <w:rsid w:val="005B3C25"/>
    <w:rsid w:val="005B4774"/>
    <w:rsid w:val="005B5D96"/>
    <w:rsid w:val="005B7074"/>
    <w:rsid w:val="005C0855"/>
    <w:rsid w:val="005C1C39"/>
    <w:rsid w:val="005C4016"/>
    <w:rsid w:val="005C4141"/>
    <w:rsid w:val="005C4909"/>
    <w:rsid w:val="005C53B6"/>
    <w:rsid w:val="005D0CA0"/>
    <w:rsid w:val="005D0D2D"/>
    <w:rsid w:val="005D12D7"/>
    <w:rsid w:val="005D1FE2"/>
    <w:rsid w:val="005D2F7E"/>
    <w:rsid w:val="005D360A"/>
    <w:rsid w:val="005D490E"/>
    <w:rsid w:val="005D4CC7"/>
    <w:rsid w:val="005D7417"/>
    <w:rsid w:val="005D7AB6"/>
    <w:rsid w:val="005E03B7"/>
    <w:rsid w:val="005E1C24"/>
    <w:rsid w:val="005E2A00"/>
    <w:rsid w:val="005E33D1"/>
    <w:rsid w:val="005E5BC8"/>
    <w:rsid w:val="005E609E"/>
    <w:rsid w:val="005E6DAC"/>
    <w:rsid w:val="005E72A9"/>
    <w:rsid w:val="005F09EA"/>
    <w:rsid w:val="005F54C5"/>
    <w:rsid w:val="005F623E"/>
    <w:rsid w:val="005F72D2"/>
    <w:rsid w:val="005F7A27"/>
    <w:rsid w:val="00600BF1"/>
    <w:rsid w:val="00601236"/>
    <w:rsid w:val="00601FBA"/>
    <w:rsid w:val="00604918"/>
    <w:rsid w:val="00604B2F"/>
    <w:rsid w:val="00605C71"/>
    <w:rsid w:val="00605D5A"/>
    <w:rsid w:val="00606229"/>
    <w:rsid w:val="0060630C"/>
    <w:rsid w:val="00606384"/>
    <w:rsid w:val="00606952"/>
    <w:rsid w:val="00607239"/>
    <w:rsid w:val="006072B5"/>
    <w:rsid w:val="00610328"/>
    <w:rsid w:val="0061204E"/>
    <w:rsid w:val="00613495"/>
    <w:rsid w:val="006161CF"/>
    <w:rsid w:val="006167B7"/>
    <w:rsid w:val="00616D47"/>
    <w:rsid w:val="00621825"/>
    <w:rsid w:val="00621EC7"/>
    <w:rsid w:val="0062250E"/>
    <w:rsid w:val="006236ED"/>
    <w:rsid w:val="00623E66"/>
    <w:rsid w:val="0062444F"/>
    <w:rsid w:val="0062515F"/>
    <w:rsid w:val="00627364"/>
    <w:rsid w:val="006279F5"/>
    <w:rsid w:val="00627AF8"/>
    <w:rsid w:val="00627FCF"/>
    <w:rsid w:val="00630585"/>
    <w:rsid w:val="00630DC5"/>
    <w:rsid w:val="0063288F"/>
    <w:rsid w:val="00633AFF"/>
    <w:rsid w:val="0063554D"/>
    <w:rsid w:val="00640D30"/>
    <w:rsid w:val="00641A78"/>
    <w:rsid w:val="006420CD"/>
    <w:rsid w:val="0064246F"/>
    <w:rsid w:val="00642994"/>
    <w:rsid w:val="00645635"/>
    <w:rsid w:val="00645A38"/>
    <w:rsid w:val="0064670B"/>
    <w:rsid w:val="006472F3"/>
    <w:rsid w:val="00651FAD"/>
    <w:rsid w:val="0065209B"/>
    <w:rsid w:val="006602E5"/>
    <w:rsid w:val="00660574"/>
    <w:rsid w:val="00660E87"/>
    <w:rsid w:val="006626D6"/>
    <w:rsid w:val="0066279E"/>
    <w:rsid w:val="006630D7"/>
    <w:rsid w:val="00663A35"/>
    <w:rsid w:val="006663CE"/>
    <w:rsid w:val="006706CB"/>
    <w:rsid w:val="006707FA"/>
    <w:rsid w:val="006718AF"/>
    <w:rsid w:val="00677282"/>
    <w:rsid w:val="006800B3"/>
    <w:rsid w:val="00680DA5"/>
    <w:rsid w:val="006820D4"/>
    <w:rsid w:val="00682B0D"/>
    <w:rsid w:val="00682DC9"/>
    <w:rsid w:val="00685A66"/>
    <w:rsid w:val="006879AA"/>
    <w:rsid w:val="006902EF"/>
    <w:rsid w:val="00690738"/>
    <w:rsid w:val="00690EDA"/>
    <w:rsid w:val="00693967"/>
    <w:rsid w:val="0069542A"/>
    <w:rsid w:val="0069653A"/>
    <w:rsid w:val="006A0E78"/>
    <w:rsid w:val="006A0F5F"/>
    <w:rsid w:val="006A23C4"/>
    <w:rsid w:val="006A3E64"/>
    <w:rsid w:val="006A4D2A"/>
    <w:rsid w:val="006A586F"/>
    <w:rsid w:val="006A59AE"/>
    <w:rsid w:val="006A5BFB"/>
    <w:rsid w:val="006A5CB7"/>
    <w:rsid w:val="006A7C8E"/>
    <w:rsid w:val="006B10D8"/>
    <w:rsid w:val="006B454E"/>
    <w:rsid w:val="006B575C"/>
    <w:rsid w:val="006B6564"/>
    <w:rsid w:val="006B66AE"/>
    <w:rsid w:val="006B7465"/>
    <w:rsid w:val="006B7D73"/>
    <w:rsid w:val="006C0A90"/>
    <w:rsid w:val="006C0D88"/>
    <w:rsid w:val="006C16DA"/>
    <w:rsid w:val="006C200A"/>
    <w:rsid w:val="006C2189"/>
    <w:rsid w:val="006C2D89"/>
    <w:rsid w:val="006C3738"/>
    <w:rsid w:val="006C455E"/>
    <w:rsid w:val="006C598A"/>
    <w:rsid w:val="006C67D2"/>
    <w:rsid w:val="006C687B"/>
    <w:rsid w:val="006C6A6E"/>
    <w:rsid w:val="006C778B"/>
    <w:rsid w:val="006D0C82"/>
    <w:rsid w:val="006D5385"/>
    <w:rsid w:val="006D67FC"/>
    <w:rsid w:val="006E0144"/>
    <w:rsid w:val="006E0631"/>
    <w:rsid w:val="006E1C3D"/>
    <w:rsid w:val="006E22E3"/>
    <w:rsid w:val="006E247B"/>
    <w:rsid w:val="006E2FF7"/>
    <w:rsid w:val="006E5520"/>
    <w:rsid w:val="006F4C6F"/>
    <w:rsid w:val="006F5666"/>
    <w:rsid w:val="006F7957"/>
    <w:rsid w:val="00701334"/>
    <w:rsid w:val="0070149D"/>
    <w:rsid w:val="00701A15"/>
    <w:rsid w:val="007022C9"/>
    <w:rsid w:val="007060D6"/>
    <w:rsid w:val="00711341"/>
    <w:rsid w:val="0071248F"/>
    <w:rsid w:val="0071455D"/>
    <w:rsid w:val="00714823"/>
    <w:rsid w:val="007212E2"/>
    <w:rsid w:val="00722003"/>
    <w:rsid w:val="00722189"/>
    <w:rsid w:val="00722542"/>
    <w:rsid w:val="007230B7"/>
    <w:rsid w:val="00723867"/>
    <w:rsid w:val="00723A83"/>
    <w:rsid w:val="0072485C"/>
    <w:rsid w:val="00724FD9"/>
    <w:rsid w:val="00726382"/>
    <w:rsid w:val="00730B88"/>
    <w:rsid w:val="00730FB7"/>
    <w:rsid w:val="0073117C"/>
    <w:rsid w:val="00731F94"/>
    <w:rsid w:val="0073225D"/>
    <w:rsid w:val="00733832"/>
    <w:rsid w:val="0073443F"/>
    <w:rsid w:val="00734DE2"/>
    <w:rsid w:val="00735503"/>
    <w:rsid w:val="00740208"/>
    <w:rsid w:val="007414FA"/>
    <w:rsid w:val="007419F9"/>
    <w:rsid w:val="0074372E"/>
    <w:rsid w:val="00743B7A"/>
    <w:rsid w:val="00744961"/>
    <w:rsid w:val="00746121"/>
    <w:rsid w:val="00746256"/>
    <w:rsid w:val="0074723A"/>
    <w:rsid w:val="00752F08"/>
    <w:rsid w:val="007555E8"/>
    <w:rsid w:val="007557A8"/>
    <w:rsid w:val="007557D8"/>
    <w:rsid w:val="00757590"/>
    <w:rsid w:val="00760D0C"/>
    <w:rsid w:val="00760D52"/>
    <w:rsid w:val="007617FA"/>
    <w:rsid w:val="00765864"/>
    <w:rsid w:val="007659FC"/>
    <w:rsid w:val="00765A54"/>
    <w:rsid w:val="00766064"/>
    <w:rsid w:val="007665AE"/>
    <w:rsid w:val="0077048D"/>
    <w:rsid w:val="007719C3"/>
    <w:rsid w:val="00771B9D"/>
    <w:rsid w:val="00772AC6"/>
    <w:rsid w:val="00772DDA"/>
    <w:rsid w:val="00772EF8"/>
    <w:rsid w:val="00773997"/>
    <w:rsid w:val="00774202"/>
    <w:rsid w:val="007755A3"/>
    <w:rsid w:val="0077582E"/>
    <w:rsid w:val="007768F6"/>
    <w:rsid w:val="00777149"/>
    <w:rsid w:val="0078056D"/>
    <w:rsid w:val="007807AE"/>
    <w:rsid w:val="0078083C"/>
    <w:rsid w:val="00781C8B"/>
    <w:rsid w:val="00782366"/>
    <w:rsid w:val="0078355E"/>
    <w:rsid w:val="00783F51"/>
    <w:rsid w:val="00784826"/>
    <w:rsid w:val="00784A3B"/>
    <w:rsid w:val="00785C72"/>
    <w:rsid w:val="00786810"/>
    <w:rsid w:val="00786FAB"/>
    <w:rsid w:val="00787493"/>
    <w:rsid w:val="00790A7E"/>
    <w:rsid w:val="00791953"/>
    <w:rsid w:val="00792E7C"/>
    <w:rsid w:val="00793994"/>
    <w:rsid w:val="007946DA"/>
    <w:rsid w:val="00794C19"/>
    <w:rsid w:val="00794DC1"/>
    <w:rsid w:val="007A035A"/>
    <w:rsid w:val="007A05C7"/>
    <w:rsid w:val="007A09BC"/>
    <w:rsid w:val="007A32E9"/>
    <w:rsid w:val="007A5476"/>
    <w:rsid w:val="007A63C0"/>
    <w:rsid w:val="007A731E"/>
    <w:rsid w:val="007A7759"/>
    <w:rsid w:val="007A7C46"/>
    <w:rsid w:val="007A7EAC"/>
    <w:rsid w:val="007B03A1"/>
    <w:rsid w:val="007B0A9C"/>
    <w:rsid w:val="007B3FAA"/>
    <w:rsid w:val="007B4A98"/>
    <w:rsid w:val="007B6A46"/>
    <w:rsid w:val="007B6ACA"/>
    <w:rsid w:val="007B7F12"/>
    <w:rsid w:val="007C2EB7"/>
    <w:rsid w:val="007C44F1"/>
    <w:rsid w:val="007C72EF"/>
    <w:rsid w:val="007D04D1"/>
    <w:rsid w:val="007D12FE"/>
    <w:rsid w:val="007D2316"/>
    <w:rsid w:val="007D23F7"/>
    <w:rsid w:val="007D5D5B"/>
    <w:rsid w:val="007E12D3"/>
    <w:rsid w:val="007E1A1C"/>
    <w:rsid w:val="007E24B4"/>
    <w:rsid w:val="007E2C23"/>
    <w:rsid w:val="007E3BB9"/>
    <w:rsid w:val="007E470D"/>
    <w:rsid w:val="007E5D27"/>
    <w:rsid w:val="007E5FCB"/>
    <w:rsid w:val="007E6ED8"/>
    <w:rsid w:val="007E7011"/>
    <w:rsid w:val="007E7104"/>
    <w:rsid w:val="007F04E5"/>
    <w:rsid w:val="007F108C"/>
    <w:rsid w:val="007F1699"/>
    <w:rsid w:val="007F3323"/>
    <w:rsid w:val="007F529E"/>
    <w:rsid w:val="007F6752"/>
    <w:rsid w:val="007F73CA"/>
    <w:rsid w:val="00800668"/>
    <w:rsid w:val="00802C07"/>
    <w:rsid w:val="00803425"/>
    <w:rsid w:val="00804F7B"/>
    <w:rsid w:val="0080703C"/>
    <w:rsid w:val="008070DF"/>
    <w:rsid w:val="00807A17"/>
    <w:rsid w:val="00810D72"/>
    <w:rsid w:val="0081177C"/>
    <w:rsid w:val="00812A98"/>
    <w:rsid w:val="00813FE9"/>
    <w:rsid w:val="0081481E"/>
    <w:rsid w:val="00814D94"/>
    <w:rsid w:val="0081568E"/>
    <w:rsid w:val="00815ED4"/>
    <w:rsid w:val="00817D36"/>
    <w:rsid w:val="00820C44"/>
    <w:rsid w:val="00820CBF"/>
    <w:rsid w:val="00822B73"/>
    <w:rsid w:val="008241A4"/>
    <w:rsid w:val="008254D4"/>
    <w:rsid w:val="0082560F"/>
    <w:rsid w:val="008256A8"/>
    <w:rsid w:val="00826469"/>
    <w:rsid w:val="00826F02"/>
    <w:rsid w:val="008277D5"/>
    <w:rsid w:val="0083151F"/>
    <w:rsid w:val="00832680"/>
    <w:rsid w:val="00835ADD"/>
    <w:rsid w:val="00835E52"/>
    <w:rsid w:val="00835F28"/>
    <w:rsid w:val="008370EC"/>
    <w:rsid w:val="0083797C"/>
    <w:rsid w:val="00841807"/>
    <w:rsid w:val="00841EE9"/>
    <w:rsid w:val="0084229B"/>
    <w:rsid w:val="0084291A"/>
    <w:rsid w:val="00842F00"/>
    <w:rsid w:val="00843180"/>
    <w:rsid w:val="00843A09"/>
    <w:rsid w:val="00843A33"/>
    <w:rsid w:val="00843CB2"/>
    <w:rsid w:val="00843D3E"/>
    <w:rsid w:val="00844BD5"/>
    <w:rsid w:val="00845CD7"/>
    <w:rsid w:val="00846A28"/>
    <w:rsid w:val="0085094D"/>
    <w:rsid w:val="0085260B"/>
    <w:rsid w:val="00853A98"/>
    <w:rsid w:val="0085437B"/>
    <w:rsid w:val="0085657A"/>
    <w:rsid w:val="00856DCE"/>
    <w:rsid w:val="00856DE9"/>
    <w:rsid w:val="00856E91"/>
    <w:rsid w:val="00857302"/>
    <w:rsid w:val="008618D0"/>
    <w:rsid w:val="008621E0"/>
    <w:rsid w:val="008622A9"/>
    <w:rsid w:val="00862624"/>
    <w:rsid w:val="00863859"/>
    <w:rsid w:val="00863B6B"/>
    <w:rsid w:val="00864132"/>
    <w:rsid w:val="00864D48"/>
    <w:rsid w:val="00870352"/>
    <w:rsid w:val="008718ED"/>
    <w:rsid w:val="0087252E"/>
    <w:rsid w:val="0087348E"/>
    <w:rsid w:val="008737D0"/>
    <w:rsid w:val="00873BB4"/>
    <w:rsid w:val="008749F2"/>
    <w:rsid w:val="0087531E"/>
    <w:rsid w:val="00875507"/>
    <w:rsid w:val="008755A3"/>
    <w:rsid w:val="00875FD1"/>
    <w:rsid w:val="00876A0D"/>
    <w:rsid w:val="00880D35"/>
    <w:rsid w:val="00881452"/>
    <w:rsid w:val="008814EE"/>
    <w:rsid w:val="0088691B"/>
    <w:rsid w:val="00886B57"/>
    <w:rsid w:val="00890470"/>
    <w:rsid w:val="00891B5C"/>
    <w:rsid w:val="00893426"/>
    <w:rsid w:val="0089523F"/>
    <w:rsid w:val="008953FD"/>
    <w:rsid w:val="0089675A"/>
    <w:rsid w:val="00896E18"/>
    <w:rsid w:val="00897B9C"/>
    <w:rsid w:val="008A0818"/>
    <w:rsid w:val="008A1D44"/>
    <w:rsid w:val="008A315B"/>
    <w:rsid w:val="008A5CDE"/>
    <w:rsid w:val="008A73CE"/>
    <w:rsid w:val="008B0EAF"/>
    <w:rsid w:val="008B1E4A"/>
    <w:rsid w:val="008B528B"/>
    <w:rsid w:val="008B5473"/>
    <w:rsid w:val="008B72C4"/>
    <w:rsid w:val="008B7DFC"/>
    <w:rsid w:val="008C075F"/>
    <w:rsid w:val="008C111F"/>
    <w:rsid w:val="008C2344"/>
    <w:rsid w:val="008C2847"/>
    <w:rsid w:val="008C321A"/>
    <w:rsid w:val="008C37D6"/>
    <w:rsid w:val="008C4734"/>
    <w:rsid w:val="008C491A"/>
    <w:rsid w:val="008C5631"/>
    <w:rsid w:val="008C5A2E"/>
    <w:rsid w:val="008C7728"/>
    <w:rsid w:val="008D0B2D"/>
    <w:rsid w:val="008D2693"/>
    <w:rsid w:val="008D28E5"/>
    <w:rsid w:val="008D4060"/>
    <w:rsid w:val="008D548B"/>
    <w:rsid w:val="008D59ED"/>
    <w:rsid w:val="008D71F7"/>
    <w:rsid w:val="008D7D9C"/>
    <w:rsid w:val="008E2694"/>
    <w:rsid w:val="008E4AC6"/>
    <w:rsid w:val="008E4AE6"/>
    <w:rsid w:val="008E5BE2"/>
    <w:rsid w:val="008E626B"/>
    <w:rsid w:val="008E7D85"/>
    <w:rsid w:val="008F110D"/>
    <w:rsid w:val="008F19C7"/>
    <w:rsid w:val="008F3767"/>
    <w:rsid w:val="008F377A"/>
    <w:rsid w:val="008F44FD"/>
    <w:rsid w:val="008F480A"/>
    <w:rsid w:val="008F4A16"/>
    <w:rsid w:val="008F6F2C"/>
    <w:rsid w:val="008F73B0"/>
    <w:rsid w:val="008F77A3"/>
    <w:rsid w:val="0090068B"/>
    <w:rsid w:val="00901234"/>
    <w:rsid w:val="0090254E"/>
    <w:rsid w:val="00902C46"/>
    <w:rsid w:val="0090522A"/>
    <w:rsid w:val="00905287"/>
    <w:rsid w:val="009059D2"/>
    <w:rsid w:val="009062BB"/>
    <w:rsid w:val="00907243"/>
    <w:rsid w:val="00910233"/>
    <w:rsid w:val="009102D0"/>
    <w:rsid w:val="00913C29"/>
    <w:rsid w:val="00914237"/>
    <w:rsid w:val="00914910"/>
    <w:rsid w:val="00914FD6"/>
    <w:rsid w:val="009152DC"/>
    <w:rsid w:val="009173ED"/>
    <w:rsid w:val="00917C65"/>
    <w:rsid w:val="009219D8"/>
    <w:rsid w:val="009222F7"/>
    <w:rsid w:val="00924B6F"/>
    <w:rsid w:val="009254A9"/>
    <w:rsid w:val="00925B77"/>
    <w:rsid w:val="00925CA0"/>
    <w:rsid w:val="00927EF5"/>
    <w:rsid w:val="009319F7"/>
    <w:rsid w:val="009325F5"/>
    <w:rsid w:val="0093278F"/>
    <w:rsid w:val="009364F6"/>
    <w:rsid w:val="0094048B"/>
    <w:rsid w:val="00941A5F"/>
    <w:rsid w:val="00942E41"/>
    <w:rsid w:val="00946107"/>
    <w:rsid w:val="0094772F"/>
    <w:rsid w:val="0094791E"/>
    <w:rsid w:val="0095011D"/>
    <w:rsid w:val="00952EEB"/>
    <w:rsid w:val="00953FE2"/>
    <w:rsid w:val="00954BE8"/>
    <w:rsid w:val="0095633B"/>
    <w:rsid w:val="00956C9C"/>
    <w:rsid w:val="00957977"/>
    <w:rsid w:val="00960D99"/>
    <w:rsid w:val="009610C3"/>
    <w:rsid w:val="009625F7"/>
    <w:rsid w:val="00962FE4"/>
    <w:rsid w:val="00964812"/>
    <w:rsid w:val="00964B39"/>
    <w:rsid w:val="00964C3F"/>
    <w:rsid w:val="00964EC9"/>
    <w:rsid w:val="009658E3"/>
    <w:rsid w:val="00966B53"/>
    <w:rsid w:val="0096705D"/>
    <w:rsid w:val="009712B5"/>
    <w:rsid w:val="00971699"/>
    <w:rsid w:val="0097411C"/>
    <w:rsid w:val="00974176"/>
    <w:rsid w:val="00974957"/>
    <w:rsid w:val="00974BD5"/>
    <w:rsid w:val="00975E47"/>
    <w:rsid w:val="0098070F"/>
    <w:rsid w:val="00980EFF"/>
    <w:rsid w:val="00982001"/>
    <w:rsid w:val="0098213C"/>
    <w:rsid w:val="0098295E"/>
    <w:rsid w:val="00983047"/>
    <w:rsid w:val="00983AEF"/>
    <w:rsid w:val="00984BE7"/>
    <w:rsid w:val="009857B3"/>
    <w:rsid w:val="00987993"/>
    <w:rsid w:val="00990E39"/>
    <w:rsid w:val="00991C09"/>
    <w:rsid w:val="0099277C"/>
    <w:rsid w:val="0099345C"/>
    <w:rsid w:val="009975D6"/>
    <w:rsid w:val="00997736"/>
    <w:rsid w:val="00997D57"/>
    <w:rsid w:val="009A122A"/>
    <w:rsid w:val="009A25DF"/>
    <w:rsid w:val="009A2EC4"/>
    <w:rsid w:val="009A3BAF"/>
    <w:rsid w:val="009A477D"/>
    <w:rsid w:val="009A517A"/>
    <w:rsid w:val="009A5E07"/>
    <w:rsid w:val="009A785C"/>
    <w:rsid w:val="009B01A5"/>
    <w:rsid w:val="009B14F9"/>
    <w:rsid w:val="009B2505"/>
    <w:rsid w:val="009B37EA"/>
    <w:rsid w:val="009B3D60"/>
    <w:rsid w:val="009B5B63"/>
    <w:rsid w:val="009B5D8A"/>
    <w:rsid w:val="009B62DA"/>
    <w:rsid w:val="009B7CF3"/>
    <w:rsid w:val="009C188F"/>
    <w:rsid w:val="009C2AA3"/>
    <w:rsid w:val="009C33E7"/>
    <w:rsid w:val="009C34DC"/>
    <w:rsid w:val="009C48B3"/>
    <w:rsid w:val="009C4F33"/>
    <w:rsid w:val="009C5ED3"/>
    <w:rsid w:val="009D0235"/>
    <w:rsid w:val="009D07EE"/>
    <w:rsid w:val="009D0973"/>
    <w:rsid w:val="009D3401"/>
    <w:rsid w:val="009D3EE0"/>
    <w:rsid w:val="009D4829"/>
    <w:rsid w:val="009D4DDB"/>
    <w:rsid w:val="009D4F90"/>
    <w:rsid w:val="009D59CB"/>
    <w:rsid w:val="009D5EB6"/>
    <w:rsid w:val="009D6514"/>
    <w:rsid w:val="009E35EE"/>
    <w:rsid w:val="009E55C8"/>
    <w:rsid w:val="009E5C7A"/>
    <w:rsid w:val="009F0CE9"/>
    <w:rsid w:val="009F325A"/>
    <w:rsid w:val="009F3305"/>
    <w:rsid w:val="009F4C0D"/>
    <w:rsid w:val="009F5C7F"/>
    <w:rsid w:val="009F64B4"/>
    <w:rsid w:val="009F7584"/>
    <w:rsid w:val="00A00618"/>
    <w:rsid w:val="00A00A46"/>
    <w:rsid w:val="00A00C7C"/>
    <w:rsid w:val="00A01D22"/>
    <w:rsid w:val="00A03F3B"/>
    <w:rsid w:val="00A04EA5"/>
    <w:rsid w:val="00A07A58"/>
    <w:rsid w:val="00A1016C"/>
    <w:rsid w:val="00A1032B"/>
    <w:rsid w:val="00A11C14"/>
    <w:rsid w:val="00A127D0"/>
    <w:rsid w:val="00A15A10"/>
    <w:rsid w:val="00A164EF"/>
    <w:rsid w:val="00A1793A"/>
    <w:rsid w:val="00A17B33"/>
    <w:rsid w:val="00A209FE"/>
    <w:rsid w:val="00A22672"/>
    <w:rsid w:val="00A24448"/>
    <w:rsid w:val="00A249E4"/>
    <w:rsid w:val="00A254DB"/>
    <w:rsid w:val="00A25CA9"/>
    <w:rsid w:val="00A26104"/>
    <w:rsid w:val="00A269E0"/>
    <w:rsid w:val="00A315EA"/>
    <w:rsid w:val="00A32D4C"/>
    <w:rsid w:val="00A336ED"/>
    <w:rsid w:val="00A34256"/>
    <w:rsid w:val="00A35131"/>
    <w:rsid w:val="00A361F2"/>
    <w:rsid w:val="00A40B90"/>
    <w:rsid w:val="00A415BA"/>
    <w:rsid w:val="00A41992"/>
    <w:rsid w:val="00A42C85"/>
    <w:rsid w:val="00A4373A"/>
    <w:rsid w:val="00A43DA0"/>
    <w:rsid w:val="00A47F80"/>
    <w:rsid w:val="00A5133F"/>
    <w:rsid w:val="00A52DA4"/>
    <w:rsid w:val="00A55570"/>
    <w:rsid w:val="00A5563B"/>
    <w:rsid w:val="00A56435"/>
    <w:rsid w:val="00A608FB"/>
    <w:rsid w:val="00A60FAA"/>
    <w:rsid w:val="00A63C32"/>
    <w:rsid w:val="00A66793"/>
    <w:rsid w:val="00A66ABA"/>
    <w:rsid w:val="00A67F41"/>
    <w:rsid w:val="00A707C4"/>
    <w:rsid w:val="00A708C3"/>
    <w:rsid w:val="00A73299"/>
    <w:rsid w:val="00A744AD"/>
    <w:rsid w:val="00A766FD"/>
    <w:rsid w:val="00A77165"/>
    <w:rsid w:val="00A773A9"/>
    <w:rsid w:val="00A812F7"/>
    <w:rsid w:val="00A815E3"/>
    <w:rsid w:val="00A81B0E"/>
    <w:rsid w:val="00A81CBA"/>
    <w:rsid w:val="00A82619"/>
    <w:rsid w:val="00A85F00"/>
    <w:rsid w:val="00A86856"/>
    <w:rsid w:val="00A92AD8"/>
    <w:rsid w:val="00A92F22"/>
    <w:rsid w:val="00A9389A"/>
    <w:rsid w:val="00A96606"/>
    <w:rsid w:val="00A9749E"/>
    <w:rsid w:val="00A97618"/>
    <w:rsid w:val="00A97AF2"/>
    <w:rsid w:val="00A97CBA"/>
    <w:rsid w:val="00AA04C3"/>
    <w:rsid w:val="00AA0807"/>
    <w:rsid w:val="00AA09AE"/>
    <w:rsid w:val="00AA1142"/>
    <w:rsid w:val="00AA21C5"/>
    <w:rsid w:val="00AA4C82"/>
    <w:rsid w:val="00AA78EA"/>
    <w:rsid w:val="00AA7F84"/>
    <w:rsid w:val="00AB04FB"/>
    <w:rsid w:val="00AB0F03"/>
    <w:rsid w:val="00AB0FC0"/>
    <w:rsid w:val="00AB152A"/>
    <w:rsid w:val="00AB31FC"/>
    <w:rsid w:val="00AB4769"/>
    <w:rsid w:val="00AB6329"/>
    <w:rsid w:val="00AB680E"/>
    <w:rsid w:val="00AB6B3A"/>
    <w:rsid w:val="00AB7CDC"/>
    <w:rsid w:val="00AB7F3C"/>
    <w:rsid w:val="00AC1D23"/>
    <w:rsid w:val="00AD0D45"/>
    <w:rsid w:val="00AD0EBC"/>
    <w:rsid w:val="00AD32D6"/>
    <w:rsid w:val="00AD38D1"/>
    <w:rsid w:val="00AD3F2B"/>
    <w:rsid w:val="00AD42C0"/>
    <w:rsid w:val="00AD6607"/>
    <w:rsid w:val="00AD6797"/>
    <w:rsid w:val="00AE11A3"/>
    <w:rsid w:val="00AE1D95"/>
    <w:rsid w:val="00AE5480"/>
    <w:rsid w:val="00AE67DC"/>
    <w:rsid w:val="00AE6EA6"/>
    <w:rsid w:val="00AE7AD7"/>
    <w:rsid w:val="00AF0FF1"/>
    <w:rsid w:val="00AF1243"/>
    <w:rsid w:val="00AF1629"/>
    <w:rsid w:val="00AF25D2"/>
    <w:rsid w:val="00AF296C"/>
    <w:rsid w:val="00AF454D"/>
    <w:rsid w:val="00AF4965"/>
    <w:rsid w:val="00AF5855"/>
    <w:rsid w:val="00AF73C5"/>
    <w:rsid w:val="00AF7726"/>
    <w:rsid w:val="00AF7BDF"/>
    <w:rsid w:val="00B01A90"/>
    <w:rsid w:val="00B030D7"/>
    <w:rsid w:val="00B03197"/>
    <w:rsid w:val="00B032AE"/>
    <w:rsid w:val="00B0504B"/>
    <w:rsid w:val="00B05CDC"/>
    <w:rsid w:val="00B0652F"/>
    <w:rsid w:val="00B0673E"/>
    <w:rsid w:val="00B10D38"/>
    <w:rsid w:val="00B10F6B"/>
    <w:rsid w:val="00B12A8A"/>
    <w:rsid w:val="00B13E62"/>
    <w:rsid w:val="00B176ED"/>
    <w:rsid w:val="00B20860"/>
    <w:rsid w:val="00B20A98"/>
    <w:rsid w:val="00B212D2"/>
    <w:rsid w:val="00B22A17"/>
    <w:rsid w:val="00B22D64"/>
    <w:rsid w:val="00B22DFA"/>
    <w:rsid w:val="00B2360D"/>
    <w:rsid w:val="00B24667"/>
    <w:rsid w:val="00B24CAA"/>
    <w:rsid w:val="00B253EC"/>
    <w:rsid w:val="00B254A3"/>
    <w:rsid w:val="00B25520"/>
    <w:rsid w:val="00B307CE"/>
    <w:rsid w:val="00B31379"/>
    <w:rsid w:val="00B32314"/>
    <w:rsid w:val="00B3370A"/>
    <w:rsid w:val="00B33A0E"/>
    <w:rsid w:val="00B34E77"/>
    <w:rsid w:val="00B35390"/>
    <w:rsid w:val="00B359A8"/>
    <w:rsid w:val="00B374EA"/>
    <w:rsid w:val="00B404FD"/>
    <w:rsid w:val="00B407F6"/>
    <w:rsid w:val="00B410C1"/>
    <w:rsid w:val="00B43500"/>
    <w:rsid w:val="00B43640"/>
    <w:rsid w:val="00B4451D"/>
    <w:rsid w:val="00B449A9"/>
    <w:rsid w:val="00B44F68"/>
    <w:rsid w:val="00B47744"/>
    <w:rsid w:val="00B53ACC"/>
    <w:rsid w:val="00B54085"/>
    <w:rsid w:val="00B56C20"/>
    <w:rsid w:val="00B571F4"/>
    <w:rsid w:val="00B60D4E"/>
    <w:rsid w:val="00B61B75"/>
    <w:rsid w:val="00B63298"/>
    <w:rsid w:val="00B64565"/>
    <w:rsid w:val="00B66C0C"/>
    <w:rsid w:val="00B66EBC"/>
    <w:rsid w:val="00B71287"/>
    <w:rsid w:val="00B71B83"/>
    <w:rsid w:val="00B74EC2"/>
    <w:rsid w:val="00B8249B"/>
    <w:rsid w:val="00B8275A"/>
    <w:rsid w:val="00B83EA9"/>
    <w:rsid w:val="00B86924"/>
    <w:rsid w:val="00B92B3A"/>
    <w:rsid w:val="00B942C1"/>
    <w:rsid w:val="00B94386"/>
    <w:rsid w:val="00B95DF6"/>
    <w:rsid w:val="00B96B59"/>
    <w:rsid w:val="00B96F5D"/>
    <w:rsid w:val="00BA0C0B"/>
    <w:rsid w:val="00BA16F2"/>
    <w:rsid w:val="00BA247B"/>
    <w:rsid w:val="00BA24B1"/>
    <w:rsid w:val="00BA2C56"/>
    <w:rsid w:val="00BA35E7"/>
    <w:rsid w:val="00BA70D6"/>
    <w:rsid w:val="00BB079E"/>
    <w:rsid w:val="00BB3788"/>
    <w:rsid w:val="00BB45AE"/>
    <w:rsid w:val="00BB5F2F"/>
    <w:rsid w:val="00BC008D"/>
    <w:rsid w:val="00BC1565"/>
    <w:rsid w:val="00BC20AC"/>
    <w:rsid w:val="00BC21CB"/>
    <w:rsid w:val="00BC3F52"/>
    <w:rsid w:val="00BC43BB"/>
    <w:rsid w:val="00BC4A6E"/>
    <w:rsid w:val="00BC54D6"/>
    <w:rsid w:val="00BC6298"/>
    <w:rsid w:val="00BC7E7B"/>
    <w:rsid w:val="00BC7F8A"/>
    <w:rsid w:val="00BD1998"/>
    <w:rsid w:val="00BD23EB"/>
    <w:rsid w:val="00BD29F6"/>
    <w:rsid w:val="00BD2B72"/>
    <w:rsid w:val="00BD2E1F"/>
    <w:rsid w:val="00BD7039"/>
    <w:rsid w:val="00BE1720"/>
    <w:rsid w:val="00BE182D"/>
    <w:rsid w:val="00BE1A6B"/>
    <w:rsid w:val="00BE1C03"/>
    <w:rsid w:val="00BE2137"/>
    <w:rsid w:val="00BE3163"/>
    <w:rsid w:val="00BE3198"/>
    <w:rsid w:val="00BE4371"/>
    <w:rsid w:val="00BE4F63"/>
    <w:rsid w:val="00BE5D63"/>
    <w:rsid w:val="00BE68A5"/>
    <w:rsid w:val="00BE6B5D"/>
    <w:rsid w:val="00BE6D41"/>
    <w:rsid w:val="00BE74C6"/>
    <w:rsid w:val="00BE775E"/>
    <w:rsid w:val="00BF00CA"/>
    <w:rsid w:val="00BF02FF"/>
    <w:rsid w:val="00BF03D2"/>
    <w:rsid w:val="00BF3DA1"/>
    <w:rsid w:val="00BF4CF8"/>
    <w:rsid w:val="00BF7CDF"/>
    <w:rsid w:val="00BF7EF6"/>
    <w:rsid w:val="00C006EA"/>
    <w:rsid w:val="00C01F0E"/>
    <w:rsid w:val="00C028DD"/>
    <w:rsid w:val="00C02D6A"/>
    <w:rsid w:val="00C03D68"/>
    <w:rsid w:val="00C06006"/>
    <w:rsid w:val="00C06D94"/>
    <w:rsid w:val="00C106B0"/>
    <w:rsid w:val="00C1249A"/>
    <w:rsid w:val="00C12F95"/>
    <w:rsid w:val="00C13196"/>
    <w:rsid w:val="00C140D5"/>
    <w:rsid w:val="00C14310"/>
    <w:rsid w:val="00C14AFF"/>
    <w:rsid w:val="00C15841"/>
    <w:rsid w:val="00C16BC8"/>
    <w:rsid w:val="00C17DE7"/>
    <w:rsid w:val="00C20574"/>
    <w:rsid w:val="00C2175F"/>
    <w:rsid w:val="00C21BD6"/>
    <w:rsid w:val="00C22C75"/>
    <w:rsid w:val="00C22FA6"/>
    <w:rsid w:val="00C2305A"/>
    <w:rsid w:val="00C23548"/>
    <w:rsid w:val="00C24CE5"/>
    <w:rsid w:val="00C257EB"/>
    <w:rsid w:val="00C26794"/>
    <w:rsid w:val="00C270A9"/>
    <w:rsid w:val="00C33CF7"/>
    <w:rsid w:val="00C40F59"/>
    <w:rsid w:val="00C40FEA"/>
    <w:rsid w:val="00C4209B"/>
    <w:rsid w:val="00C42122"/>
    <w:rsid w:val="00C424DE"/>
    <w:rsid w:val="00C44F96"/>
    <w:rsid w:val="00C46B3E"/>
    <w:rsid w:val="00C47B1B"/>
    <w:rsid w:val="00C505F7"/>
    <w:rsid w:val="00C53CDB"/>
    <w:rsid w:val="00C53CEC"/>
    <w:rsid w:val="00C53DBB"/>
    <w:rsid w:val="00C55EE6"/>
    <w:rsid w:val="00C56D1A"/>
    <w:rsid w:val="00C61267"/>
    <w:rsid w:val="00C6240C"/>
    <w:rsid w:val="00C64EC3"/>
    <w:rsid w:val="00C65E89"/>
    <w:rsid w:val="00C6636D"/>
    <w:rsid w:val="00C67DF5"/>
    <w:rsid w:val="00C70026"/>
    <w:rsid w:val="00C702CB"/>
    <w:rsid w:val="00C7060C"/>
    <w:rsid w:val="00C713AB"/>
    <w:rsid w:val="00C716A0"/>
    <w:rsid w:val="00C72389"/>
    <w:rsid w:val="00C74B79"/>
    <w:rsid w:val="00C835FF"/>
    <w:rsid w:val="00C8537B"/>
    <w:rsid w:val="00C85BAF"/>
    <w:rsid w:val="00C85FCD"/>
    <w:rsid w:val="00C86739"/>
    <w:rsid w:val="00C87687"/>
    <w:rsid w:val="00C91254"/>
    <w:rsid w:val="00C91DC3"/>
    <w:rsid w:val="00C928A0"/>
    <w:rsid w:val="00C9293A"/>
    <w:rsid w:val="00C939C0"/>
    <w:rsid w:val="00C94705"/>
    <w:rsid w:val="00C95D81"/>
    <w:rsid w:val="00CA116E"/>
    <w:rsid w:val="00CA14C7"/>
    <w:rsid w:val="00CA18E0"/>
    <w:rsid w:val="00CA2660"/>
    <w:rsid w:val="00CA378B"/>
    <w:rsid w:val="00CA3D31"/>
    <w:rsid w:val="00CA3F7A"/>
    <w:rsid w:val="00CA4C83"/>
    <w:rsid w:val="00CA4FEA"/>
    <w:rsid w:val="00CA55FE"/>
    <w:rsid w:val="00CB0052"/>
    <w:rsid w:val="00CB1629"/>
    <w:rsid w:val="00CB1C54"/>
    <w:rsid w:val="00CB1FA9"/>
    <w:rsid w:val="00CB284C"/>
    <w:rsid w:val="00CB2B3D"/>
    <w:rsid w:val="00CB34E9"/>
    <w:rsid w:val="00CB3D54"/>
    <w:rsid w:val="00CB44B9"/>
    <w:rsid w:val="00CB597D"/>
    <w:rsid w:val="00CB5B3F"/>
    <w:rsid w:val="00CB6078"/>
    <w:rsid w:val="00CB6203"/>
    <w:rsid w:val="00CC004B"/>
    <w:rsid w:val="00CC0DBF"/>
    <w:rsid w:val="00CC13F3"/>
    <w:rsid w:val="00CC2625"/>
    <w:rsid w:val="00CC2A19"/>
    <w:rsid w:val="00CC6A2E"/>
    <w:rsid w:val="00CC7718"/>
    <w:rsid w:val="00CD0CD3"/>
    <w:rsid w:val="00CD0E88"/>
    <w:rsid w:val="00CD3DBC"/>
    <w:rsid w:val="00CD730E"/>
    <w:rsid w:val="00CE1E85"/>
    <w:rsid w:val="00CE26F8"/>
    <w:rsid w:val="00CE2ED2"/>
    <w:rsid w:val="00CE3800"/>
    <w:rsid w:val="00CE3A72"/>
    <w:rsid w:val="00CE442C"/>
    <w:rsid w:val="00CE6490"/>
    <w:rsid w:val="00CF01EE"/>
    <w:rsid w:val="00CF03FE"/>
    <w:rsid w:val="00CF2DE3"/>
    <w:rsid w:val="00CF3579"/>
    <w:rsid w:val="00CF3940"/>
    <w:rsid w:val="00CF556F"/>
    <w:rsid w:val="00CF70F5"/>
    <w:rsid w:val="00CF7BC1"/>
    <w:rsid w:val="00D003CE"/>
    <w:rsid w:val="00D051C9"/>
    <w:rsid w:val="00D05BBF"/>
    <w:rsid w:val="00D0778C"/>
    <w:rsid w:val="00D109D6"/>
    <w:rsid w:val="00D12F07"/>
    <w:rsid w:val="00D134EE"/>
    <w:rsid w:val="00D13D8D"/>
    <w:rsid w:val="00D14253"/>
    <w:rsid w:val="00D20BAE"/>
    <w:rsid w:val="00D21E64"/>
    <w:rsid w:val="00D23456"/>
    <w:rsid w:val="00D23514"/>
    <w:rsid w:val="00D2416B"/>
    <w:rsid w:val="00D26BE9"/>
    <w:rsid w:val="00D27451"/>
    <w:rsid w:val="00D30529"/>
    <w:rsid w:val="00D311C6"/>
    <w:rsid w:val="00D311DF"/>
    <w:rsid w:val="00D32C58"/>
    <w:rsid w:val="00D3516A"/>
    <w:rsid w:val="00D35D83"/>
    <w:rsid w:val="00D35F7F"/>
    <w:rsid w:val="00D36136"/>
    <w:rsid w:val="00D361F4"/>
    <w:rsid w:val="00D3665B"/>
    <w:rsid w:val="00D37933"/>
    <w:rsid w:val="00D409E8"/>
    <w:rsid w:val="00D420EF"/>
    <w:rsid w:val="00D422FD"/>
    <w:rsid w:val="00D445B8"/>
    <w:rsid w:val="00D45409"/>
    <w:rsid w:val="00D45778"/>
    <w:rsid w:val="00D469F3"/>
    <w:rsid w:val="00D50BBD"/>
    <w:rsid w:val="00D51A65"/>
    <w:rsid w:val="00D51E90"/>
    <w:rsid w:val="00D538AF"/>
    <w:rsid w:val="00D55494"/>
    <w:rsid w:val="00D56675"/>
    <w:rsid w:val="00D614ED"/>
    <w:rsid w:val="00D61DDD"/>
    <w:rsid w:val="00D64799"/>
    <w:rsid w:val="00D66654"/>
    <w:rsid w:val="00D67E3F"/>
    <w:rsid w:val="00D70578"/>
    <w:rsid w:val="00D71E2E"/>
    <w:rsid w:val="00D7212D"/>
    <w:rsid w:val="00D72B71"/>
    <w:rsid w:val="00D73D47"/>
    <w:rsid w:val="00D75253"/>
    <w:rsid w:val="00D75692"/>
    <w:rsid w:val="00D756D4"/>
    <w:rsid w:val="00D75BDC"/>
    <w:rsid w:val="00D75C48"/>
    <w:rsid w:val="00D77A1B"/>
    <w:rsid w:val="00D80305"/>
    <w:rsid w:val="00D81239"/>
    <w:rsid w:val="00D81DDA"/>
    <w:rsid w:val="00D83CCB"/>
    <w:rsid w:val="00D877F9"/>
    <w:rsid w:val="00D90524"/>
    <w:rsid w:val="00D90F69"/>
    <w:rsid w:val="00D92659"/>
    <w:rsid w:val="00D928A6"/>
    <w:rsid w:val="00D92AB4"/>
    <w:rsid w:val="00D93435"/>
    <w:rsid w:val="00D956B8"/>
    <w:rsid w:val="00D959E9"/>
    <w:rsid w:val="00D95DDA"/>
    <w:rsid w:val="00DA065B"/>
    <w:rsid w:val="00DA1435"/>
    <w:rsid w:val="00DA1E77"/>
    <w:rsid w:val="00DA2BEE"/>
    <w:rsid w:val="00DA30E4"/>
    <w:rsid w:val="00DA60A8"/>
    <w:rsid w:val="00DA7775"/>
    <w:rsid w:val="00DB013B"/>
    <w:rsid w:val="00DB04F3"/>
    <w:rsid w:val="00DB2A41"/>
    <w:rsid w:val="00DB3080"/>
    <w:rsid w:val="00DB3112"/>
    <w:rsid w:val="00DB37E2"/>
    <w:rsid w:val="00DB5042"/>
    <w:rsid w:val="00DB52BF"/>
    <w:rsid w:val="00DB59AA"/>
    <w:rsid w:val="00DB656F"/>
    <w:rsid w:val="00DB7DE1"/>
    <w:rsid w:val="00DC0A84"/>
    <w:rsid w:val="00DC4D9A"/>
    <w:rsid w:val="00DC5355"/>
    <w:rsid w:val="00DC539A"/>
    <w:rsid w:val="00DC5B88"/>
    <w:rsid w:val="00DC5CA2"/>
    <w:rsid w:val="00DC5D26"/>
    <w:rsid w:val="00DC6259"/>
    <w:rsid w:val="00DC69F4"/>
    <w:rsid w:val="00DD2C36"/>
    <w:rsid w:val="00DD3D34"/>
    <w:rsid w:val="00DD4F06"/>
    <w:rsid w:val="00DD5663"/>
    <w:rsid w:val="00DD5F36"/>
    <w:rsid w:val="00DE04D2"/>
    <w:rsid w:val="00DE18E0"/>
    <w:rsid w:val="00DE2D5B"/>
    <w:rsid w:val="00DE3C4F"/>
    <w:rsid w:val="00DE48B8"/>
    <w:rsid w:val="00DE49F9"/>
    <w:rsid w:val="00DE55B7"/>
    <w:rsid w:val="00DE584D"/>
    <w:rsid w:val="00DE5ED7"/>
    <w:rsid w:val="00DE7B58"/>
    <w:rsid w:val="00DF0094"/>
    <w:rsid w:val="00DF0DDE"/>
    <w:rsid w:val="00DF12FF"/>
    <w:rsid w:val="00DF1890"/>
    <w:rsid w:val="00DF1AA3"/>
    <w:rsid w:val="00DF22FA"/>
    <w:rsid w:val="00DF2707"/>
    <w:rsid w:val="00DF3156"/>
    <w:rsid w:val="00DF34CA"/>
    <w:rsid w:val="00DF6481"/>
    <w:rsid w:val="00DF6744"/>
    <w:rsid w:val="00E005AA"/>
    <w:rsid w:val="00E007FA"/>
    <w:rsid w:val="00E03FAC"/>
    <w:rsid w:val="00E05E32"/>
    <w:rsid w:val="00E06288"/>
    <w:rsid w:val="00E0734E"/>
    <w:rsid w:val="00E101E4"/>
    <w:rsid w:val="00E1162D"/>
    <w:rsid w:val="00E12C90"/>
    <w:rsid w:val="00E12E60"/>
    <w:rsid w:val="00E13038"/>
    <w:rsid w:val="00E147C3"/>
    <w:rsid w:val="00E1524F"/>
    <w:rsid w:val="00E16578"/>
    <w:rsid w:val="00E202AA"/>
    <w:rsid w:val="00E2030C"/>
    <w:rsid w:val="00E22024"/>
    <w:rsid w:val="00E236D6"/>
    <w:rsid w:val="00E24072"/>
    <w:rsid w:val="00E247E2"/>
    <w:rsid w:val="00E256CA"/>
    <w:rsid w:val="00E2623F"/>
    <w:rsid w:val="00E26693"/>
    <w:rsid w:val="00E270B6"/>
    <w:rsid w:val="00E27458"/>
    <w:rsid w:val="00E3036B"/>
    <w:rsid w:val="00E30541"/>
    <w:rsid w:val="00E30849"/>
    <w:rsid w:val="00E31E0A"/>
    <w:rsid w:val="00E33B5E"/>
    <w:rsid w:val="00E35AE5"/>
    <w:rsid w:val="00E36CD5"/>
    <w:rsid w:val="00E37313"/>
    <w:rsid w:val="00E379DD"/>
    <w:rsid w:val="00E426F6"/>
    <w:rsid w:val="00E42721"/>
    <w:rsid w:val="00E4354F"/>
    <w:rsid w:val="00E45319"/>
    <w:rsid w:val="00E4624A"/>
    <w:rsid w:val="00E46443"/>
    <w:rsid w:val="00E5069C"/>
    <w:rsid w:val="00E512A9"/>
    <w:rsid w:val="00E526D3"/>
    <w:rsid w:val="00E54719"/>
    <w:rsid w:val="00E54ACB"/>
    <w:rsid w:val="00E5522D"/>
    <w:rsid w:val="00E61133"/>
    <w:rsid w:val="00E6159C"/>
    <w:rsid w:val="00E6264C"/>
    <w:rsid w:val="00E6308D"/>
    <w:rsid w:val="00E6430C"/>
    <w:rsid w:val="00E7025D"/>
    <w:rsid w:val="00E705AC"/>
    <w:rsid w:val="00E710DB"/>
    <w:rsid w:val="00E800E8"/>
    <w:rsid w:val="00E80A71"/>
    <w:rsid w:val="00E80FA7"/>
    <w:rsid w:val="00E812BB"/>
    <w:rsid w:val="00E81ADF"/>
    <w:rsid w:val="00E81C0B"/>
    <w:rsid w:val="00E82478"/>
    <w:rsid w:val="00E83BD1"/>
    <w:rsid w:val="00E8537E"/>
    <w:rsid w:val="00E87A4D"/>
    <w:rsid w:val="00E90D9D"/>
    <w:rsid w:val="00E923AC"/>
    <w:rsid w:val="00E935C8"/>
    <w:rsid w:val="00E937F6"/>
    <w:rsid w:val="00E95807"/>
    <w:rsid w:val="00EA1747"/>
    <w:rsid w:val="00EA1DCB"/>
    <w:rsid w:val="00EA3193"/>
    <w:rsid w:val="00EA527F"/>
    <w:rsid w:val="00EA5502"/>
    <w:rsid w:val="00EA5A97"/>
    <w:rsid w:val="00EA67FB"/>
    <w:rsid w:val="00EA7BA9"/>
    <w:rsid w:val="00EB210A"/>
    <w:rsid w:val="00EB2D82"/>
    <w:rsid w:val="00EB3ECC"/>
    <w:rsid w:val="00EB47EE"/>
    <w:rsid w:val="00EB4EA1"/>
    <w:rsid w:val="00EB59BA"/>
    <w:rsid w:val="00EB71FD"/>
    <w:rsid w:val="00EB7BE3"/>
    <w:rsid w:val="00EC06D0"/>
    <w:rsid w:val="00EC116E"/>
    <w:rsid w:val="00EC23B0"/>
    <w:rsid w:val="00EC28FA"/>
    <w:rsid w:val="00EC4137"/>
    <w:rsid w:val="00EC4624"/>
    <w:rsid w:val="00EC4AEF"/>
    <w:rsid w:val="00EC4EEF"/>
    <w:rsid w:val="00EC6C9F"/>
    <w:rsid w:val="00EC6D3A"/>
    <w:rsid w:val="00ED0495"/>
    <w:rsid w:val="00ED1F27"/>
    <w:rsid w:val="00ED21BD"/>
    <w:rsid w:val="00ED3547"/>
    <w:rsid w:val="00ED359E"/>
    <w:rsid w:val="00ED3A8F"/>
    <w:rsid w:val="00ED4034"/>
    <w:rsid w:val="00ED5066"/>
    <w:rsid w:val="00ED5289"/>
    <w:rsid w:val="00ED692A"/>
    <w:rsid w:val="00ED7FCD"/>
    <w:rsid w:val="00EE1615"/>
    <w:rsid w:val="00EE1679"/>
    <w:rsid w:val="00EE399B"/>
    <w:rsid w:val="00EE3A29"/>
    <w:rsid w:val="00EE57A4"/>
    <w:rsid w:val="00EE625A"/>
    <w:rsid w:val="00EF053F"/>
    <w:rsid w:val="00EF16B6"/>
    <w:rsid w:val="00EF23DF"/>
    <w:rsid w:val="00EF248A"/>
    <w:rsid w:val="00EF4A83"/>
    <w:rsid w:val="00EF5744"/>
    <w:rsid w:val="00F00979"/>
    <w:rsid w:val="00F00D1D"/>
    <w:rsid w:val="00F00E42"/>
    <w:rsid w:val="00F01AF3"/>
    <w:rsid w:val="00F01C43"/>
    <w:rsid w:val="00F038DC"/>
    <w:rsid w:val="00F04D93"/>
    <w:rsid w:val="00F05EC9"/>
    <w:rsid w:val="00F06364"/>
    <w:rsid w:val="00F06D41"/>
    <w:rsid w:val="00F06DFC"/>
    <w:rsid w:val="00F126DB"/>
    <w:rsid w:val="00F13147"/>
    <w:rsid w:val="00F15C75"/>
    <w:rsid w:val="00F16F61"/>
    <w:rsid w:val="00F17AC4"/>
    <w:rsid w:val="00F22942"/>
    <w:rsid w:val="00F237F3"/>
    <w:rsid w:val="00F25A5B"/>
    <w:rsid w:val="00F27C2F"/>
    <w:rsid w:val="00F27DA5"/>
    <w:rsid w:val="00F305A5"/>
    <w:rsid w:val="00F305FF"/>
    <w:rsid w:val="00F3061A"/>
    <w:rsid w:val="00F30A25"/>
    <w:rsid w:val="00F30E42"/>
    <w:rsid w:val="00F320F5"/>
    <w:rsid w:val="00F32C8C"/>
    <w:rsid w:val="00F33E61"/>
    <w:rsid w:val="00F3449C"/>
    <w:rsid w:val="00F372DA"/>
    <w:rsid w:val="00F37ACC"/>
    <w:rsid w:val="00F42159"/>
    <w:rsid w:val="00F42AD9"/>
    <w:rsid w:val="00F42F20"/>
    <w:rsid w:val="00F43AA0"/>
    <w:rsid w:val="00F43F4F"/>
    <w:rsid w:val="00F443F9"/>
    <w:rsid w:val="00F44850"/>
    <w:rsid w:val="00F50A04"/>
    <w:rsid w:val="00F54208"/>
    <w:rsid w:val="00F54283"/>
    <w:rsid w:val="00F55D07"/>
    <w:rsid w:val="00F60767"/>
    <w:rsid w:val="00F609B4"/>
    <w:rsid w:val="00F636FA"/>
    <w:rsid w:val="00F65AAA"/>
    <w:rsid w:val="00F670F9"/>
    <w:rsid w:val="00F70F6E"/>
    <w:rsid w:val="00F715BC"/>
    <w:rsid w:val="00F74781"/>
    <w:rsid w:val="00F761AD"/>
    <w:rsid w:val="00F76EDD"/>
    <w:rsid w:val="00F80369"/>
    <w:rsid w:val="00F8284B"/>
    <w:rsid w:val="00F84E37"/>
    <w:rsid w:val="00F85A48"/>
    <w:rsid w:val="00F85EF8"/>
    <w:rsid w:val="00F875B7"/>
    <w:rsid w:val="00F90208"/>
    <w:rsid w:val="00F90825"/>
    <w:rsid w:val="00F90B2E"/>
    <w:rsid w:val="00F91E57"/>
    <w:rsid w:val="00F92421"/>
    <w:rsid w:val="00F92B2A"/>
    <w:rsid w:val="00F9334F"/>
    <w:rsid w:val="00F93F3B"/>
    <w:rsid w:val="00F94285"/>
    <w:rsid w:val="00F95636"/>
    <w:rsid w:val="00F97284"/>
    <w:rsid w:val="00FA0817"/>
    <w:rsid w:val="00FA15D2"/>
    <w:rsid w:val="00FA1DC1"/>
    <w:rsid w:val="00FA486F"/>
    <w:rsid w:val="00FA66C4"/>
    <w:rsid w:val="00FA6772"/>
    <w:rsid w:val="00FA70D9"/>
    <w:rsid w:val="00FA74E9"/>
    <w:rsid w:val="00FA7EDF"/>
    <w:rsid w:val="00FB12DA"/>
    <w:rsid w:val="00FB17A5"/>
    <w:rsid w:val="00FB1835"/>
    <w:rsid w:val="00FB3F53"/>
    <w:rsid w:val="00FB480C"/>
    <w:rsid w:val="00FB4BDE"/>
    <w:rsid w:val="00FB5E2E"/>
    <w:rsid w:val="00FB7124"/>
    <w:rsid w:val="00FC20C7"/>
    <w:rsid w:val="00FC2BFF"/>
    <w:rsid w:val="00FC42F1"/>
    <w:rsid w:val="00FC4CAD"/>
    <w:rsid w:val="00FC5C04"/>
    <w:rsid w:val="00FC65C2"/>
    <w:rsid w:val="00FC6628"/>
    <w:rsid w:val="00FD04CA"/>
    <w:rsid w:val="00FD0F74"/>
    <w:rsid w:val="00FD1469"/>
    <w:rsid w:val="00FD27CA"/>
    <w:rsid w:val="00FD28ED"/>
    <w:rsid w:val="00FD4390"/>
    <w:rsid w:val="00FD5A0E"/>
    <w:rsid w:val="00FD5FA7"/>
    <w:rsid w:val="00FD7875"/>
    <w:rsid w:val="00FE223A"/>
    <w:rsid w:val="00FF0719"/>
    <w:rsid w:val="00FF0B20"/>
    <w:rsid w:val="00FF1E9C"/>
    <w:rsid w:val="00FF2A57"/>
    <w:rsid w:val="00FF2C3C"/>
    <w:rsid w:val="00FF318A"/>
    <w:rsid w:val="00FF415A"/>
    <w:rsid w:val="00FF47B4"/>
    <w:rsid w:val="00FF48C6"/>
    <w:rsid w:val="00FF48F4"/>
    <w:rsid w:val="00FF4EF8"/>
    <w:rsid w:val="00FF66D3"/>
    <w:rsid w:val="00FF6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08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E2"/>
    <w:pPr>
      <w:ind w:left="720"/>
    </w:pPr>
  </w:style>
  <w:style w:type="paragraph" w:styleId="Header">
    <w:name w:val="header"/>
    <w:basedOn w:val="Normal"/>
    <w:link w:val="HeaderChar"/>
    <w:uiPriority w:val="99"/>
    <w:unhideWhenUsed/>
    <w:rsid w:val="00DC69F4"/>
    <w:pPr>
      <w:tabs>
        <w:tab w:val="center" w:pos="4680"/>
        <w:tab w:val="right" w:pos="9360"/>
      </w:tabs>
    </w:pPr>
  </w:style>
  <w:style w:type="character" w:customStyle="1" w:styleId="HeaderChar">
    <w:name w:val="Header Char"/>
    <w:link w:val="Header"/>
    <w:uiPriority w:val="99"/>
    <w:rsid w:val="00DC69F4"/>
    <w:rPr>
      <w:sz w:val="22"/>
      <w:szCs w:val="22"/>
    </w:rPr>
  </w:style>
  <w:style w:type="paragraph" w:styleId="Footer">
    <w:name w:val="footer"/>
    <w:basedOn w:val="Normal"/>
    <w:link w:val="FooterChar"/>
    <w:uiPriority w:val="99"/>
    <w:unhideWhenUsed/>
    <w:rsid w:val="00DC69F4"/>
    <w:pPr>
      <w:tabs>
        <w:tab w:val="center" w:pos="4680"/>
        <w:tab w:val="right" w:pos="9360"/>
      </w:tabs>
    </w:pPr>
  </w:style>
  <w:style w:type="character" w:customStyle="1" w:styleId="FooterChar">
    <w:name w:val="Footer Char"/>
    <w:link w:val="Footer"/>
    <w:uiPriority w:val="99"/>
    <w:rsid w:val="00DC69F4"/>
    <w:rPr>
      <w:sz w:val="22"/>
      <w:szCs w:val="22"/>
    </w:rPr>
  </w:style>
  <w:style w:type="character" w:styleId="CommentReference">
    <w:name w:val="annotation reference"/>
    <w:uiPriority w:val="99"/>
    <w:semiHidden/>
    <w:unhideWhenUsed/>
    <w:rsid w:val="00CB1629"/>
    <w:rPr>
      <w:sz w:val="16"/>
      <w:szCs w:val="16"/>
    </w:rPr>
  </w:style>
  <w:style w:type="paragraph" w:styleId="CommentText">
    <w:name w:val="annotation text"/>
    <w:basedOn w:val="Normal"/>
    <w:link w:val="CommentTextChar"/>
    <w:uiPriority w:val="99"/>
    <w:unhideWhenUsed/>
    <w:rsid w:val="00CB1629"/>
    <w:rPr>
      <w:sz w:val="20"/>
      <w:szCs w:val="20"/>
    </w:rPr>
  </w:style>
  <w:style w:type="character" w:customStyle="1" w:styleId="CommentTextChar">
    <w:name w:val="Comment Text Char"/>
    <w:link w:val="CommentText"/>
    <w:uiPriority w:val="99"/>
    <w:rsid w:val="00CB1629"/>
    <w:rPr>
      <w:lang w:val="en-US" w:eastAsia="en-US"/>
    </w:rPr>
  </w:style>
  <w:style w:type="paragraph" w:styleId="CommentSubject">
    <w:name w:val="annotation subject"/>
    <w:basedOn w:val="CommentText"/>
    <w:next w:val="CommentText"/>
    <w:link w:val="CommentSubjectChar"/>
    <w:uiPriority w:val="99"/>
    <w:semiHidden/>
    <w:unhideWhenUsed/>
    <w:rsid w:val="00CB1629"/>
    <w:rPr>
      <w:b/>
      <w:bCs/>
    </w:rPr>
  </w:style>
  <w:style w:type="character" w:customStyle="1" w:styleId="CommentSubjectChar">
    <w:name w:val="Comment Subject Char"/>
    <w:link w:val="CommentSubject"/>
    <w:uiPriority w:val="99"/>
    <w:semiHidden/>
    <w:rsid w:val="00CB1629"/>
    <w:rPr>
      <w:b/>
      <w:bCs/>
      <w:lang w:val="en-US" w:eastAsia="en-US"/>
    </w:rPr>
  </w:style>
  <w:style w:type="paragraph" w:styleId="BalloonText">
    <w:name w:val="Balloon Text"/>
    <w:basedOn w:val="Normal"/>
    <w:link w:val="BalloonTextChar"/>
    <w:uiPriority w:val="99"/>
    <w:semiHidden/>
    <w:unhideWhenUsed/>
    <w:rsid w:val="00CB1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1629"/>
    <w:rPr>
      <w:rFonts w:ascii="Tahoma" w:hAnsi="Tahoma" w:cs="Tahoma"/>
      <w:sz w:val="16"/>
      <w:szCs w:val="16"/>
      <w:lang w:val="en-US" w:eastAsia="en-US"/>
    </w:rPr>
  </w:style>
  <w:style w:type="paragraph" w:styleId="Revision">
    <w:name w:val="Revision"/>
    <w:hidden/>
    <w:uiPriority w:val="99"/>
    <w:semiHidden/>
    <w:rsid w:val="00C87687"/>
    <w:rPr>
      <w:sz w:val="22"/>
      <w:szCs w:val="22"/>
    </w:rPr>
  </w:style>
  <w:style w:type="paragraph" w:styleId="NormalWeb">
    <w:name w:val="Normal (Web)"/>
    <w:basedOn w:val="Normal"/>
    <w:uiPriority w:val="99"/>
    <w:semiHidden/>
    <w:unhideWhenUsed/>
    <w:rsid w:val="007414FA"/>
    <w:pPr>
      <w:spacing w:before="100" w:beforeAutospacing="1" w:after="100" w:afterAutospacing="1" w:line="240" w:lineRule="auto"/>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2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E2"/>
    <w:pPr>
      <w:ind w:left="720"/>
    </w:pPr>
  </w:style>
  <w:style w:type="paragraph" w:styleId="Header">
    <w:name w:val="header"/>
    <w:basedOn w:val="Normal"/>
    <w:link w:val="HeaderChar"/>
    <w:uiPriority w:val="99"/>
    <w:unhideWhenUsed/>
    <w:rsid w:val="00DC69F4"/>
    <w:pPr>
      <w:tabs>
        <w:tab w:val="center" w:pos="4680"/>
        <w:tab w:val="right" w:pos="9360"/>
      </w:tabs>
    </w:pPr>
  </w:style>
  <w:style w:type="character" w:customStyle="1" w:styleId="HeaderChar">
    <w:name w:val="Header Char"/>
    <w:link w:val="Header"/>
    <w:uiPriority w:val="99"/>
    <w:rsid w:val="00DC69F4"/>
    <w:rPr>
      <w:sz w:val="22"/>
      <w:szCs w:val="22"/>
    </w:rPr>
  </w:style>
  <w:style w:type="paragraph" w:styleId="Footer">
    <w:name w:val="footer"/>
    <w:basedOn w:val="Normal"/>
    <w:link w:val="FooterChar"/>
    <w:uiPriority w:val="99"/>
    <w:unhideWhenUsed/>
    <w:rsid w:val="00DC69F4"/>
    <w:pPr>
      <w:tabs>
        <w:tab w:val="center" w:pos="4680"/>
        <w:tab w:val="right" w:pos="9360"/>
      </w:tabs>
    </w:pPr>
  </w:style>
  <w:style w:type="character" w:customStyle="1" w:styleId="FooterChar">
    <w:name w:val="Footer Char"/>
    <w:link w:val="Footer"/>
    <w:uiPriority w:val="99"/>
    <w:rsid w:val="00DC69F4"/>
    <w:rPr>
      <w:sz w:val="22"/>
      <w:szCs w:val="22"/>
    </w:rPr>
  </w:style>
  <w:style w:type="character" w:styleId="CommentReference">
    <w:name w:val="annotation reference"/>
    <w:uiPriority w:val="99"/>
    <w:semiHidden/>
    <w:unhideWhenUsed/>
    <w:rsid w:val="00CB1629"/>
    <w:rPr>
      <w:sz w:val="16"/>
      <w:szCs w:val="16"/>
    </w:rPr>
  </w:style>
  <w:style w:type="paragraph" w:styleId="CommentText">
    <w:name w:val="annotation text"/>
    <w:basedOn w:val="Normal"/>
    <w:link w:val="CommentTextChar"/>
    <w:uiPriority w:val="99"/>
    <w:unhideWhenUsed/>
    <w:rsid w:val="00CB1629"/>
    <w:rPr>
      <w:sz w:val="20"/>
      <w:szCs w:val="20"/>
    </w:rPr>
  </w:style>
  <w:style w:type="character" w:customStyle="1" w:styleId="CommentTextChar">
    <w:name w:val="Comment Text Char"/>
    <w:link w:val="CommentText"/>
    <w:uiPriority w:val="99"/>
    <w:rsid w:val="00CB1629"/>
    <w:rPr>
      <w:lang w:val="en-US" w:eastAsia="en-US"/>
    </w:rPr>
  </w:style>
  <w:style w:type="paragraph" w:styleId="CommentSubject">
    <w:name w:val="annotation subject"/>
    <w:basedOn w:val="CommentText"/>
    <w:next w:val="CommentText"/>
    <w:link w:val="CommentSubjectChar"/>
    <w:uiPriority w:val="99"/>
    <w:semiHidden/>
    <w:unhideWhenUsed/>
    <w:rsid w:val="00CB1629"/>
    <w:rPr>
      <w:b/>
      <w:bCs/>
    </w:rPr>
  </w:style>
  <w:style w:type="character" w:customStyle="1" w:styleId="CommentSubjectChar">
    <w:name w:val="Comment Subject Char"/>
    <w:link w:val="CommentSubject"/>
    <w:uiPriority w:val="99"/>
    <w:semiHidden/>
    <w:rsid w:val="00CB1629"/>
    <w:rPr>
      <w:b/>
      <w:bCs/>
      <w:lang w:val="en-US" w:eastAsia="en-US"/>
    </w:rPr>
  </w:style>
  <w:style w:type="paragraph" w:styleId="BalloonText">
    <w:name w:val="Balloon Text"/>
    <w:basedOn w:val="Normal"/>
    <w:link w:val="BalloonTextChar"/>
    <w:uiPriority w:val="99"/>
    <w:semiHidden/>
    <w:unhideWhenUsed/>
    <w:rsid w:val="00CB16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1629"/>
    <w:rPr>
      <w:rFonts w:ascii="Tahoma" w:hAnsi="Tahoma" w:cs="Tahoma"/>
      <w:sz w:val="16"/>
      <w:szCs w:val="16"/>
      <w:lang w:val="en-US" w:eastAsia="en-US"/>
    </w:rPr>
  </w:style>
  <w:style w:type="paragraph" w:styleId="Revision">
    <w:name w:val="Revision"/>
    <w:hidden/>
    <w:uiPriority w:val="99"/>
    <w:semiHidden/>
    <w:rsid w:val="00C87687"/>
    <w:rPr>
      <w:sz w:val="22"/>
      <w:szCs w:val="22"/>
    </w:rPr>
  </w:style>
  <w:style w:type="paragraph" w:styleId="NormalWeb">
    <w:name w:val="Normal (Web)"/>
    <w:basedOn w:val="Normal"/>
    <w:uiPriority w:val="99"/>
    <w:semiHidden/>
    <w:unhideWhenUsed/>
    <w:rsid w:val="007414F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43698">
      <w:bodyDiv w:val="1"/>
      <w:marLeft w:val="0"/>
      <w:marRight w:val="0"/>
      <w:marTop w:val="0"/>
      <w:marBottom w:val="0"/>
      <w:divBdr>
        <w:top w:val="none" w:sz="0" w:space="0" w:color="auto"/>
        <w:left w:val="none" w:sz="0" w:space="0" w:color="auto"/>
        <w:bottom w:val="none" w:sz="0" w:space="0" w:color="auto"/>
        <w:right w:val="none" w:sz="0" w:space="0" w:color="auto"/>
      </w:divBdr>
    </w:div>
    <w:div w:id="15792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4B987-F99E-4F44-B875-C9E02A6E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15750</Words>
  <Characters>89775</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Debrana Regis</dc:creator>
  <cp:lastModifiedBy>clarksec</cp:lastModifiedBy>
  <cp:revision>3</cp:revision>
  <cp:lastPrinted>2022-02-25T19:23:00Z</cp:lastPrinted>
  <dcterms:created xsi:type="dcterms:W3CDTF">2023-03-08T19:20:00Z</dcterms:created>
  <dcterms:modified xsi:type="dcterms:W3CDTF">2023-03-08T19:30:00Z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0937bd30c1e7c41f740c5d4fc54602faa9d94b83b5ffffa9ad1304880ac558a3</vt:lpwstr>
  </property>
</Properties>
</file>