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97D7" w14:textId="43A25127" w:rsidR="00A66933" w:rsidRPr="00443E47" w:rsidRDefault="00997F82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</w:t>
      </w:r>
      <w:r w:rsidR="00A439F5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ENDMENT) </w:t>
      </w:r>
      <w:r w:rsidR="00B1607A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E91F617" w14:textId="77777777" w:rsidR="000A130C" w:rsidRPr="00443E47" w:rsidRDefault="000A130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9A81CE" w14:textId="7782C819" w:rsidR="00A66933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EXPLANATORY</w:t>
      </w:r>
      <w:r w:rsidR="00B1607A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NOTES</w:t>
      </w:r>
    </w:p>
    <w:p w14:paraId="6F4355E6" w14:textId="77777777" w:rsidR="00D777EC" w:rsidRPr="00443E47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F82511" w14:textId="77777777" w:rsidR="00A66933" w:rsidRPr="00443E47" w:rsidRDefault="00A66933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B2C149" w14:textId="7591684C" w:rsidR="00434B8C" w:rsidRPr="00443E47" w:rsidRDefault="00A66933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Bill seeks to amend the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Legal Profession Act No. 25 of 20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5F33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</w:t>
      </w:r>
      <w:bookmarkStart w:id="0" w:name="_Hlk94000463"/>
      <w:r w:rsidR="00B1607A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  <w:bookmarkEnd w:id="0"/>
    </w:p>
    <w:p w14:paraId="53ADEBA1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355EB9" w14:textId="77777777" w:rsidR="00841F19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orrect a typographical error in 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definition of </w:t>
      </w:r>
      <w:r w:rsidR="0073006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</w:t>
      </w:r>
      <w:r w:rsidR="0073006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FF0CA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2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to insert a definition for </w:t>
      </w:r>
      <w:r w:rsidR="00911B3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1D6FC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practice of law</w:t>
      </w:r>
      <w:r w:rsidR="00911B3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14:paraId="647FB3E0" w14:textId="77777777" w:rsidR="005F33C2" w:rsidRPr="00443E47" w:rsidRDefault="005F33C2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247BF5" w14:textId="77777777" w:rsidR="005F33C2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allow the Council to hold virtual meetings;</w:t>
      </w:r>
    </w:p>
    <w:p w14:paraId="1CB428D8" w14:textId="77777777" w:rsidR="00D91E91" w:rsidRPr="00443E47" w:rsidRDefault="00D91E91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8F9AD8" w14:textId="1C85AC1C" w:rsidR="00434B8C" w:rsidRPr="00443E47" w:rsidRDefault="00B9307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reduce the 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validity </w:t>
      </w:r>
      <w:r w:rsidR="00E0143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period 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A439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="00997F8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 from 2 years to 1 year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="006756E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E34290A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170C93" w14:textId="77777777" w:rsidR="009F057E" w:rsidRPr="00443E47" w:rsidRDefault="009F057E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remove references in the principal Act to renewal of </w:t>
      </w:r>
      <w:proofErr w:type="spellStart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Certificates as their validity period is 1 year</w:t>
      </w:r>
      <w:r w:rsidR="005F33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494A0FC2" w14:textId="77777777" w:rsidR="005F33C2" w:rsidRPr="00443E47" w:rsidRDefault="005F33C2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4B73B3" w14:textId="77777777" w:rsidR="005F33C2" w:rsidRPr="00443E47" w:rsidRDefault="005F33C2" w:rsidP="00F3627C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allow the Minister in consultation with the Council to make Regulations to govern the issuance of </w:t>
      </w:r>
      <w:proofErr w:type="spellStart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Certificates.</w:t>
      </w:r>
    </w:p>
    <w:p w14:paraId="1EA26BED" w14:textId="77777777" w:rsidR="009F057E" w:rsidRPr="00443E47" w:rsidRDefault="009F057E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132B07" w14:textId="727EE970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Bill </w:t>
      </w:r>
      <w:r w:rsidR="005F33C2"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contains </w:t>
      </w:r>
      <w:r w:rsidR="005F33C2" w:rsidRPr="00443E47">
        <w:rPr>
          <w:rFonts w:ascii="Bookman Old Style" w:hAnsi="Bookman Old Style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five </w:t>
      </w:r>
      <w:r w:rsidRPr="00443E47"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clauses.</w:t>
      </w:r>
    </w:p>
    <w:p w14:paraId="09CE54F1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6693C4" w14:textId="4B9D60B7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1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provides for the short title of the Bill.</w:t>
      </w:r>
    </w:p>
    <w:p w14:paraId="6F942B0A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3FB971" w14:textId="22440151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2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04A75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amends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definition of </w:t>
      </w:r>
      <w:r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“member” </w:t>
      </w:r>
      <w:r w:rsidR="00971CC7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insert</w:t>
      </w:r>
      <w:r w:rsidR="00013FBF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971CC7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definition for </w:t>
      </w:r>
      <w:r w:rsidR="00911B3F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term “practice of law”</w:t>
      </w:r>
      <w:r w:rsidR="00FE2FC2" w:rsidRPr="00443E47">
        <w:rPr>
          <w:rFonts w:ascii="Bookman Old Style" w:hAnsi="Bookman Old Style" w:cs="Arial"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section 2 of the principal Act.</w:t>
      </w:r>
    </w:p>
    <w:p w14:paraId="25F33C72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BA0BF9" w14:textId="08A0C407" w:rsidR="00300CAB" w:rsidRPr="00443E47" w:rsidRDefault="00CA3FA8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</w:t>
      </w: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0CAB"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nserts a new section 12A to allow the Council to hold virtual meetin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A8CF5E5" w14:textId="77777777" w:rsidR="00BF5600" w:rsidRPr="00443E47" w:rsidRDefault="00BF5600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6A4D30" w14:textId="7F62A7D8" w:rsidR="00CA3FA8" w:rsidRPr="00443E47" w:rsidRDefault="00300CAB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Clause 4</w:t>
      </w:r>
      <w:r w:rsidR="00CA3FA8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amends section 26 of the principal Act to</w:t>
      </w:r>
      <w:r w:rsidR="00D04413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06CDFFC9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1FFC7C" w14:textId="3AB7CE38" w:rsidR="00CA3FA8" w:rsidRPr="00443E47" w:rsidRDefault="00CA3FA8" w:rsidP="00F362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gramStart"/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</w:t>
      </w:r>
      <w:proofErr w:type="gramEnd"/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words “in the prescribed form</w:t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accompanied by the </w:t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055DF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prescribed fee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in subsection (1);</w:t>
      </w:r>
    </w:p>
    <w:p w14:paraId="01C6673A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25F6EA" w14:textId="3372DB16" w:rsidR="00E92E99" w:rsidRPr="00443E47" w:rsidRDefault="00CA3FA8" w:rsidP="00F3627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change the validity of a Practising Certificate from </w:t>
      </w:r>
      <w:r w:rsidR="00D91E9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two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years to </w:t>
      </w:r>
      <w:r w:rsidR="00D91E9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year;</w:t>
      </w:r>
      <w:r w:rsidR="00D0759E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</w:t>
      </w:r>
    </w:p>
    <w:p w14:paraId="584BAB9E" w14:textId="77777777" w:rsidR="00D04413" w:rsidRPr="00443E47" w:rsidRDefault="00D04413" w:rsidP="00F3627C">
      <w:pPr>
        <w:autoSpaceDE w:val="0"/>
        <w:autoSpaceDN w:val="0"/>
        <w:adjustRightInd w:val="0"/>
        <w:spacing w:after="0" w:line="240" w:lineRule="auto"/>
        <w:ind w:left="216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787EC2" w14:textId="137949E3" w:rsidR="00847931" w:rsidRPr="00443E47" w:rsidRDefault="00CA3FA8" w:rsidP="00F3627C">
      <w:pPr>
        <w:autoSpaceDE w:val="0"/>
        <w:autoSpaceDN w:val="0"/>
        <w:adjustRightInd w:val="0"/>
        <w:spacing w:after="0" w:line="240" w:lineRule="auto"/>
        <w:ind w:left="1440" w:hanging="720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(</w:t>
      </w:r>
      <w:r w:rsidR="00300CAB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repeal subsections (4), (5), (6), (7), (8) and (9) to remove references to renewal of Practising </w:t>
      </w:r>
      <w:r w:rsidR="00847931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Certificates.</w:t>
      </w:r>
    </w:p>
    <w:p w14:paraId="106620D7" w14:textId="77777777" w:rsidR="00847931" w:rsidRPr="00443E47" w:rsidRDefault="00847931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F119F" w14:textId="3A3E4F83" w:rsidR="00D3760D" w:rsidRPr="00443E47" w:rsidRDefault="00300CAB" w:rsidP="00F3627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Clause 5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inserts a new provision 59A to empower the Minister in consultation with the </w:t>
      </w:r>
      <w:r w:rsidR="00FE2FC2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Council 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make regulations to prescribe the fees payable for</w:t>
      </w:r>
      <w:r w:rsidR="000A130C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issu</w:t>
      </w:r>
      <w:r w:rsidR="000A130C"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ance of</w:t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Practising Certificates.</w:t>
      </w:r>
    </w:p>
    <w:p w14:paraId="17FD8968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A7DD4B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91B945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E9F2ED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20B3EE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A77689" w14:textId="77777777" w:rsidR="00D777EC" w:rsidRDefault="00D777EC" w:rsidP="00F362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747ED6" w14:textId="7DA03894" w:rsidR="005E66B2" w:rsidRPr="00443E47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A507C0" w14:textId="19328946" w:rsidR="006756EB" w:rsidRPr="00443E47" w:rsidRDefault="006756EB" w:rsidP="00F3627C">
      <w:pPr>
        <w:autoSpaceDE w:val="0"/>
        <w:autoSpaceDN w:val="0"/>
        <w:adjustRightInd w:val="0"/>
        <w:spacing w:after="0" w:line="240" w:lineRule="auto"/>
        <w:jc w:val="right"/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 w:cs="TimesNewRomanPSMT,Bold"/>
          <w:bCs/>
          <w:color w:val="00000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……………………………………</w:t>
      </w:r>
    </w:p>
    <w:p w14:paraId="262704C1" w14:textId="77777777" w:rsidR="00A66933" w:rsidRPr="00443E47" w:rsidRDefault="00997F82" w:rsidP="00F3627C">
      <w:pPr>
        <w:spacing w:after="0" w:line="240" w:lineRule="auto"/>
        <w:jc w:val="right"/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Dia Forrester</w:t>
      </w:r>
    </w:p>
    <w:p w14:paraId="41EE15D6" w14:textId="4FE163C4" w:rsidR="00A66933" w:rsidRPr="00443E47" w:rsidRDefault="00D0441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ATTORNEY-GENERAL </w:t>
      </w:r>
    </w:p>
    <w:p w14:paraId="01AB7382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598CC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EBDD1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6DAB91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FD37E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5A78AE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E716AA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782A22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FDFCC0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647C43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210CB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1F8291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60492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0CF9F3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19C7D8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DC4374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3AA02" w14:textId="617B277B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A67EFC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FA2B0" w14:textId="77777777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C52CCA9" w14:textId="181B3D3A" w:rsidR="00D777EC" w:rsidRDefault="00D777E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88A8C" w14:textId="2AB80AB5" w:rsidR="00F3627C" w:rsidRDefault="00F3627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7F802B" w14:textId="77777777" w:rsidR="00F3627C" w:rsidRDefault="00F3627C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21D227" w14:textId="318CA997" w:rsidR="00A66933" w:rsidRPr="00443E47" w:rsidRDefault="001F48CA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</w:t>
      </w:r>
      <w:r w:rsidR="00D0441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3B87FBA2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D4B0B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C4D2FD" w14:textId="09783002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ARRANGEMENT OF CLAUSES</w:t>
      </w:r>
    </w:p>
    <w:p w14:paraId="79DF269F" w14:textId="77777777" w:rsidR="00A66933" w:rsidRPr="00443E47" w:rsidRDefault="00A66933" w:rsidP="003D1C65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D9A57D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84436A" w14:textId="77777777" w:rsidR="00434B8C" w:rsidRPr="00443E47" w:rsidRDefault="00434B8C" w:rsidP="00F3627C">
      <w:pPr>
        <w:spacing w:after="0" w:line="240" w:lineRule="auto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1AF63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Short </w:t>
      </w:r>
      <w:r w:rsidR="00B9307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itle </w:t>
      </w:r>
    </w:p>
    <w:p w14:paraId="0463E15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78B5D" w14:textId="4346C766" w:rsidR="00FB43D6" w:rsidRPr="00443E47" w:rsidRDefault="00BF72F8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of section 2 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303A2556" w14:textId="77777777" w:rsidR="00FB43D6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B710B6" w14:textId="25EB221E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Insertion of new section 12A </w:t>
      </w:r>
      <w:r w:rsidR="00D0441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2708E000" w14:textId="77777777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86173A" w14:textId="7B246E31" w:rsidR="00A66933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section 26 of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35BA87" w14:textId="77777777" w:rsidR="000A130C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9833" w14:textId="3BBB73BE" w:rsidR="000A130C" w:rsidRPr="00443E47" w:rsidRDefault="000A130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Insertion of new section 59A </w:t>
      </w:r>
      <w:r w:rsidR="00D0441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principal Act</w:t>
      </w:r>
    </w:p>
    <w:p w14:paraId="04789720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4A5BC0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AEA646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2D96E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02329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5AD60C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D23704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95782E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3073D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D91E7B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1592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0F676A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FF447F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F380B3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9D0E3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376737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7F7FE6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5A6901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7B2C05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54A1CC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8217E8" w14:textId="76A78389" w:rsidR="00D3760D" w:rsidRDefault="00D3760D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6E1994" w14:textId="77777777" w:rsidR="00A573E5" w:rsidRPr="00443E47" w:rsidRDefault="00A573E5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7B6207" w14:textId="79BCF66C" w:rsidR="00A66933" w:rsidRPr="00443E47" w:rsidRDefault="001F48CA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LEGAL PROFESSION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(AMENDMENT) </w:t>
      </w:r>
      <w:r w:rsidR="00D3760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116C949E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8E29D3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GRENADA </w:t>
      </w:r>
    </w:p>
    <w:p w14:paraId="21E72E83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02D88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 NO.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OF 20</w:t>
      </w:r>
      <w:r w:rsidR="001F48CA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0831FB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23AE0FEE" w14:textId="77777777" w:rsidR="00A66933" w:rsidRPr="00443E47" w:rsidRDefault="00A66933" w:rsidP="00F3627C">
      <w:pPr>
        <w:spacing w:after="0" w:line="240" w:lineRule="auto"/>
        <w:jc w:val="center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A5D834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 ACT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amend the </w:t>
      </w:r>
      <w:r w:rsidR="001F48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Legal Profession Act No. 25 of 2011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0642C50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04E8B4" w14:textId="31F0063B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IT ENACTED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the Queen’s Most Excellent Majesty, by 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with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advice and consent of the Senate and the House of Representatives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by the authority of the same as follows</w:t>
      </w:r>
      <w:r w:rsidR="00FE1F68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1D6033F5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B60D82" w14:textId="77777777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Short title </w:t>
      </w:r>
    </w:p>
    <w:p w14:paraId="7930DCFC" w14:textId="23E4C9F3" w:rsidR="00A66933" w:rsidRPr="00443E47" w:rsidRDefault="00A66933" w:rsidP="00050D23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This Act may be cited as the</w:t>
      </w:r>
      <w:r w:rsidR="00FE1F6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29AA88E" w14:textId="77777777" w:rsidR="00FF1CFC" w:rsidRPr="00443E47" w:rsidRDefault="00FF1CF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4136E9" w14:textId="1EF34E43" w:rsidR="00A66933" w:rsidRPr="00443E47" w:rsidRDefault="001F48CA" w:rsidP="00F3627C">
      <w:pPr>
        <w:spacing w:after="0" w:line="240" w:lineRule="auto"/>
        <w:ind w:left="1440"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LEGAL PROFESSION 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(AMENDMENT)</w:t>
      </w:r>
      <w:r w:rsidR="006727AC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6485B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</w:t>
      </w:r>
      <w:r w:rsidR="00A66933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727AC" w:rsidRPr="00443E47">
        <w:rPr>
          <w:rFonts w:ascii="Bookman Old Style" w:hAnsi="Bookman Old Style"/>
          <w:b/>
          <w:color w:val="0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7AE474FD" w14:textId="77777777" w:rsidR="00434B8C" w:rsidRPr="00443E47" w:rsidRDefault="00434B8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6900C7" w14:textId="0FCAE8CC" w:rsidR="00141260" w:rsidRPr="00443E47" w:rsidRDefault="0014126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shall be read as one with the Legal Profession Act No. 25 of 2011, hereinafter referred to as the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principal Act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C4F974D" w14:textId="77777777" w:rsidR="00B93072" w:rsidRPr="00443E47" w:rsidRDefault="00B93072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C49FA" w14:textId="1B1FCAA5" w:rsidR="00841F19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Amendment of section 2 of</w:t>
      </w:r>
      <w:r w:rsidR="00FC33F4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595ECFF7" w14:textId="75C77824" w:rsidR="00971CC7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Section 2 of the </w:t>
      </w:r>
      <w:r w:rsidR="0009664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rincipal Act is</w:t>
      </w:r>
      <w:r w:rsidR="0041185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6FC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amended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 follows</w:t>
      </w:r>
      <w:r w:rsidR="00FF106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255D0FE6" w14:textId="77777777" w:rsidR="001D6FCC" w:rsidRPr="00443E47" w:rsidRDefault="001D6FC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37A3DF" w14:textId="4220BF16" w:rsidR="00971CC7" w:rsidRPr="00443E47" w:rsidRDefault="00971CC7" w:rsidP="00050D23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the definition of “member” by repealing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numbers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“7(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)” </w:t>
      </w:r>
      <w:r w:rsidR="00E141E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where it appears 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substituting therefor 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numbers </w:t>
      </w:r>
      <w:r w:rsidR="009F057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“5(2)</w:t>
      </w:r>
      <w:r w:rsidR="002070E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and</w:t>
      </w:r>
    </w:p>
    <w:p w14:paraId="3796A07E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97CCA1" w14:textId="61CD1AD6" w:rsidR="00971CC7" w:rsidRPr="00443E47" w:rsidRDefault="00971CC7" w:rsidP="00F3627C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by inserting the following new definition in the appropriate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alphabetical order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2920192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D17875" w14:textId="303AA383" w:rsidR="00B60C3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E2F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Practice of </w:t>
      </w:r>
      <w:r w:rsidR="001D6FCC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aw</w:t>
      </w:r>
      <w:r w:rsidR="00847931"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B60C37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0C37" w:rsidRPr="00443E47"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is—</w:t>
      </w:r>
    </w:p>
    <w:p w14:paraId="16532A03" w14:textId="65EA4E7A" w:rsidR="00971CC7" w:rsidRPr="00443E47" w:rsidRDefault="00B60C37" w:rsidP="00F3627C">
      <w:pPr>
        <w:spacing w:after="0" w:line="240" w:lineRule="auto"/>
        <w:jc w:val="both"/>
        <w:rPr>
          <w:rFonts w:ascii="Bookman Old Style" w:hAnsi="Bookman Old Style"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F7F851E" w14:textId="2367B8CC" w:rsidR="00971CC7" w:rsidRPr="00443E47" w:rsidRDefault="00971CC7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B60C3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application of legal principles and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judgment regarding the circumstances or objectives of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that </w:t>
      </w:r>
      <w:r w:rsidRPr="005B3622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require</w:t>
      </w:r>
      <w:r w:rsidR="005B3622" w:rsidRPr="005B3622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knowledge and skill of a</w:t>
      </w:r>
      <w:r w:rsidR="00B607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 trained in law and includes</w:t>
      </w:r>
      <w:r w:rsidR="00B607D5" w:rsidRPr="00443E47">
        <w:rPr>
          <w:rFonts w:ascii="Bookman Old Style" w:hAnsi="Bookman Old Style"/>
          <w:color w:val="000000"/>
          <w:sz w:val="24"/>
          <w:szCs w:val="24"/>
          <w:lang w:eastAsia="en-0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4BCAE5CA" w14:textId="77777777" w:rsidR="00B607D5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BB32A2" w14:textId="77777777" w:rsidR="007C1CD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giving legal advice or legal counsel to 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 person with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respect to his or her legal rights or responsibilities or to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legal rights and responsibilities of others;</w:t>
      </w:r>
    </w:p>
    <w:p w14:paraId="5A6B8BAA" w14:textId="496B102E" w:rsidR="00971CC7" w:rsidRPr="00443E47" w:rsidRDefault="007C1CD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gramStart"/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drafting</w:t>
      </w:r>
      <w:proofErr w:type="gramEnd"/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completing legal documents or agreements that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affect the legal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rights or responsibilities of another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C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person;</w:t>
      </w:r>
    </w:p>
    <w:p w14:paraId="6AD9D298" w14:textId="77777777" w:rsidR="00971CC7" w:rsidRPr="00443E47" w:rsidRDefault="00911B3F" w:rsidP="00F3627C">
      <w:pPr>
        <w:spacing w:after="0" w:line="240" w:lineRule="auto"/>
        <w:ind w:left="1440" w:hanging="720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1710941" w14:textId="6C563304" w:rsidR="00971CC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representing another person before an adjudicative body,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including, </w:t>
      </w:r>
      <w:r w:rsidR="001F24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preparing,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filing documents or conducting discovery; or </w:t>
      </w:r>
    </w:p>
    <w:p w14:paraId="660A71D9" w14:textId="77777777" w:rsidR="005C38FE" w:rsidRPr="00443E47" w:rsidRDefault="005C38F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16A054" w14:textId="216620F1" w:rsidR="00971CC7" w:rsidRPr="00443E47" w:rsidRDefault="00971CC7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(d)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negotiating legal rights or responsibilities on behalf of</w:t>
      </w:r>
      <w:r w:rsidR="005C38F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another person.</w:t>
      </w:r>
    </w:p>
    <w:p w14:paraId="5411A063" w14:textId="77777777" w:rsidR="00971CC7" w:rsidRPr="00443E47" w:rsidRDefault="00971CC7" w:rsidP="00F3627C">
      <w:pPr>
        <w:spacing w:after="0" w:line="240" w:lineRule="auto"/>
        <w:ind w:left="144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42E90E" w14:textId="04C39D3A" w:rsidR="00971CC7" w:rsidRPr="00443E47" w:rsidRDefault="00971CC7" w:rsidP="00F3627C">
      <w:pPr>
        <w:shd w:val="clear" w:color="auto" w:fill="FFFFFF"/>
        <w:spacing w:after="0" w:line="240" w:lineRule="auto"/>
        <w:ind w:left="144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For the purposes of section 1(c),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“adjudicative body”</w:t>
      </w:r>
      <w:r w:rsidR="007C0C2B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includes a</w:t>
      </w:r>
      <w:r w:rsidR="00052D7F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court, an arbitrator, a mediator, a legislative </w:t>
      </w:r>
      <w:r w:rsidR="00052D7F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body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an administrative</w:t>
      </w:r>
      <w:r w:rsidR="00911B3F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body.</w:t>
      </w:r>
    </w:p>
    <w:p w14:paraId="78F397EC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E33B78" w14:textId="5A2D8EF2" w:rsidR="007C0C2B" w:rsidRDefault="00971CC7" w:rsidP="003D1C65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(3)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Notwithstanding subsection (1), this section shall not apply to</w:t>
      </w:r>
      <w:r w:rsidR="007C0C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20D1C2AB" w14:textId="77777777" w:rsidR="003D1C65" w:rsidRPr="00443E47" w:rsidRDefault="003D1C65" w:rsidP="003D1C65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13CF1C" w14:textId="7A06B28D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523B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public officer or an officer of a statutory board</w:t>
      </w:r>
      <w:r w:rsidR="007C0C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55FD1AF8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A0085F7" w14:textId="35ED0589" w:rsidR="00971CC7" w:rsidRPr="00443E47" w:rsidRDefault="00971CC7" w:rsidP="00F3627C">
      <w:pPr>
        <w:spacing w:after="0" w:line="240" w:lineRule="auto"/>
        <w:ind w:left="2160"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drawing up or preparing instruments;</w:t>
      </w:r>
    </w:p>
    <w:p w14:paraId="312047D2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E701D21" w14:textId="23750AFC" w:rsidR="00971CC7" w:rsidRPr="00443E47" w:rsidRDefault="00971CC7" w:rsidP="00F3627C">
      <w:pPr>
        <w:spacing w:after="0" w:line="240" w:lineRule="auto"/>
        <w:ind w:left="360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appearing for an informant, or a plaintiff in a Magistrate’s Court, in the course of his duty; or </w:t>
      </w:r>
    </w:p>
    <w:p w14:paraId="6E1A4CA8" w14:textId="77777777" w:rsidR="00971CC7" w:rsidRPr="00443E47" w:rsidRDefault="00971CC7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1FBC8CA" w14:textId="3CA70884" w:rsidR="00971CC7" w:rsidRPr="00443E47" w:rsidRDefault="00971CC7" w:rsidP="00F3627C">
      <w:pPr>
        <w:spacing w:after="0" w:line="240" w:lineRule="auto"/>
        <w:ind w:left="360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(iii)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employed merely to engross any instrument or</w:t>
      </w:r>
      <w:r w:rsidR="00EB68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proceeding; </w:t>
      </w:r>
    </w:p>
    <w:p w14:paraId="6EFE86CB" w14:textId="77777777" w:rsidR="00EB6819" w:rsidRPr="00443E47" w:rsidRDefault="00EB68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529552" w14:textId="091BC26C" w:rsidR="00971CC7" w:rsidRPr="00443E47" w:rsidRDefault="00971CC7" w:rsidP="00F3627C">
      <w:pPr>
        <w:pStyle w:val="ListParagraph"/>
        <w:shd w:val="clear" w:color="auto" w:fill="FFFFFF"/>
        <w:spacing w:after="0" w:line="240" w:lineRule="auto"/>
        <w:ind w:left="2880" w:hanging="72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(b)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 person who provides services under the supervision of an attorney-at-law in compliance with the </w:t>
      </w:r>
      <w:r w:rsidR="008864EF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standard</w:t>
      </w:r>
      <w:r w:rsidR="00B15C89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8D386B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="00B15C89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Code of Ethics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or</w:t>
      </w:r>
    </w:p>
    <w:p w14:paraId="02373D84" w14:textId="77777777" w:rsidR="004523B1" w:rsidRPr="00443E47" w:rsidRDefault="004523B1" w:rsidP="00F3627C">
      <w:pPr>
        <w:spacing w:after="0" w:line="24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3FA974" w14:textId="21DEA79A" w:rsidR="00971CC7" w:rsidRPr="00443E47" w:rsidRDefault="00971CC7" w:rsidP="00F3627C">
      <w:pPr>
        <w:spacing w:after="0" w:line="240" w:lineRule="auto"/>
        <w:ind w:left="1440" w:firstLine="720"/>
        <w:jc w:val="both"/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litigants or parties representing themselves in a Court</w:t>
      </w:r>
      <w:r w:rsidR="00FE2FC2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11858" w:rsidRPr="00443E47">
        <w:rPr>
          <w:rFonts w:ascii="Bookman Old Style" w:eastAsia="Times New Roman" w:hAnsi="Bookman Old Style" w:cs="Calibri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515478F8" w14:textId="77777777" w:rsidR="00971CC7" w:rsidRPr="00443E47" w:rsidRDefault="00971CC7" w:rsidP="00F3627C">
      <w:pPr>
        <w:spacing w:after="0" w:line="240" w:lineRule="auto"/>
        <w:jc w:val="both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0B1AAEB" w14:textId="3184E1AC" w:rsidR="002B0E94" w:rsidRPr="00443E47" w:rsidRDefault="005D2FC7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</w:t>
      </w:r>
      <w:r w:rsidR="002B0E94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="002406B1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="002B0E94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2AF6D7A2" w14:textId="0D170E39" w:rsidR="004E32CE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693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principal Act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is amend</w:t>
      </w:r>
      <w:r w:rsidR="00BA272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ed </w:t>
      </w:r>
      <w:r w:rsidR="00DD0D0F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inserting 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after section </w:t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following new section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0EA18B3D" w14:textId="77777777" w:rsidR="00F3627C" w:rsidRDefault="00F3627C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BB28A8" w14:textId="4364D739" w:rsidR="001E1764" w:rsidRPr="00443E47" w:rsidRDefault="009119F2" w:rsidP="00F3627C">
      <w:pPr>
        <w:spacing w:after="0" w:line="240" w:lineRule="auto"/>
        <w:ind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Virtual meetings of the Council</w:t>
      </w:r>
    </w:p>
    <w:p w14:paraId="5913A7D2" w14:textId="1145FFFB" w:rsidR="002B0E94" w:rsidRPr="00443E47" w:rsidRDefault="009119F2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12A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(1)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The Council may hold meetings</w:t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virtually</w:t>
      </w:r>
      <w:r w:rsidR="00AC4B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whole or in part by means of 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electronic communication</w:t>
      </w:r>
      <w:r w:rsidR="005D2FC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technology, that</w:t>
      </w:r>
      <w:r w:rsidR="00AC4BD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permit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members 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attend and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meeting</w:t>
      </w:r>
      <w:r w:rsidR="00434B8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92419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21A079E" w14:textId="77777777" w:rsidR="00E92E99" w:rsidRPr="00443E47" w:rsidRDefault="00E92E99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A31A8F" w14:textId="77777777" w:rsidR="00BA272B" w:rsidRPr="00443E47" w:rsidRDefault="00E92E99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The provisions of section 12 </w:t>
      </w:r>
      <w:r w:rsidR="00FE2FC2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FE0DB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meetings held under this section.</w:t>
      </w:r>
    </w:p>
    <w:p w14:paraId="5B3E917A" w14:textId="77777777" w:rsidR="00FE0DB0" w:rsidRPr="00443E47" w:rsidRDefault="00FE0DB0" w:rsidP="00F3627C">
      <w:pPr>
        <w:spacing w:after="0" w:line="240" w:lineRule="auto"/>
        <w:ind w:left="144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5FD1A3" w14:textId="6F942755" w:rsidR="00BA272B" w:rsidRPr="00443E47" w:rsidRDefault="00BA272B" w:rsidP="00F3627C">
      <w:pPr>
        <w:pStyle w:val="legp1paratext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FE0DB0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141EC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 the purposes of </w:t>
      </w:r>
      <w:r w:rsidR="00B76452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section 12</w:t>
      </w:r>
      <w:r w:rsidR="00EA7979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D0D0F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EA7979"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443E47">
        <w:rPr>
          <w:rFonts w:ascii="Bookman Old Style" w:hAnsi="Bookman Old Style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 to</w:t>
      </w:r>
      <w:r w:rsidR="00E141EC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“place”</w:t>
      </w:r>
      <w:r w:rsidR="00E35B61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where meetings shall be held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97536E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includes reference to more than one place including electronic, </w:t>
      </w:r>
      <w:r w:rsidR="00EA7979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digital</w:t>
      </w:r>
      <w:r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virtual location</w:t>
      </w:r>
      <w:r w:rsidR="000831FB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0A130C" w:rsidRPr="00443E47">
        <w:rPr>
          <w:rFonts w:ascii="Bookman Old Style" w:hAnsi="Bookman Old Style" w:cs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18FA054D" w14:textId="77777777" w:rsidR="000A130C" w:rsidRPr="00443E47" w:rsidRDefault="000A130C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AA1F75" w14:textId="1687FB12" w:rsidR="002B0E94" w:rsidRPr="00443E47" w:rsidRDefault="002B0E94" w:rsidP="00F3627C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Amendment of section 26 </w:t>
      </w:r>
      <w:r w:rsidR="00841F19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EA7979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</w:p>
    <w:p w14:paraId="7B85A617" w14:textId="1FF90057" w:rsidR="002B0E94" w:rsidRPr="00443E47" w:rsidRDefault="00FB43D6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275ACA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B0E9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26 of the principal Act is </w:t>
      </w:r>
      <w:r w:rsidR="00841F1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amended as follows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5141B159" w14:textId="77777777" w:rsidR="00841F19" w:rsidRPr="00443E47" w:rsidRDefault="00841F1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3D79DF" w14:textId="77777777" w:rsidR="003557EA" w:rsidRPr="00443E47" w:rsidRDefault="00841F19" w:rsidP="00F3627C">
      <w:pPr>
        <w:spacing w:after="0" w:line="240" w:lineRule="auto"/>
        <w:ind w:left="216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(a)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gramStart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</w:t>
      </w:r>
      <w:proofErr w:type="gram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subsection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(1) by inserting the words “in the prescribed form</w:t>
      </w:r>
      <w:r w:rsidR="00D0759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accompanied by the prescribed fee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 after</w:t>
      </w:r>
      <w:r w:rsidR="00F43E1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word “application</w:t>
      </w:r>
      <w:r w:rsidR="00D0759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r w:rsidR="00FB43D6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where it appears;</w:t>
      </w:r>
    </w:p>
    <w:p w14:paraId="31795859" w14:textId="77777777" w:rsidR="00D0759E" w:rsidRPr="00443E47" w:rsidRDefault="00D0759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3F1D3C" w14:textId="394060A9" w:rsidR="002C5345" w:rsidRPr="00443E47" w:rsidRDefault="00D0759E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by repealing subsection (3) and substituting therefor with the 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following</w:t>
      </w:r>
      <w:r w:rsidR="005A22A3" w:rsidRPr="005A22A3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6B514489" w14:textId="77777777" w:rsidR="002C5345" w:rsidRPr="00443E47" w:rsidRDefault="002C5345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D856932" w14:textId="77777777" w:rsidR="00EA7979" w:rsidRPr="00443E47" w:rsidRDefault="001E1764" w:rsidP="00F3627C">
      <w:pPr>
        <w:spacing w:after="0" w:line="240" w:lineRule="auto"/>
        <w:ind w:left="2880" w:hanging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“(3)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proofErr w:type="spellStart"/>
      <w:r w:rsidR="009B055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ractising</w:t>
      </w:r>
      <w:proofErr w:type="spellEnd"/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B055E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ertificate shall be valid for a period of one year</w:t>
      </w:r>
      <w:r w:rsidR="00BF72F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”.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  <w:r w:rsidR="00F43E14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</w:p>
    <w:p w14:paraId="07C897EE" w14:textId="77777777" w:rsidR="00EA7979" w:rsidRPr="00443E47" w:rsidRDefault="00EA7979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D5DA9D" w14:textId="72216FBD" w:rsidR="002B0E94" w:rsidRPr="00443E47" w:rsidRDefault="002C5345" w:rsidP="00F3627C">
      <w:pPr>
        <w:spacing w:after="0" w:line="240" w:lineRule="auto"/>
        <w:ind w:left="720" w:firstLine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(c)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by repealing subsections (4), (5), (6), (7), (8) and (9)</w:t>
      </w:r>
      <w:r w:rsidR="00EA797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230B770" w14:textId="77777777" w:rsidR="00FE0DB0" w:rsidRPr="00443E47" w:rsidRDefault="00FE0DB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FA2E04" w14:textId="2CF4352F" w:rsidR="00C526B7" w:rsidRPr="00443E47" w:rsidRDefault="00FF1CFC" w:rsidP="00F3627C">
      <w:pPr>
        <w:spacing w:after="0" w:line="24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Insertion of new section</w:t>
      </w:r>
      <w:r w:rsidR="00A4178D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5345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59A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6A11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principal Act</w:t>
      </w:r>
      <w:r w:rsidR="00C526B7" w:rsidRPr="00443E47">
        <w:rPr>
          <w:rFonts w:ascii="Bookman Old Style" w:hAnsi="Bookman Old Style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1F72A6" w14:textId="168215F4" w:rsidR="00A573E5" w:rsidRDefault="00F43E14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FF1CFC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principal Act is amended by inserting</w:t>
      </w:r>
      <w:r w:rsidR="002C534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after section 59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following new section</w:t>
      </w:r>
      <w:r w:rsidR="005A22A3" w:rsidRPr="005A22A3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</w:p>
    <w:p w14:paraId="3EB03066" w14:textId="77777777" w:rsidR="00A573E5" w:rsidRDefault="00A573E5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A3E66D1" w14:textId="2C9BFC01" w:rsidR="004511E5" w:rsidRPr="00443E47" w:rsidRDefault="00D421D0" w:rsidP="00F3627C">
      <w:pPr>
        <w:spacing w:after="0" w:line="240" w:lineRule="auto"/>
        <w:ind w:firstLine="720"/>
        <w:jc w:val="both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4511E5"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Power to make Regulations</w:t>
      </w:r>
    </w:p>
    <w:p w14:paraId="46FB4AD9" w14:textId="77777777" w:rsidR="004513E3" w:rsidRPr="00443E47" w:rsidRDefault="002C5345" w:rsidP="00F3627C">
      <w:pPr>
        <w:spacing w:after="0" w:line="240" w:lineRule="auto"/>
        <w:ind w:left="720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59A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D421D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="0014621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 in consultation with the Council </w:t>
      </w:r>
      <w:r w:rsidR="004A3C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may make regulations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prescribing the </w:t>
      </w:r>
      <w:r w:rsidR="00E10B1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fees that</w:t>
      </w:r>
      <w:r w:rsidR="00C16809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are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payable in 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relati</w:t>
      </w:r>
      <w:r w:rsidR="0086649B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issu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ing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proofErr w:type="spellStart"/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Practising</w:t>
      </w:r>
      <w:proofErr w:type="spellEnd"/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4513E3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ertificate</w:t>
      </w:r>
      <w:r w:rsidR="00121387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A3CF5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.”</w:t>
      </w:r>
      <w:r w:rsidR="004E4948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1734877" w14:textId="77777777" w:rsidR="002B0E94" w:rsidRPr="00443E47" w:rsidRDefault="002B0E94" w:rsidP="00F3627C">
      <w:pPr>
        <w:spacing w:after="0" w:line="240" w:lineRule="auto"/>
        <w:ind w:left="3600" w:hanging="648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AFCAB5" w14:textId="77777777" w:rsidR="002B0E94" w:rsidRPr="00443E47" w:rsidRDefault="002B0E94" w:rsidP="00F3627C">
      <w:pPr>
        <w:spacing w:after="0" w:line="240" w:lineRule="auto"/>
        <w:ind w:left="3600" w:hanging="648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AB37C" w14:textId="77777777" w:rsidR="00F3627C" w:rsidRDefault="00F3627C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48CD7F" w14:textId="1D633760" w:rsidR="00A66933" w:rsidRPr="00443E47" w:rsidRDefault="00A66933" w:rsidP="00315C28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</w:t>
      </w:r>
      <w:r w:rsidR="00126A1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House of Representatives this</w:t>
      </w:r>
      <w:r w:rsidR="00E54ECD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8</w:t>
      </w:r>
      <w:r w:rsidR="00E54ECD">
        <w:rPr>
          <w:rFonts w:ascii="Bookman Old Style" w:hAnsi="Bookman Old Style"/>
          <w:color w:val="000000"/>
          <w:sz w:val="24"/>
          <w:szCs w:val="24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E54ECD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day of </w:t>
      </w:r>
      <w:bookmarkStart w:id="1" w:name="_GoBack"/>
      <w:bookmarkEnd w:id="1"/>
      <w:r w:rsidR="00E54ECD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March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="009243A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3005282" w14:textId="77777777" w:rsidR="00C81D1A" w:rsidRPr="00443E47" w:rsidRDefault="00C81D1A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A0EB91" w14:textId="13D252F6" w:rsidR="00AC6420" w:rsidRDefault="00E54ECD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CAE62" wp14:editId="716A7DA6">
            <wp:simplePos x="0" y="0"/>
            <wp:positionH relativeFrom="column">
              <wp:posOffset>3381375</wp:posOffset>
            </wp:positionH>
            <wp:positionV relativeFrom="paragraph">
              <wp:posOffset>60325</wp:posOffset>
            </wp:positionV>
            <wp:extent cx="1971675" cy="723265"/>
            <wp:effectExtent l="0" t="0" r="9525" b="635"/>
            <wp:wrapNone/>
            <wp:docPr id="1" name="Picture 1" descr="C:\Users\mgulston\Pictures\2019-06-11 Signature - Augustine\Signature - Augustin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ulston\Pictures\2019-06-11 Signature - Augustine\Signature - Augustine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C27D0" w14:textId="2DB85645" w:rsidR="00315C28" w:rsidRPr="00443E47" w:rsidRDefault="00315C28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7A1A1A" w14:textId="340CB59A" w:rsidR="005137A0" w:rsidRPr="00443E47" w:rsidRDefault="005137A0" w:rsidP="00F3627C">
      <w:pPr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483E2C" w14:textId="73A37759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……………………………………………….</w:t>
      </w:r>
    </w:p>
    <w:p w14:paraId="3885F8F3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Clerk to the House of Representatives </w:t>
      </w:r>
    </w:p>
    <w:p w14:paraId="06AC4963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881CE8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2C99DC3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B6257F" w14:textId="77777777" w:rsidR="00C42AC4" w:rsidRPr="00443E47" w:rsidRDefault="00C42AC4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C94317" w14:textId="70444FD2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Passed </w:t>
      </w:r>
      <w:r w:rsidR="00126A11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by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Senate this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day of 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, 20</w:t>
      </w:r>
      <w:r w:rsidR="009243A0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4FFD"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51FADE9" w14:textId="77777777" w:rsidR="00A66933" w:rsidRPr="00443E47" w:rsidRDefault="00A66933" w:rsidP="00F3627C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5F9458" w14:textId="77777777" w:rsidR="00C81D1A" w:rsidRPr="00443E47" w:rsidRDefault="00C81D1A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214892" w14:textId="77777777" w:rsidR="00AC6420" w:rsidRPr="00443E47" w:rsidRDefault="00AC6420" w:rsidP="00315C28">
      <w:pPr>
        <w:spacing w:after="0" w:line="240" w:lineRule="auto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E9F64A" w14:textId="77777777" w:rsidR="00A66933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…………………………………………..</w:t>
      </w:r>
    </w:p>
    <w:p w14:paraId="069A2212" w14:textId="77777777" w:rsidR="00B9585A" w:rsidRPr="00443E47" w:rsidRDefault="00A66933" w:rsidP="00F3627C">
      <w:pPr>
        <w:spacing w:after="0" w:line="240" w:lineRule="auto"/>
        <w:jc w:val="right"/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3E47">
        <w:rPr>
          <w:rFonts w:ascii="Bookman Old Style" w:hAnsi="Bookman Old Style"/>
          <w:b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Clerk to the Senate </w:t>
      </w:r>
    </w:p>
    <w:sectPr w:rsidR="00B9585A" w:rsidRPr="00443E47" w:rsidSect="00BA7ED5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CB15C" w14:textId="77777777" w:rsidR="00B44554" w:rsidRDefault="00B44554" w:rsidP="00806AA3">
      <w:pPr>
        <w:spacing w:after="0" w:line="240" w:lineRule="auto"/>
      </w:pPr>
      <w:r>
        <w:separator/>
      </w:r>
    </w:p>
  </w:endnote>
  <w:endnote w:type="continuationSeparator" w:id="0">
    <w:p w14:paraId="3987CFC7" w14:textId="77777777" w:rsidR="00B44554" w:rsidRDefault="00B44554" w:rsidP="008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F33BD" w14:textId="77777777" w:rsidR="00BF5600" w:rsidRDefault="00BF56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4ECD">
      <w:rPr>
        <w:noProof/>
      </w:rPr>
      <w:t>7</w:t>
    </w:r>
    <w:r>
      <w:rPr>
        <w:noProof/>
      </w:rPr>
      <w:fldChar w:fldCharType="end"/>
    </w:r>
  </w:p>
  <w:p w14:paraId="7BDE4F93" w14:textId="77777777" w:rsidR="00806AA3" w:rsidRDefault="00806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A916" w14:textId="77777777" w:rsidR="00B44554" w:rsidRDefault="00B44554" w:rsidP="00806AA3">
      <w:pPr>
        <w:spacing w:after="0" w:line="240" w:lineRule="auto"/>
      </w:pPr>
      <w:r>
        <w:separator/>
      </w:r>
    </w:p>
  </w:footnote>
  <w:footnote w:type="continuationSeparator" w:id="0">
    <w:p w14:paraId="4E14A72E" w14:textId="77777777" w:rsidR="00B44554" w:rsidRDefault="00B44554" w:rsidP="00806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D3A"/>
    <w:multiLevelType w:val="hybridMultilevel"/>
    <w:tmpl w:val="59BC18A6"/>
    <w:lvl w:ilvl="0" w:tplc="CD50F3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246C8"/>
    <w:multiLevelType w:val="hybridMultilevel"/>
    <w:tmpl w:val="44CCBBD6"/>
    <w:lvl w:ilvl="0" w:tplc="0DEC93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AE185F"/>
    <w:multiLevelType w:val="hybridMultilevel"/>
    <w:tmpl w:val="70E8F432"/>
    <w:lvl w:ilvl="0" w:tplc="62746B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33"/>
    <w:rsid w:val="00013FBF"/>
    <w:rsid w:val="00033D8F"/>
    <w:rsid w:val="0003716E"/>
    <w:rsid w:val="00050D23"/>
    <w:rsid w:val="00052D7F"/>
    <w:rsid w:val="00073FC4"/>
    <w:rsid w:val="000831FB"/>
    <w:rsid w:val="00096641"/>
    <w:rsid w:val="000A130C"/>
    <w:rsid w:val="000C6999"/>
    <w:rsid w:val="00121387"/>
    <w:rsid w:val="00126A11"/>
    <w:rsid w:val="00141260"/>
    <w:rsid w:val="00141CCB"/>
    <w:rsid w:val="0014621D"/>
    <w:rsid w:val="00147984"/>
    <w:rsid w:val="00192253"/>
    <w:rsid w:val="001B2ABB"/>
    <w:rsid w:val="001D6FCC"/>
    <w:rsid w:val="001E1764"/>
    <w:rsid w:val="001F24CA"/>
    <w:rsid w:val="001F48CA"/>
    <w:rsid w:val="002070E9"/>
    <w:rsid w:val="002202BD"/>
    <w:rsid w:val="002219D7"/>
    <w:rsid w:val="002406B1"/>
    <w:rsid w:val="00251C32"/>
    <w:rsid w:val="00255534"/>
    <w:rsid w:val="00262546"/>
    <w:rsid w:val="00275ACA"/>
    <w:rsid w:val="002941E3"/>
    <w:rsid w:val="002A44EE"/>
    <w:rsid w:val="002B0E94"/>
    <w:rsid w:val="002B4BE8"/>
    <w:rsid w:val="002C1EC0"/>
    <w:rsid w:val="002C5345"/>
    <w:rsid w:val="002D45F7"/>
    <w:rsid w:val="002E3239"/>
    <w:rsid w:val="00300CAB"/>
    <w:rsid w:val="00303FC6"/>
    <w:rsid w:val="00307E39"/>
    <w:rsid w:val="00315C28"/>
    <w:rsid w:val="00340E9D"/>
    <w:rsid w:val="003557EA"/>
    <w:rsid w:val="00355FF1"/>
    <w:rsid w:val="00364FFD"/>
    <w:rsid w:val="003A5057"/>
    <w:rsid w:val="003D1C65"/>
    <w:rsid w:val="00411858"/>
    <w:rsid w:val="00415504"/>
    <w:rsid w:val="00433B41"/>
    <w:rsid w:val="00434B8C"/>
    <w:rsid w:val="00443E47"/>
    <w:rsid w:val="004511E5"/>
    <w:rsid w:val="004513E3"/>
    <w:rsid w:val="004523B1"/>
    <w:rsid w:val="00494BC0"/>
    <w:rsid w:val="004A3CF5"/>
    <w:rsid w:val="004C2B89"/>
    <w:rsid w:val="004D3373"/>
    <w:rsid w:val="004E32CE"/>
    <w:rsid w:val="004E4948"/>
    <w:rsid w:val="004E49AE"/>
    <w:rsid w:val="004E78E7"/>
    <w:rsid w:val="005137A0"/>
    <w:rsid w:val="0053156D"/>
    <w:rsid w:val="005464F5"/>
    <w:rsid w:val="005473A9"/>
    <w:rsid w:val="00575445"/>
    <w:rsid w:val="00586715"/>
    <w:rsid w:val="00591125"/>
    <w:rsid w:val="005A22A3"/>
    <w:rsid w:val="005B3622"/>
    <w:rsid w:val="005C38FE"/>
    <w:rsid w:val="005C497D"/>
    <w:rsid w:val="005D2FC7"/>
    <w:rsid w:val="005E66B2"/>
    <w:rsid w:val="005F33C2"/>
    <w:rsid w:val="00623133"/>
    <w:rsid w:val="00623E19"/>
    <w:rsid w:val="006570FA"/>
    <w:rsid w:val="006727AC"/>
    <w:rsid w:val="006756EB"/>
    <w:rsid w:val="006F6B38"/>
    <w:rsid w:val="00713007"/>
    <w:rsid w:val="00730067"/>
    <w:rsid w:val="00733D5B"/>
    <w:rsid w:val="00734AF4"/>
    <w:rsid w:val="00765480"/>
    <w:rsid w:val="007943E6"/>
    <w:rsid w:val="007C0C2B"/>
    <w:rsid w:val="007C1CD7"/>
    <w:rsid w:val="007C59A1"/>
    <w:rsid w:val="007E46BF"/>
    <w:rsid w:val="008055DF"/>
    <w:rsid w:val="00806AA3"/>
    <w:rsid w:val="0083417B"/>
    <w:rsid w:val="00840C3A"/>
    <w:rsid w:val="00841F19"/>
    <w:rsid w:val="00847931"/>
    <w:rsid w:val="0086649B"/>
    <w:rsid w:val="00866963"/>
    <w:rsid w:val="008732EA"/>
    <w:rsid w:val="008864EF"/>
    <w:rsid w:val="008C64B8"/>
    <w:rsid w:val="008C69B1"/>
    <w:rsid w:val="008D06CF"/>
    <w:rsid w:val="008D1BF2"/>
    <w:rsid w:val="008D386B"/>
    <w:rsid w:val="008E167B"/>
    <w:rsid w:val="008F6B1E"/>
    <w:rsid w:val="00904A75"/>
    <w:rsid w:val="009119F2"/>
    <w:rsid w:val="00911B3F"/>
    <w:rsid w:val="009229DF"/>
    <w:rsid w:val="00924199"/>
    <w:rsid w:val="009243A0"/>
    <w:rsid w:val="00925E73"/>
    <w:rsid w:val="009611E3"/>
    <w:rsid w:val="009612C6"/>
    <w:rsid w:val="00971CC7"/>
    <w:rsid w:val="0097536E"/>
    <w:rsid w:val="00983AB8"/>
    <w:rsid w:val="00997F82"/>
    <w:rsid w:val="009B055E"/>
    <w:rsid w:val="009B1B81"/>
    <w:rsid w:val="009F057E"/>
    <w:rsid w:val="00A31030"/>
    <w:rsid w:val="00A4178D"/>
    <w:rsid w:val="00A439F5"/>
    <w:rsid w:val="00A573E5"/>
    <w:rsid w:val="00A65242"/>
    <w:rsid w:val="00A66933"/>
    <w:rsid w:val="00A720AF"/>
    <w:rsid w:val="00AB6A9A"/>
    <w:rsid w:val="00AB6C3E"/>
    <w:rsid w:val="00AC4BD5"/>
    <w:rsid w:val="00AC6420"/>
    <w:rsid w:val="00AD495B"/>
    <w:rsid w:val="00AE4EE3"/>
    <w:rsid w:val="00AF01E5"/>
    <w:rsid w:val="00B15C89"/>
    <w:rsid w:val="00B1607A"/>
    <w:rsid w:val="00B23F88"/>
    <w:rsid w:val="00B2476E"/>
    <w:rsid w:val="00B32B9F"/>
    <w:rsid w:val="00B44554"/>
    <w:rsid w:val="00B607D5"/>
    <w:rsid w:val="00B60C37"/>
    <w:rsid w:val="00B7010F"/>
    <w:rsid w:val="00B76452"/>
    <w:rsid w:val="00B93072"/>
    <w:rsid w:val="00B949B6"/>
    <w:rsid w:val="00B9585A"/>
    <w:rsid w:val="00BA272B"/>
    <w:rsid w:val="00BA7ED5"/>
    <w:rsid w:val="00BD5E80"/>
    <w:rsid w:val="00BD6C94"/>
    <w:rsid w:val="00BF5600"/>
    <w:rsid w:val="00BF72F8"/>
    <w:rsid w:val="00C06BF1"/>
    <w:rsid w:val="00C16809"/>
    <w:rsid w:val="00C42AC4"/>
    <w:rsid w:val="00C526B7"/>
    <w:rsid w:val="00C81D1A"/>
    <w:rsid w:val="00C94F0E"/>
    <w:rsid w:val="00CA3FA8"/>
    <w:rsid w:val="00CA4745"/>
    <w:rsid w:val="00CB6B65"/>
    <w:rsid w:val="00CC16A6"/>
    <w:rsid w:val="00CF3336"/>
    <w:rsid w:val="00D04413"/>
    <w:rsid w:val="00D0759E"/>
    <w:rsid w:val="00D0762E"/>
    <w:rsid w:val="00D32F41"/>
    <w:rsid w:val="00D3760D"/>
    <w:rsid w:val="00D376FE"/>
    <w:rsid w:val="00D421D0"/>
    <w:rsid w:val="00D43E3E"/>
    <w:rsid w:val="00D52E34"/>
    <w:rsid w:val="00D6485B"/>
    <w:rsid w:val="00D65D4E"/>
    <w:rsid w:val="00D777EC"/>
    <w:rsid w:val="00D8584D"/>
    <w:rsid w:val="00D91E91"/>
    <w:rsid w:val="00DD0D0F"/>
    <w:rsid w:val="00DF0DF8"/>
    <w:rsid w:val="00E01432"/>
    <w:rsid w:val="00E10B17"/>
    <w:rsid w:val="00E13200"/>
    <w:rsid w:val="00E141EC"/>
    <w:rsid w:val="00E272C1"/>
    <w:rsid w:val="00E274B0"/>
    <w:rsid w:val="00E35B61"/>
    <w:rsid w:val="00E4295D"/>
    <w:rsid w:val="00E5238D"/>
    <w:rsid w:val="00E54ECD"/>
    <w:rsid w:val="00E562D2"/>
    <w:rsid w:val="00E64E61"/>
    <w:rsid w:val="00E86F5A"/>
    <w:rsid w:val="00E92E99"/>
    <w:rsid w:val="00EA7979"/>
    <w:rsid w:val="00EB4BCB"/>
    <w:rsid w:val="00EB6819"/>
    <w:rsid w:val="00EC7B39"/>
    <w:rsid w:val="00EE2A9D"/>
    <w:rsid w:val="00EE7B9D"/>
    <w:rsid w:val="00F02AC9"/>
    <w:rsid w:val="00F31233"/>
    <w:rsid w:val="00F35828"/>
    <w:rsid w:val="00F3627C"/>
    <w:rsid w:val="00F43E14"/>
    <w:rsid w:val="00F45CD6"/>
    <w:rsid w:val="00F90E70"/>
    <w:rsid w:val="00FB43D6"/>
    <w:rsid w:val="00FC33F4"/>
    <w:rsid w:val="00FD46D6"/>
    <w:rsid w:val="00FE0DB0"/>
    <w:rsid w:val="00FE1F68"/>
    <w:rsid w:val="00FE2FC2"/>
    <w:rsid w:val="00FE3F73"/>
    <w:rsid w:val="00FF0CAF"/>
    <w:rsid w:val="00FF106F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5A076"/>
  <w15:chartTrackingRefBased/>
  <w15:docId w15:val="{09A40E41-CE36-4482-956E-6CA68DE8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93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06AA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6AA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06AA3"/>
    <w:rPr>
      <w:sz w:val="22"/>
      <w:szCs w:val="22"/>
    </w:rPr>
  </w:style>
  <w:style w:type="paragraph" w:customStyle="1" w:styleId="legp1paratext">
    <w:name w:val="legp1paratext"/>
    <w:basedOn w:val="Normal"/>
    <w:rsid w:val="00BA2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egp1no">
    <w:name w:val="legp1no"/>
    <w:rsid w:val="0097536E"/>
  </w:style>
  <w:style w:type="character" w:customStyle="1" w:styleId="legds">
    <w:name w:val="legds"/>
    <w:rsid w:val="0097536E"/>
  </w:style>
  <w:style w:type="paragraph" w:styleId="ListParagraph">
    <w:name w:val="List Paragraph"/>
    <w:basedOn w:val="Normal"/>
    <w:uiPriority w:val="34"/>
    <w:qFormat/>
    <w:rsid w:val="00434B8C"/>
    <w:pPr>
      <w:ind w:left="720"/>
    </w:pPr>
  </w:style>
  <w:style w:type="character" w:styleId="CommentReference">
    <w:name w:val="annotation reference"/>
    <w:uiPriority w:val="99"/>
    <w:semiHidden/>
    <w:unhideWhenUsed/>
    <w:rsid w:val="008E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6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6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6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16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1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GHarry</dc:creator>
  <cp:keywords/>
  <cp:lastModifiedBy>Raquel Morgan</cp:lastModifiedBy>
  <cp:revision>8</cp:revision>
  <cp:lastPrinted>2022-01-25T18:28:00Z</cp:lastPrinted>
  <dcterms:created xsi:type="dcterms:W3CDTF">2022-01-25T18:26:00Z</dcterms:created>
  <dcterms:modified xsi:type="dcterms:W3CDTF">2022-03-09T14:54:00Z</dcterms:modified>
</cp:coreProperties>
</file>